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B8E" w:rsidRDefault="00931B8E" w:rsidP="00E96C11">
      <w:pPr>
        <w:rPr>
          <w:b/>
          <w:sz w:val="72"/>
          <w:szCs w:val="72"/>
        </w:rPr>
      </w:pPr>
      <w:bookmarkStart w:id="0" w:name="_Toc47352298"/>
    </w:p>
    <w:p w:rsidR="00FB613A" w:rsidRDefault="000037EF" w:rsidP="00FB613A">
      <w:pPr>
        <w:pStyle w:val="a0"/>
        <w:ind w:firstLine="0"/>
        <w:jc w:val="center"/>
        <w:rPr>
          <w:rFonts w:ascii="楷体_GB2312" w:eastAsia="楷体_GB2312"/>
          <w:b/>
          <w:kern w:val="2"/>
          <w:sz w:val="52"/>
          <w:szCs w:val="52"/>
        </w:rPr>
      </w:pPr>
      <w:r>
        <w:rPr>
          <w:rFonts w:ascii="楷体_GB2312" w:eastAsia="楷体_GB2312" w:hint="eastAsia"/>
          <w:b/>
          <w:kern w:val="2"/>
          <w:sz w:val="52"/>
          <w:szCs w:val="52"/>
        </w:rPr>
        <w:t>中软国际</w:t>
      </w:r>
    </w:p>
    <w:p w:rsidR="00884BFD" w:rsidRDefault="003325E1" w:rsidP="00FB613A">
      <w:pPr>
        <w:pStyle w:val="a0"/>
        <w:ind w:firstLine="0"/>
        <w:jc w:val="center"/>
        <w:rPr>
          <w:rFonts w:ascii="楷体_GB2312" w:eastAsia="楷体_GB2312"/>
          <w:b/>
          <w:kern w:val="2"/>
          <w:sz w:val="52"/>
          <w:szCs w:val="52"/>
        </w:rPr>
      </w:pPr>
      <w:r>
        <w:rPr>
          <w:rFonts w:ascii="楷体_GB2312" w:eastAsia="楷体_GB2312" w:hint="eastAsia"/>
          <w:b/>
          <w:kern w:val="2"/>
          <w:sz w:val="52"/>
          <w:szCs w:val="52"/>
        </w:rPr>
        <w:t>智慧门店使用指南</w:t>
      </w:r>
    </w:p>
    <w:p w:rsidR="00884BFD" w:rsidRPr="000111FD" w:rsidRDefault="00884BFD" w:rsidP="00685901">
      <w:pPr>
        <w:pStyle w:val="a0"/>
        <w:ind w:firstLine="0"/>
        <w:rPr>
          <w:rFonts w:ascii="楷体_GB2312" w:eastAsia="楷体_GB2312"/>
          <w:b/>
          <w:kern w:val="2"/>
          <w:sz w:val="52"/>
          <w:szCs w:val="52"/>
        </w:rPr>
      </w:pPr>
    </w:p>
    <w:p w:rsidR="00A36040" w:rsidRDefault="00A36040" w:rsidP="00931B8E">
      <w:pPr>
        <w:rPr>
          <w:b/>
          <w:sz w:val="72"/>
          <w:szCs w:val="72"/>
        </w:rPr>
      </w:pPr>
    </w:p>
    <w:p w:rsidR="00EF09AC" w:rsidRPr="00884BFD" w:rsidRDefault="00EF09AC" w:rsidP="00931B8E">
      <w:pPr>
        <w:rPr>
          <w:b/>
          <w:sz w:val="72"/>
          <w:szCs w:val="72"/>
        </w:rPr>
      </w:pPr>
    </w:p>
    <w:p w:rsidR="007864F4" w:rsidRDefault="00EB55E6" w:rsidP="00685901">
      <w:pPr>
        <w:pStyle w:val="CSS1"/>
        <w:ind w:firstLineChars="0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266700</wp:posOffset>
            </wp:positionV>
            <wp:extent cx="6934200" cy="2228850"/>
            <wp:effectExtent l="19050" t="0" r="0" b="0"/>
            <wp:wrapSquare wrapText="bothSides"/>
            <wp:docPr id="3" name="图片 3" descr="封面图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封面图形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6D1E" w:rsidRDefault="00896D1E" w:rsidP="00E96C11">
      <w:pPr>
        <w:pStyle w:val="CSS1"/>
      </w:pPr>
    </w:p>
    <w:p w:rsidR="007864F4" w:rsidRDefault="007864F4" w:rsidP="00E96C11">
      <w:pPr>
        <w:pStyle w:val="CSS1"/>
        <w:rPr>
          <w:szCs w:val="28"/>
        </w:rPr>
      </w:pPr>
    </w:p>
    <w:p w:rsidR="007864F4" w:rsidRPr="00EB6E0C" w:rsidRDefault="009626E6" w:rsidP="007864F4">
      <w:pPr>
        <w:wordWrap w:val="0"/>
        <w:ind w:left="2100" w:right="120" w:firstLine="42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北京</w:t>
      </w:r>
      <w:r w:rsidR="007864F4" w:rsidRPr="00EB6E0C">
        <w:rPr>
          <w:rFonts w:hint="eastAsia"/>
          <w:sz w:val="30"/>
          <w:szCs w:val="30"/>
        </w:rPr>
        <w:t>中</w:t>
      </w:r>
      <w:proofErr w:type="gramStart"/>
      <w:r w:rsidR="007864F4" w:rsidRPr="00EB6E0C">
        <w:rPr>
          <w:rFonts w:hint="eastAsia"/>
          <w:sz w:val="30"/>
          <w:szCs w:val="30"/>
        </w:rPr>
        <w:t>软国际</w:t>
      </w:r>
      <w:proofErr w:type="gramEnd"/>
      <w:r w:rsidR="007864F4" w:rsidRPr="00EB6E0C">
        <w:rPr>
          <w:rFonts w:hint="eastAsia"/>
          <w:sz w:val="30"/>
          <w:szCs w:val="30"/>
        </w:rPr>
        <w:t>信息技术有限公司</w:t>
      </w:r>
    </w:p>
    <w:p w:rsidR="007864F4" w:rsidRDefault="00EB55E6" w:rsidP="008B30ED">
      <w:pPr>
        <w:wordWrap w:val="0"/>
        <w:ind w:left="2100" w:right="120" w:firstLine="420"/>
        <w:jc w:val="right"/>
        <w:sectPr w:rsidR="007864F4" w:rsidSect="00D71A74">
          <w:headerReference w:type="default" r:id="rId10"/>
          <w:footerReference w:type="default" r:id="rId11"/>
          <w:pgSz w:w="11906" w:h="16838" w:code="9"/>
          <w:pgMar w:top="1440" w:right="1797" w:bottom="1440" w:left="1797" w:header="851" w:footer="992" w:gutter="0"/>
          <w:cols w:space="425"/>
          <w:titlePg/>
          <w:docGrid w:type="linesAndChars" w:linePitch="312"/>
        </w:sect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497205</wp:posOffset>
            </wp:positionV>
            <wp:extent cx="914400" cy="408940"/>
            <wp:effectExtent l="1905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01B0" w:rsidRPr="00EB6E0C">
        <w:rPr>
          <w:sz w:val="30"/>
          <w:szCs w:val="30"/>
        </w:rPr>
        <w:fldChar w:fldCharType="begin"/>
      </w:r>
      <w:r w:rsidR="007864F4" w:rsidRPr="00EB6E0C">
        <w:rPr>
          <w:rFonts w:hint="eastAsia"/>
          <w:sz w:val="30"/>
          <w:szCs w:val="30"/>
        </w:rPr>
        <w:instrText>TIME \@ "yyyy'</w:instrText>
      </w:r>
      <w:r w:rsidR="007864F4" w:rsidRPr="00EB6E0C">
        <w:rPr>
          <w:rFonts w:hint="eastAsia"/>
          <w:sz w:val="30"/>
          <w:szCs w:val="30"/>
        </w:rPr>
        <w:instrText>年</w:instrText>
      </w:r>
      <w:r w:rsidR="007864F4" w:rsidRPr="00EB6E0C">
        <w:rPr>
          <w:rFonts w:hint="eastAsia"/>
          <w:sz w:val="30"/>
          <w:szCs w:val="30"/>
        </w:rPr>
        <w:instrText>'M'</w:instrText>
      </w:r>
      <w:r w:rsidR="007864F4" w:rsidRPr="00EB6E0C">
        <w:rPr>
          <w:rFonts w:hint="eastAsia"/>
          <w:sz w:val="30"/>
          <w:szCs w:val="30"/>
        </w:rPr>
        <w:instrText>月</w:instrText>
      </w:r>
      <w:r w:rsidR="007864F4" w:rsidRPr="00EB6E0C">
        <w:rPr>
          <w:rFonts w:hint="eastAsia"/>
          <w:sz w:val="30"/>
          <w:szCs w:val="30"/>
        </w:rPr>
        <w:instrText>'d'</w:instrText>
      </w:r>
      <w:r w:rsidR="007864F4" w:rsidRPr="00EB6E0C">
        <w:rPr>
          <w:rFonts w:hint="eastAsia"/>
          <w:sz w:val="30"/>
          <w:szCs w:val="30"/>
        </w:rPr>
        <w:instrText>日</w:instrText>
      </w:r>
      <w:r w:rsidR="007864F4" w:rsidRPr="00EB6E0C">
        <w:rPr>
          <w:rFonts w:hint="eastAsia"/>
          <w:sz w:val="30"/>
          <w:szCs w:val="30"/>
        </w:rPr>
        <w:instrText>'"</w:instrText>
      </w:r>
      <w:r w:rsidR="00BD01B0" w:rsidRPr="00EB6E0C">
        <w:rPr>
          <w:sz w:val="30"/>
          <w:szCs w:val="30"/>
        </w:rPr>
        <w:fldChar w:fldCharType="separate"/>
      </w:r>
      <w:r w:rsidR="003325E1">
        <w:rPr>
          <w:rFonts w:hint="eastAsia"/>
          <w:noProof/>
          <w:sz w:val="30"/>
          <w:szCs w:val="30"/>
        </w:rPr>
        <w:t>2019</w:t>
      </w:r>
      <w:r w:rsidR="003325E1">
        <w:rPr>
          <w:rFonts w:hint="eastAsia"/>
          <w:noProof/>
          <w:sz w:val="30"/>
          <w:szCs w:val="30"/>
        </w:rPr>
        <w:t>年</w:t>
      </w:r>
      <w:r w:rsidR="003325E1">
        <w:rPr>
          <w:rFonts w:hint="eastAsia"/>
          <w:noProof/>
          <w:sz w:val="30"/>
          <w:szCs w:val="30"/>
        </w:rPr>
        <w:t>8</w:t>
      </w:r>
      <w:r w:rsidR="003325E1">
        <w:rPr>
          <w:rFonts w:hint="eastAsia"/>
          <w:noProof/>
          <w:sz w:val="30"/>
          <w:szCs w:val="30"/>
        </w:rPr>
        <w:t>月</w:t>
      </w:r>
      <w:r w:rsidR="003325E1">
        <w:rPr>
          <w:rFonts w:hint="eastAsia"/>
          <w:noProof/>
          <w:sz w:val="30"/>
          <w:szCs w:val="30"/>
        </w:rPr>
        <w:t>14</w:t>
      </w:r>
      <w:r w:rsidR="003325E1">
        <w:rPr>
          <w:rFonts w:hint="eastAsia"/>
          <w:noProof/>
          <w:sz w:val="30"/>
          <w:szCs w:val="30"/>
        </w:rPr>
        <w:t>日</w:t>
      </w:r>
      <w:r w:rsidR="00BD01B0" w:rsidRPr="00EB6E0C">
        <w:rPr>
          <w:sz w:val="30"/>
          <w:szCs w:val="30"/>
        </w:rPr>
        <w:fldChar w:fldCharType="end"/>
      </w:r>
    </w:p>
    <w:p w:rsidR="00896D1E" w:rsidRPr="006A5A31" w:rsidRDefault="00884BFD" w:rsidP="00A00761">
      <w:pPr>
        <w:spacing w:afterLines="50" w:after="156"/>
        <w:jc w:val="center"/>
        <w:rPr>
          <w:rFonts w:ascii="黑体" w:eastAsia="黑体" w:hAnsi="宋体"/>
          <w:b/>
          <w:sz w:val="30"/>
          <w:szCs w:val="30"/>
        </w:rPr>
      </w:pPr>
      <w:r>
        <w:rPr>
          <w:rFonts w:ascii="黑体" w:eastAsia="黑体" w:hAnsi="宋体" w:hint="eastAsia"/>
          <w:b/>
          <w:sz w:val="30"/>
          <w:szCs w:val="30"/>
        </w:rPr>
        <w:lastRenderedPageBreak/>
        <w:t>文档修改</w:t>
      </w:r>
      <w:r>
        <w:rPr>
          <w:rFonts w:ascii="黑体" w:eastAsia="黑体" w:hAnsi="宋体"/>
          <w:b/>
          <w:sz w:val="30"/>
          <w:szCs w:val="30"/>
        </w:rPr>
        <w:t>记录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860"/>
        <w:gridCol w:w="1022"/>
        <w:gridCol w:w="3676"/>
        <w:gridCol w:w="1660"/>
        <w:gridCol w:w="1310"/>
      </w:tblGrid>
      <w:tr w:rsidR="00884BFD" w:rsidRPr="009F790B" w:rsidTr="006C7C7B">
        <w:trPr>
          <w:jc w:val="center"/>
        </w:trPr>
        <w:tc>
          <w:tcPr>
            <w:tcW w:w="505" w:type="pct"/>
            <w:vAlign w:val="center"/>
          </w:tcPr>
          <w:p w:rsidR="00884BFD" w:rsidRPr="009F790B" w:rsidRDefault="00884BFD" w:rsidP="00E67E2D">
            <w:pPr>
              <w:jc w:val="center"/>
              <w:rPr>
                <w:rFonts w:ascii="宋体" w:hAnsi="宋体"/>
                <w:b/>
              </w:rPr>
            </w:pPr>
            <w:r w:rsidRPr="009F790B">
              <w:rPr>
                <w:rFonts w:ascii="宋体" w:hAnsi="宋体" w:hint="eastAsia"/>
                <w:b/>
              </w:rPr>
              <w:t>序号</w:t>
            </w:r>
          </w:p>
        </w:tc>
        <w:tc>
          <w:tcPr>
            <w:tcW w:w="599" w:type="pct"/>
            <w:vAlign w:val="center"/>
          </w:tcPr>
          <w:p w:rsidR="00884BFD" w:rsidRPr="009F790B" w:rsidRDefault="00884BFD" w:rsidP="00E67E2D">
            <w:pPr>
              <w:jc w:val="center"/>
              <w:rPr>
                <w:rFonts w:ascii="宋体" w:hAnsi="宋体"/>
                <w:b/>
              </w:rPr>
            </w:pPr>
            <w:r w:rsidRPr="009F790B">
              <w:rPr>
                <w:rFonts w:ascii="宋体" w:hAnsi="宋体" w:hint="eastAsia"/>
                <w:b/>
              </w:rPr>
              <w:t>版本</w:t>
            </w:r>
          </w:p>
        </w:tc>
        <w:tc>
          <w:tcPr>
            <w:tcW w:w="2155" w:type="pct"/>
            <w:vAlign w:val="center"/>
          </w:tcPr>
          <w:p w:rsidR="00884BFD" w:rsidRPr="009F790B" w:rsidRDefault="00884BFD" w:rsidP="00E67E2D">
            <w:pPr>
              <w:jc w:val="center"/>
              <w:rPr>
                <w:rFonts w:ascii="宋体" w:hAnsi="宋体"/>
                <w:b/>
              </w:rPr>
            </w:pPr>
            <w:r w:rsidRPr="009F790B">
              <w:rPr>
                <w:rFonts w:ascii="宋体" w:hAnsi="宋体" w:hint="eastAsia"/>
                <w:b/>
              </w:rPr>
              <w:t>修改内容</w:t>
            </w:r>
          </w:p>
        </w:tc>
        <w:tc>
          <w:tcPr>
            <w:tcW w:w="973" w:type="pct"/>
            <w:vAlign w:val="center"/>
          </w:tcPr>
          <w:p w:rsidR="00884BFD" w:rsidRPr="009F790B" w:rsidRDefault="00884BFD" w:rsidP="00E67E2D">
            <w:pPr>
              <w:jc w:val="center"/>
              <w:rPr>
                <w:rFonts w:ascii="宋体" w:hAnsi="宋体"/>
                <w:b/>
              </w:rPr>
            </w:pPr>
            <w:r w:rsidRPr="009F790B">
              <w:rPr>
                <w:rFonts w:ascii="宋体" w:hAnsi="宋体" w:hint="eastAsia"/>
                <w:b/>
              </w:rPr>
              <w:t>修改日期</w:t>
            </w:r>
          </w:p>
        </w:tc>
        <w:tc>
          <w:tcPr>
            <w:tcW w:w="768" w:type="pct"/>
            <w:vAlign w:val="center"/>
          </w:tcPr>
          <w:p w:rsidR="00884BFD" w:rsidRPr="009F790B" w:rsidRDefault="00884BFD" w:rsidP="00E67E2D">
            <w:pPr>
              <w:jc w:val="center"/>
              <w:rPr>
                <w:rFonts w:ascii="宋体" w:hAnsi="宋体"/>
                <w:b/>
              </w:rPr>
            </w:pPr>
            <w:r w:rsidRPr="009F790B">
              <w:rPr>
                <w:rFonts w:ascii="宋体" w:hAnsi="宋体" w:hint="eastAsia"/>
                <w:b/>
              </w:rPr>
              <w:t>修改人</w:t>
            </w:r>
          </w:p>
        </w:tc>
      </w:tr>
      <w:tr w:rsidR="00884BFD" w:rsidRPr="009F790B" w:rsidTr="006C7C7B">
        <w:trPr>
          <w:jc w:val="center"/>
        </w:trPr>
        <w:tc>
          <w:tcPr>
            <w:tcW w:w="505" w:type="pct"/>
            <w:vAlign w:val="center"/>
          </w:tcPr>
          <w:p w:rsidR="00884BFD" w:rsidRPr="009F790B" w:rsidRDefault="00884BFD" w:rsidP="00E67E2D">
            <w:pPr>
              <w:jc w:val="center"/>
              <w:rPr>
                <w:rFonts w:ascii="宋体" w:hAnsi="宋体"/>
              </w:rPr>
            </w:pPr>
            <w:r w:rsidRPr="009F790B">
              <w:rPr>
                <w:rFonts w:ascii="宋体" w:hAnsi="宋体" w:hint="eastAsia"/>
              </w:rPr>
              <w:t>1</w:t>
            </w:r>
          </w:p>
        </w:tc>
        <w:tc>
          <w:tcPr>
            <w:tcW w:w="599" w:type="pct"/>
            <w:vAlign w:val="center"/>
          </w:tcPr>
          <w:p w:rsidR="00884BFD" w:rsidRPr="009F790B" w:rsidRDefault="00884BFD" w:rsidP="00E67E2D">
            <w:pPr>
              <w:jc w:val="center"/>
              <w:rPr>
                <w:rFonts w:ascii="宋体" w:hAnsi="宋体"/>
              </w:rPr>
            </w:pPr>
            <w:r w:rsidRPr="009F790B">
              <w:rPr>
                <w:rFonts w:ascii="宋体" w:hAnsi="宋体" w:hint="eastAsia"/>
              </w:rPr>
              <w:t>V</w:t>
            </w:r>
            <w:r w:rsidR="00C748F7">
              <w:rPr>
                <w:rFonts w:ascii="宋体" w:hAnsi="宋体"/>
              </w:rPr>
              <w:t>1</w:t>
            </w:r>
            <w:r w:rsidRPr="009F790B">
              <w:rPr>
                <w:rFonts w:ascii="宋体" w:hAnsi="宋体" w:hint="eastAsia"/>
              </w:rPr>
              <w:t>.0</w:t>
            </w:r>
          </w:p>
        </w:tc>
        <w:tc>
          <w:tcPr>
            <w:tcW w:w="2155" w:type="pct"/>
            <w:vAlign w:val="center"/>
          </w:tcPr>
          <w:p w:rsidR="00884BFD" w:rsidRPr="009F790B" w:rsidRDefault="00884BFD" w:rsidP="00E67E2D">
            <w:pPr>
              <w:rPr>
                <w:rFonts w:ascii="宋体" w:hAnsi="宋体"/>
              </w:rPr>
            </w:pPr>
            <w:r w:rsidRPr="009F790B">
              <w:rPr>
                <w:rFonts w:ascii="宋体" w:hAnsi="宋体" w:hint="eastAsia"/>
              </w:rPr>
              <w:t>初始建立</w:t>
            </w:r>
          </w:p>
        </w:tc>
        <w:tc>
          <w:tcPr>
            <w:tcW w:w="973" w:type="pct"/>
            <w:vAlign w:val="center"/>
          </w:tcPr>
          <w:p w:rsidR="00884BFD" w:rsidRPr="009F790B" w:rsidRDefault="00884BFD" w:rsidP="00471761">
            <w:pPr>
              <w:ind w:left="720" w:hanging="720"/>
              <w:jc w:val="center"/>
              <w:rPr>
                <w:rFonts w:ascii="宋体" w:hAnsi="宋体"/>
              </w:rPr>
            </w:pPr>
            <w:r w:rsidRPr="009F790B">
              <w:rPr>
                <w:rFonts w:ascii="宋体" w:hAnsi="宋体"/>
              </w:rPr>
              <w:t>201</w:t>
            </w:r>
            <w:r w:rsidR="001478FE">
              <w:rPr>
                <w:rFonts w:ascii="宋体" w:hAnsi="宋体"/>
              </w:rPr>
              <w:t>9</w:t>
            </w:r>
            <w:r w:rsidRPr="009F790B">
              <w:rPr>
                <w:rFonts w:ascii="宋体" w:hAnsi="宋体"/>
              </w:rPr>
              <w:t>/</w:t>
            </w:r>
            <w:r w:rsidR="001478FE">
              <w:rPr>
                <w:rFonts w:ascii="宋体" w:hAnsi="宋体"/>
              </w:rPr>
              <w:t>1</w:t>
            </w:r>
            <w:r w:rsidRPr="009F790B">
              <w:rPr>
                <w:rFonts w:ascii="宋体" w:hAnsi="宋体"/>
              </w:rPr>
              <w:t>/</w:t>
            </w:r>
            <w:r w:rsidR="00A35740">
              <w:rPr>
                <w:rFonts w:ascii="宋体" w:hAnsi="宋体"/>
              </w:rPr>
              <w:t>1</w:t>
            </w:r>
            <w:r w:rsidR="001478FE">
              <w:rPr>
                <w:rFonts w:ascii="宋体" w:hAnsi="宋体"/>
              </w:rPr>
              <w:t>0</w:t>
            </w:r>
          </w:p>
        </w:tc>
        <w:tc>
          <w:tcPr>
            <w:tcW w:w="768" w:type="pct"/>
            <w:vAlign w:val="center"/>
          </w:tcPr>
          <w:p w:rsidR="00884BFD" w:rsidRPr="009F790B" w:rsidRDefault="00DD0341" w:rsidP="00E67E2D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杨大为</w:t>
            </w:r>
          </w:p>
        </w:tc>
      </w:tr>
      <w:tr w:rsidR="00C748F7" w:rsidRPr="009F790B" w:rsidTr="006C7C7B">
        <w:trPr>
          <w:jc w:val="center"/>
        </w:trPr>
        <w:tc>
          <w:tcPr>
            <w:tcW w:w="505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599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  <w:r w:rsidRPr="009F790B">
              <w:rPr>
                <w:rFonts w:ascii="宋体" w:hAnsi="宋体" w:hint="eastAsia"/>
              </w:rPr>
              <w:t>V</w:t>
            </w:r>
            <w:r>
              <w:rPr>
                <w:rFonts w:ascii="宋体" w:hAnsi="宋体"/>
              </w:rPr>
              <w:t>2</w:t>
            </w:r>
            <w:r w:rsidRPr="009F790B">
              <w:rPr>
                <w:rFonts w:ascii="宋体" w:hAnsi="宋体" w:hint="eastAsia"/>
              </w:rPr>
              <w:t>.0</w:t>
            </w:r>
          </w:p>
        </w:tc>
        <w:tc>
          <w:tcPr>
            <w:tcW w:w="2155" w:type="pct"/>
            <w:vAlign w:val="center"/>
          </w:tcPr>
          <w:p w:rsidR="00C748F7" w:rsidRPr="009F790B" w:rsidRDefault="009214BB" w:rsidP="00C748F7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修改完善</w:t>
            </w:r>
          </w:p>
        </w:tc>
        <w:tc>
          <w:tcPr>
            <w:tcW w:w="973" w:type="pct"/>
            <w:vAlign w:val="center"/>
          </w:tcPr>
          <w:p w:rsidR="00C748F7" w:rsidRPr="009F790B" w:rsidRDefault="00C748F7" w:rsidP="00C748F7">
            <w:pPr>
              <w:ind w:left="720" w:hanging="720"/>
              <w:jc w:val="center"/>
              <w:rPr>
                <w:rFonts w:ascii="宋体" w:hAnsi="宋体"/>
              </w:rPr>
            </w:pPr>
            <w:r w:rsidRPr="009F790B">
              <w:rPr>
                <w:rFonts w:ascii="宋体" w:hAnsi="宋体"/>
              </w:rPr>
              <w:t>201</w:t>
            </w:r>
            <w:r w:rsidR="001478FE">
              <w:rPr>
                <w:rFonts w:ascii="宋体" w:hAnsi="宋体"/>
              </w:rPr>
              <w:t>9</w:t>
            </w:r>
            <w:r w:rsidRPr="009F790B">
              <w:rPr>
                <w:rFonts w:ascii="宋体" w:hAnsi="宋体"/>
              </w:rPr>
              <w:t>/</w:t>
            </w:r>
            <w:r w:rsidR="001478FE">
              <w:rPr>
                <w:rFonts w:ascii="宋体" w:hAnsi="宋体"/>
              </w:rPr>
              <w:t>4</w:t>
            </w:r>
            <w:r w:rsidRPr="009F790B">
              <w:rPr>
                <w:rFonts w:ascii="宋体" w:hAnsi="宋体"/>
              </w:rPr>
              <w:t>/</w:t>
            </w:r>
            <w:r>
              <w:rPr>
                <w:rFonts w:ascii="宋体" w:hAnsi="宋体"/>
              </w:rPr>
              <w:t>15</w:t>
            </w:r>
          </w:p>
        </w:tc>
        <w:tc>
          <w:tcPr>
            <w:tcW w:w="768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杨大为</w:t>
            </w:r>
          </w:p>
        </w:tc>
      </w:tr>
      <w:tr w:rsidR="00C748F7" w:rsidRPr="009F790B" w:rsidTr="006C7C7B">
        <w:trPr>
          <w:jc w:val="center"/>
        </w:trPr>
        <w:tc>
          <w:tcPr>
            <w:tcW w:w="505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99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155" w:type="pct"/>
            <w:vAlign w:val="center"/>
          </w:tcPr>
          <w:p w:rsidR="00C748F7" w:rsidRPr="009F790B" w:rsidRDefault="00C748F7" w:rsidP="00C748F7">
            <w:pPr>
              <w:rPr>
                <w:rFonts w:ascii="宋体" w:hAnsi="宋体"/>
              </w:rPr>
            </w:pPr>
          </w:p>
        </w:tc>
        <w:tc>
          <w:tcPr>
            <w:tcW w:w="973" w:type="pct"/>
            <w:vAlign w:val="center"/>
          </w:tcPr>
          <w:p w:rsidR="00C748F7" w:rsidRPr="005D1D9C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768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</w:tr>
      <w:tr w:rsidR="00C748F7" w:rsidRPr="009F790B" w:rsidTr="006C7C7B">
        <w:trPr>
          <w:jc w:val="center"/>
        </w:trPr>
        <w:tc>
          <w:tcPr>
            <w:tcW w:w="505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99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155" w:type="pct"/>
            <w:vAlign w:val="center"/>
          </w:tcPr>
          <w:p w:rsidR="00C748F7" w:rsidRPr="009F790B" w:rsidRDefault="00C748F7" w:rsidP="00C748F7">
            <w:pPr>
              <w:rPr>
                <w:rFonts w:ascii="宋体" w:hAnsi="宋体"/>
              </w:rPr>
            </w:pPr>
          </w:p>
        </w:tc>
        <w:tc>
          <w:tcPr>
            <w:tcW w:w="973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768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</w:tr>
      <w:tr w:rsidR="00C748F7" w:rsidRPr="009F790B" w:rsidTr="006C7C7B">
        <w:trPr>
          <w:jc w:val="center"/>
        </w:trPr>
        <w:tc>
          <w:tcPr>
            <w:tcW w:w="505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99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155" w:type="pct"/>
            <w:vAlign w:val="center"/>
          </w:tcPr>
          <w:p w:rsidR="00C748F7" w:rsidRPr="009F790B" w:rsidRDefault="00C748F7" w:rsidP="00C748F7">
            <w:pPr>
              <w:rPr>
                <w:rFonts w:ascii="宋体" w:hAnsi="宋体"/>
              </w:rPr>
            </w:pPr>
          </w:p>
        </w:tc>
        <w:tc>
          <w:tcPr>
            <w:tcW w:w="973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768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</w:tr>
      <w:tr w:rsidR="00C748F7" w:rsidRPr="009F790B" w:rsidTr="006C7C7B">
        <w:trPr>
          <w:jc w:val="center"/>
        </w:trPr>
        <w:tc>
          <w:tcPr>
            <w:tcW w:w="505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99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155" w:type="pct"/>
            <w:vAlign w:val="center"/>
          </w:tcPr>
          <w:p w:rsidR="00C748F7" w:rsidRPr="009F790B" w:rsidRDefault="00C748F7" w:rsidP="00C748F7">
            <w:pPr>
              <w:rPr>
                <w:rFonts w:ascii="宋体" w:hAnsi="宋体"/>
              </w:rPr>
            </w:pPr>
          </w:p>
        </w:tc>
        <w:tc>
          <w:tcPr>
            <w:tcW w:w="973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768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</w:tr>
      <w:tr w:rsidR="00C748F7" w:rsidRPr="009F790B" w:rsidTr="006C7C7B">
        <w:trPr>
          <w:jc w:val="center"/>
        </w:trPr>
        <w:tc>
          <w:tcPr>
            <w:tcW w:w="505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99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155" w:type="pct"/>
            <w:vAlign w:val="center"/>
          </w:tcPr>
          <w:p w:rsidR="00C748F7" w:rsidRPr="009F790B" w:rsidRDefault="00C748F7" w:rsidP="00C748F7">
            <w:pPr>
              <w:rPr>
                <w:rFonts w:ascii="宋体" w:hAnsi="宋体"/>
              </w:rPr>
            </w:pPr>
          </w:p>
        </w:tc>
        <w:tc>
          <w:tcPr>
            <w:tcW w:w="973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768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</w:tr>
      <w:tr w:rsidR="00C748F7" w:rsidRPr="009F790B" w:rsidTr="006C7C7B">
        <w:trPr>
          <w:jc w:val="center"/>
        </w:trPr>
        <w:tc>
          <w:tcPr>
            <w:tcW w:w="505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99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155" w:type="pct"/>
            <w:vAlign w:val="center"/>
          </w:tcPr>
          <w:p w:rsidR="00C748F7" w:rsidRPr="009F790B" w:rsidRDefault="00C748F7" w:rsidP="00C748F7">
            <w:pPr>
              <w:rPr>
                <w:rFonts w:ascii="宋体" w:hAnsi="宋体"/>
              </w:rPr>
            </w:pPr>
          </w:p>
        </w:tc>
        <w:tc>
          <w:tcPr>
            <w:tcW w:w="973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768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</w:tr>
      <w:tr w:rsidR="00C748F7" w:rsidRPr="009F790B" w:rsidTr="006C7C7B">
        <w:trPr>
          <w:jc w:val="center"/>
        </w:trPr>
        <w:tc>
          <w:tcPr>
            <w:tcW w:w="505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99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155" w:type="pct"/>
            <w:vAlign w:val="center"/>
          </w:tcPr>
          <w:p w:rsidR="00C748F7" w:rsidRPr="009F790B" w:rsidRDefault="00C748F7" w:rsidP="00C748F7">
            <w:pPr>
              <w:rPr>
                <w:rFonts w:ascii="宋体" w:hAnsi="宋体"/>
              </w:rPr>
            </w:pPr>
          </w:p>
        </w:tc>
        <w:tc>
          <w:tcPr>
            <w:tcW w:w="973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768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</w:tr>
      <w:tr w:rsidR="00C748F7" w:rsidRPr="009F790B" w:rsidTr="006C7C7B">
        <w:trPr>
          <w:jc w:val="center"/>
        </w:trPr>
        <w:tc>
          <w:tcPr>
            <w:tcW w:w="505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99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155" w:type="pct"/>
            <w:vAlign w:val="center"/>
          </w:tcPr>
          <w:p w:rsidR="00C748F7" w:rsidRPr="009F790B" w:rsidRDefault="00C748F7" w:rsidP="00C748F7">
            <w:pPr>
              <w:rPr>
                <w:rFonts w:ascii="宋体" w:hAnsi="宋体"/>
              </w:rPr>
            </w:pPr>
          </w:p>
        </w:tc>
        <w:tc>
          <w:tcPr>
            <w:tcW w:w="973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768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</w:tr>
      <w:tr w:rsidR="00C748F7" w:rsidRPr="009F790B" w:rsidTr="006C7C7B">
        <w:trPr>
          <w:jc w:val="center"/>
        </w:trPr>
        <w:tc>
          <w:tcPr>
            <w:tcW w:w="505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99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155" w:type="pct"/>
            <w:vAlign w:val="center"/>
          </w:tcPr>
          <w:p w:rsidR="00C748F7" w:rsidRPr="009F790B" w:rsidRDefault="00C748F7" w:rsidP="00C748F7">
            <w:pPr>
              <w:rPr>
                <w:rFonts w:ascii="宋体" w:hAnsi="宋体"/>
              </w:rPr>
            </w:pPr>
          </w:p>
        </w:tc>
        <w:tc>
          <w:tcPr>
            <w:tcW w:w="973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768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</w:tr>
      <w:tr w:rsidR="00C748F7" w:rsidRPr="009F790B" w:rsidTr="006C7C7B">
        <w:trPr>
          <w:jc w:val="center"/>
        </w:trPr>
        <w:tc>
          <w:tcPr>
            <w:tcW w:w="505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599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2155" w:type="pct"/>
            <w:vAlign w:val="center"/>
          </w:tcPr>
          <w:p w:rsidR="00C748F7" w:rsidRPr="009F790B" w:rsidRDefault="00C748F7" w:rsidP="00C748F7">
            <w:pPr>
              <w:rPr>
                <w:rFonts w:ascii="宋体" w:hAnsi="宋体"/>
              </w:rPr>
            </w:pPr>
          </w:p>
        </w:tc>
        <w:tc>
          <w:tcPr>
            <w:tcW w:w="973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  <w:tc>
          <w:tcPr>
            <w:tcW w:w="768" w:type="pct"/>
            <w:vAlign w:val="center"/>
          </w:tcPr>
          <w:p w:rsidR="00C748F7" w:rsidRPr="009F790B" w:rsidRDefault="00C748F7" w:rsidP="00C748F7">
            <w:pPr>
              <w:jc w:val="center"/>
              <w:rPr>
                <w:rFonts w:ascii="宋体" w:hAnsi="宋体"/>
              </w:rPr>
            </w:pPr>
          </w:p>
        </w:tc>
      </w:tr>
    </w:tbl>
    <w:p w:rsidR="00896D1E" w:rsidRDefault="00896D1E" w:rsidP="00896D1E">
      <w:pPr>
        <w:pStyle w:val="ICSS10"/>
      </w:pPr>
    </w:p>
    <w:p w:rsidR="00896D1E" w:rsidRDefault="00896D1E" w:rsidP="00896D1E">
      <w:pPr>
        <w:pStyle w:val="ICSS1"/>
        <w:ind w:left="480" w:firstLineChars="0" w:firstLine="0"/>
        <w:sectPr w:rsidR="00896D1E" w:rsidSect="007B3FD5">
          <w:footerReference w:type="even" r:id="rId13"/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</w:p>
    <w:p w:rsidR="00056C42" w:rsidRPr="00056C42" w:rsidRDefault="00056C42" w:rsidP="00056C42">
      <w:pPr>
        <w:pStyle w:val="10"/>
        <w:rPr>
          <w:sz w:val="28"/>
          <w:szCs w:val="28"/>
        </w:rPr>
      </w:pPr>
      <w:r w:rsidRPr="00056C42">
        <w:rPr>
          <w:rFonts w:hint="eastAsia"/>
          <w:sz w:val="28"/>
          <w:szCs w:val="28"/>
        </w:rPr>
        <w:lastRenderedPageBreak/>
        <w:t>目录</w:t>
      </w:r>
    </w:p>
    <w:p w:rsidR="003325E1" w:rsidRDefault="00BD01B0">
      <w:pPr>
        <w:pStyle w:val="10"/>
        <w:rPr>
          <w:rFonts w:asciiTheme="minorHAnsi" w:eastAsiaTheme="minorEastAsia" w:hAnsiTheme="minorHAnsi" w:cstheme="minorBidi"/>
          <w:b w:val="0"/>
          <w:noProof/>
          <w:sz w:val="21"/>
          <w:szCs w:val="22"/>
        </w:rPr>
      </w:pPr>
      <w:r>
        <w:fldChar w:fldCharType="begin"/>
      </w:r>
      <w:r w:rsidR="00056C42">
        <w:instrText xml:space="preserve"> TOC \o "1-3" \h \z \u </w:instrText>
      </w:r>
      <w:r>
        <w:fldChar w:fldCharType="separate"/>
      </w:r>
      <w:hyperlink w:anchor="_Toc16675261" w:history="1">
        <w:r w:rsidR="003325E1" w:rsidRPr="009675E2">
          <w:rPr>
            <w:rStyle w:val="a8"/>
            <w:noProof/>
          </w:rPr>
          <w:t>1.</w:t>
        </w:r>
        <w:r w:rsidR="003325E1">
          <w:rPr>
            <w:rFonts w:asciiTheme="minorHAnsi" w:eastAsiaTheme="minorEastAsia" w:hAnsiTheme="minorHAnsi" w:cstheme="minorBidi"/>
            <w:b w:val="0"/>
            <w:noProof/>
            <w:sz w:val="21"/>
            <w:szCs w:val="22"/>
          </w:rPr>
          <w:tab/>
        </w:r>
        <w:r w:rsidR="003325E1" w:rsidRPr="009675E2">
          <w:rPr>
            <w:rStyle w:val="a8"/>
            <w:rFonts w:hint="eastAsia"/>
            <w:noProof/>
          </w:rPr>
          <w:t>系统登录</w:t>
        </w:r>
        <w:r w:rsidR="003325E1">
          <w:rPr>
            <w:noProof/>
            <w:webHidden/>
          </w:rPr>
          <w:tab/>
        </w:r>
        <w:r w:rsidR="003325E1">
          <w:rPr>
            <w:noProof/>
            <w:webHidden/>
          </w:rPr>
          <w:fldChar w:fldCharType="begin"/>
        </w:r>
        <w:r w:rsidR="003325E1">
          <w:rPr>
            <w:noProof/>
            <w:webHidden/>
          </w:rPr>
          <w:instrText xml:space="preserve"> PAGEREF _Toc16675261 \h </w:instrText>
        </w:r>
        <w:r w:rsidR="003325E1">
          <w:rPr>
            <w:noProof/>
            <w:webHidden/>
          </w:rPr>
        </w:r>
        <w:r w:rsidR="003325E1">
          <w:rPr>
            <w:noProof/>
            <w:webHidden/>
          </w:rPr>
          <w:fldChar w:fldCharType="separate"/>
        </w:r>
        <w:r w:rsidR="003325E1">
          <w:rPr>
            <w:noProof/>
            <w:webHidden/>
          </w:rPr>
          <w:t>1</w:t>
        </w:r>
        <w:r w:rsidR="003325E1">
          <w:rPr>
            <w:noProof/>
            <w:webHidden/>
          </w:rPr>
          <w:fldChar w:fldCharType="end"/>
        </w:r>
      </w:hyperlink>
    </w:p>
    <w:p w:rsidR="003325E1" w:rsidRDefault="003325E1">
      <w:pPr>
        <w:pStyle w:val="10"/>
        <w:rPr>
          <w:rFonts w:asciiTheme="minorHAnsi" w:eastAsiaTheme="minorEastAsia" w:hAnsiTheme="minorHAnsi" w:cstheme="minorBidi"/>
          <w:b w:val="0"/>
          <w:noProof/>
          <w:sz w:val="21"/>
          <w:szCs w:val="22"/>
        </w:rPr>
      </w:pPr>
      <w:hyperlink w:anchor="_Toc16675262" w:history="1">
        <w:r w:rsidRPr="009675E2">
          <w:rPr>
            <w:rStyle w:val="a8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档案管理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20"/>
        <w:tabs>
          <w:tab w:val="left" w:pos="105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63" w:history="1">
        <w:r w:rsidRPr="009675E2">
          <w:rPr>
            <w:rStyle w:val="a8"/>
            <w:noProof/>
          </w:rPr>
          <w:t>2.1.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供应商管理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64" w:history="1">
        <w:r w:rsidRPr="009675E2">
          <w:rPr>
            <w:rStyle w:val="a8"/>
            <w:noProof/>
          </w:rPr>
          <w:t>2.1.1.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档案管理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65" w:history="1">
        <w:r w:rsidRPr="009675E2">
          <w:rPr>
            <w:rStyle w:val="a8"/>
            <w:noProof/>
          </w:rPr>
          <w:t>2.1.2.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供货范围设置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66" w:history="1">
        <w:r w:rsidRPr="009675E2">
          <w:rPr>
            <w:rStyle w:val="a8"/>
            <w:noProof/>
          </w:rPr>
          <w:t>2.1.3.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供应商查询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20"/>
        <w:tabs>
          <w:tab w:val="left" w:pos="105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67" w:history="1">
        <w:r w:rsidRPr="009675E2">
          <w:rPr>
            <w:rStyle w:val="a8"/>
            <w:noProof/>
          </w:rPr>
          <w:t>2.2.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商品档案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68" w:history="1">
        <w:r w:rsidRPr="009675E2">
          <w:rPr>
            <w:rStyle w:val="a8"/>
            <w:noProof/>
          </w:rPr>
          <w:t>2.2.1.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连锁价格管理（一级账号）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69" w:history="1">
        <w:r w:rsidRPr="009675E2">
          <w:rPr>
            <w:rStyle w:val="a8"/>
            <w:noProof/>
          </w:rPr>
          <w:t>2.2.2.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连锁价格管理（二级账号）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325E1" w:rsidRDefault="003325E1">
      <w:pPr>
        <w:pStyle w:val="10"/>
        <w:rPr>
          <w:rFonts w:asciiTheme="minorHAnsi" w:eastAsiaTheme="minorEastAsia" w:hAnsiTheme="minorHAnsi" w:cstheme="minorBidi"/>
          <w:b w:val="0"/>
          <w:noProof/>
          <w:sz w:val="21"/>
          <w:szCs w:val="22"/>
        </w:rPr>
      </w:pPr>
      <w:hyperlink w:anchor="_Toc16675270" w:history="1">
        <w:r w:rsidRPr="009675E2">
          <w:rPr>
            <w:rStyle w:val="a8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采购管理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20"/>
        <w:tabs>
          <w:tab w:val="left" w:pos="105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71" w:history="1">
        <w:r w:rsidRPr="009675E2">
          <w:rPr>
            <w:rStyle w:val="a8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要货管理（门店）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72" w:history="1">
        <w:r w:rsidRPr="009675E2">
          <w:rPr>
            <w:rStyle w:val="a8"/>
            <w:noProof/>
          </w:rPr>
          <w:t>3.1.1.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要货计划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20"/>
        <w:tabs>
          <w:tab w:val="left" w:pos="105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73" w:history="1">
        <w:r w:rsidRPr="009675E2">
          <w:rPr>
            <w:rStyle w:val="a8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要货管理（二级账号）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74" w:history="1">
        <w:r w:rsidRPr="009675E2">
          <w:rPr>
            <w:rStyle w:val="a8"/>
            <w:noProof/>
          </w:rPr>
          <w:t>3.2.1.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计划审核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75" w:history="1">
        <w:r w:rsidRPr="009675E2">
          <w:rPr>
            <w:rStyle w:val="a8"/>
            <w:noProof/>
          </w:rPr>
          <w:t>3.2.2.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要货计划查询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20"/>
        <w:tabs>
          <w:tab w:val="left" w:pos="105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76" w:history="1">
        <w:r w:rsidRPr="009675E2">
          <w:rPr>
            <w:rStyle w:val="a8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入库管理（二级账号）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77" w:history="1">
        <w:r w:rsidRPr="009675E2">
          <w:rPr>
            <w:rStyle w:val="a8"/>
            <w:noProof/>
          </w:rPr>
          <w:t>3.3.1.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入库单生成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78" w:history="1">
        <w:r w:rsidRPr="009675E2">
          <w:rPr>
            <w:rStyle w:val="a8"/>
            <w:noProof/>
          </w:rPr>
          <w:t>3.3.2.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入库单录入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79" w:history="1">
        <w:r w:rsidRPr="009675E2">
          <w:rPr>
            <w:rStyle w:val="a8"/>
            <w:noProof/>
          </w:rPr>
          <w:t>3.3.3.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入库单查询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3325E1" w:rsidRDefault="003325E1">
      <w:pPr>
        <w:pStyle w:val="10"/>
        <w:rPr>
          <w:rFonts w:asciiTheme="minorHAnsi" w:eastAsiaTheme="minorEastAsia" w:hAnsiTheme="minorHAnsi" w:cstheme="minorBidi"/>
          <w:b w:val="0"/>
          <w:noProof/>
          <w:sz w:val="21"/>
          <w:szCs w:val="22"/>
        </w:rPr>
      </w:pPr>
      <w:hyperlink w:anchor="_Toc16675280" w:history="1">
        <w:r w:rsidRPr="009675E2">
          <w:rPr>
            <w:rStyle w:val="a8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调拨管理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20"/>
        <w:tabs>
          <w:tab w:val="left" w:pos="105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81" w:history="1">
        <w:r w:rsidRPr="009675E2">
          <w:rPr>
            <w:rStyle w:val="a8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调出管理（二级账号权限）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82" w:history="1">
        <w:r w:rsidRPr="009675E2">
          <w:rPr>
            <w:rStyle w:val="a8"/>
            <w:noProof/>
          </w:rPr>
          <w:t>4.1.1.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调拨单生成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83" w:history="1">
        <w:r w:rsidRPr="009675E2">
          <w:rPr>
            <w:rStyle w:val="a8"/>
            <w:noProof/>
          </w:rPr>
          <w:t>4.1.2.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调拨单录入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84" w:history="1">
        <w:r w:rsidRPr="009675E2">
          <w:rPr>
            <w:rStyle w:val="a8"/>
            <w:noProof/>
          </w:rPr>
          <w:t>4.1.3.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调拨单查询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20"/>
        <w:tabs>
          <w:tab w:val="left" w:pos="105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85" w:history="1">
        <w:r w:rsidRPr="009675E2">
          <w:rPr>
            <w:rStyle w:val="a8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调入管理（门店权限）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86" w:history="1">
        <w:r w:rsidRPr="009675E2">
          <w:rPr>
            <w:rStyle w:val="a8"/>
            <w:noProof/>
          </w:rPr>
          <w:t>4.2.1.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调入单确认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87" w:history="1">
        <w:r w:rsidRPr="009675E2">
          <w:rPr>
            <w:rStyle w:val="a8"/>
            <w:noProof/>
          </w:rPr>
          <w:t>4.2.2.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调入单查询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3325E1" w:rsidRDefault="003325E1">
      <w:pPr>
        <w:pStyle w:val="10"/>
        <w:rPr>
          <w:rFonts w:asciiTheme="minorHAnsi" w:eastAsiaTheme="minorEastAsia" w:hAnsiTheme="minorHAnsi" w:cstheme="minorBidi"/>
          <w:b w:val="0"/>
          <w:noProof/>
          <w:sz w:val="21"/>
          <w:szCs w:val="22"/>
        </w:rPr>
      </w:pPr>
      <w:hyperlink w:anchor="_Toc16675288" w:history="1">
        <w:r w:rsidRPr="009675E2">
          <w:rPr>
            <w:rStyle w:val="a8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损溢管理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20"/>
        <w:tabs>
          <w:tab w:val="left" w:pos="1050"/>
          <w:tab w:val="right" w:leader="dot" w:pos="8296"/>
        </w:tabs>
        <w:ind w:left="48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89" w:history="1">
        <w:r w:rsidRPr="009675E2">
          <w:rPr>
            <w:rStyle w:val="a8"/>
            <w:noProof/>
          </w:rPr>
          <w:t>5.1.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损溢管里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90" w:history="1">
        <w:r w:rsidRPr="009675E2">
          <w:rPr>
            <w:rStyle w:val="a8"/>
            <w:noProof/>
          </w:rPr>
          <w:t>5.1.1.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损溢单录入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3325E1" w:rsidRDefault="003325E1" w:rsidP="003325E1">
      <w:pPr>
        <w:pStyle w:val="30"/>
        <w:tabs>
          <w:tab w:val="left" w:pos="1680"/>
          <w:tab w:val="right" w:leader="dot" w:pos="8296"/>
        </w:tabs>
        <w:ind w:left="96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16675291" w:history="1">
        <w:r w:rsidRPr="009675E2">
          <w:rPr>
            <w:rStyle w:val="a8"/>
            <w:noProof/>
          </w:rPr>
          <w:t>5.1.2.</w:t>
        </w:r>
        <w:r>
          <w:rPr>
            <w:rFonts w:asciiTheme="minorHAnsi" w:eastAsiaTheme="minorEastAsia" w:hAnsiTheme="minorHAnsi" w:cstheme="minorBidi"/>
            <w:noProof/>
            <w:sz w:val="21"/>
            <w:szCs w:val="22"/>
          </w:rPr>
          <w:tab/>
        </w:r>
        <w:r w:rsidRPr="009675E2">
          <w:rPr>
            <w:rStyle w:val="a8"/>
            <w:rFonts w:hint="eastAsia"/>
            <w:noProof/>
          </w:rPr>
          <w:t>损溢单查询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_Toc16675291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8B30ED" w:rsidRDefault="00BD01B0" w:rsidP="008C6F3D">
      <w:pPr>
        <w:jc w:val="center"/>
        <w:sectPr w:rsidR="008B30ED" w:rsidSect="00C076A1">
          <w:headerReference w:type="first" r:id="rId14"/>
          <w:footerReference w:type="first" r:id="rId15"/>
          <w:pgSz w:w="11906" w:h="16838" w:code="9"/>
          <w:pgMar w:top="1440" w:right="1800" w:bottom="1440" w:left="1800" w:header="851" w:footer="964" w:gutter="0"/>
          <w:pgNumType w:start="1"/>
          <w:cols w:space="425"/>
          <w:docGrid w:type="linesAndChars" w:linePitch="326"/>
        </w:sectPr>
      </w:pPr>
      <w:r>
        <w:fldChar w:fldCharType="end"/>
      </w:r>
    </w:p>
    <w:p w:rsidR="00894F12" w:rsidRDefault="00894F12" w:rsidP="00894F12">
      <w:pPr>
        <w:pStyle w:val="1"/>
        <w:numPr>
          <w:ilvl w:val="0"/>
          <w:numId w:val="2"/>
        </w:numPr>
        <w:jc w:val="both"/>
      </w:pPr>
      <w:bookmarkStart w:id="1" w:name="_Toc531001361"/>
      <w:bookmarkStart w:id="2" w:name="_Toc16675261"/>
      <w:bookmarkStart w:id="3" w:name="_GoBack"/>
      <w:bookmarkEnd w:id="0"/>
      <w:bookmarkEnd w:id="3"/>
      <w:r>
        <w:rPr>
          <w:rFonts w:hint="eastAsia"/>
        </w:rPr>
        <w:lastRenderedPageBreak/>
        <w:t>系统登录</w:t>
      </w:r>
      <w:bookmarkEnd w:id="1"/>
      <w:bookmarkEnd w:id="2"/>
    </w:p>
    <w:p w:rsidR="00894F12" w:rsidRPr="00556B7B" w:rsidRDefault="00894F12" w:rsidP="00B817C9">
      <w:pPr>
        <w:pStyle w:val="CSS1"/>
        <w:spacing w:line="480" w:lineRule="auto"/>
        <w:rPr>
          <w:color w:val="000000" w:themeColor="text1"/>
        </w:rPr>
      </w:pPr>
      <w:r w:rsidRPr="00556B7B">
        <w:rPr>
          <w:rFonts w:hint="eastAsia"/>
          <w:color w:val="000000" w:themeColor="text1"/>
        </w:rPr>
        <w:t>用户在确认联网的状态下，打开浏览器，输入</w:t>
      </w:r>
      <w:r w:rsidR="00B817C9">
        <w:rPr>
          <w:rFonts w:hint="eastAsia"/>
          <w:color w:val="000000" w:themeColor="text1"/>
        </w:rPr>
        <w:t>平台</w:t>
      </w:r>
      <w:r w:rsidRPr="00556B7B">
        <w:rPr>
          <w:rFonts w:hint="eastAsia"/>
          <w:color w:val="000000" w:themeColor="text1"/>
        </w:rPr>
        <w:t>网址</w:t>
      </w:r>
      <w:r w:rsidR="00B817C9">
        <w:rPr>
          <w:rFonts w:hint="eastAsia"/>
          <w:color w:val="000000" w:themeColor="text1"/>
        </w:rPr>
        <w:t>，</w:t>
      </w:r>
      <w:r w:rsidRPr="00556B7B">
        <w:rPr>
          <w:rFonts w:hint="eastAsia"/>
          <w:color w:val="000000" w:themeColor="text1"/>
        </w:rPr>
        <w:t>出现登陆界面，输入管理员账号</w:t>
      </w:r>
      <w:r w:rsidRPr="00556B7B">
        <w:rPr>
          <w:rFonts w:ascii="宋体" w:hAnsi="宋体" w:hint="eastAsia"/>
          <w:color w:val="000000" w:themeColor="text1"/>
          <w:kern w:val="0"/>
        </w:rPr>
        <w:t>密码（分为</w:t>
      </w:r>
      <w:r w:rsidR="00E570F2">
        <w:rPr>
          <w:rFonts w:ascii="宋体" w:hAnsi="宋体" w:hint="eastAsia"/>
          <w:color w:val="000000" w:themeColor="text1"/>
          <w:kern w:val="0"/>
        </w:rPr>
        <w:t>一级</w:t>
      </w:r>
      <w:r w:rsidR="00966180">
        <w:rPr>
          <w:rFonts w:ascii="宋体" w:hAnsi="宋体" w:hint="eastAsia"/>
          <w:color w:val="000000" w:themeColor="text1"/>
          <w:kern w:val="0"/>
        </w:rPr>
        <w:t>账号</w:t>
      </w:r>
      <w:r w:rsidRPr="00556B7B">
        <w:rPr>
          <w:rFonts w:ascii="宋体" w:hAnsi="宋体" w:hint="eastAsia"/>
          <w:color w:val="000000" w:themeColor="text1"/>
          <w:kern w:val="0"/>
        </w:rPr>
        <w:t>、</w:t>
      </w:r>
      <w:r w:rsidR="00E570F2">
        <w:rPr>
          <w:rFonts w:ascii="宋体" w:hAnsi="宋体" w:hint="eastAsia"/>
          <w:color w:val="000000" w:themeColor="text1"/>
          <w:kern w:val="0"/>
        </w:rPr>
        <w:t>二级</w:t>
      </w:r>
      <w:proofErr w:type="gramStart"/>
      <w:r w:rsidRPr="00556B7B">
        <w:rPr>
          <w:rFonts w:ascii="宋体" w:hAnsi="宋体" w:hint="eastAsia"/>
          <w:color w:val="000000" w:themeColor="text1"/>
          <w:kern w:val="0"/>
        </w:rPr>
        <w:t>帐号</w:t>
      </w:r>
      <w:proofErr w:type="gramEnd"/>
      <w:r w:rsidRPr="00556B7B">
        <w:rPr>
          <w:rFonts w:ascii="宋体" w:hAnsi="宋体" w:hint="eastAsia"/>
          <w:color w:val="000000" w:themeColor="text1"/>
          <w:kern w:val="0"/>
        </w:rPr>
        <w:t>权限）</w:t>
      </w:r>
      <w:r w:rsidRPr="00556B7B">
        <w:rPr>
          <w:rFonts w:hint="eastAsia"/>
          <w:color w:val="000000" w:themeColor="text1"/>
        </w:rPr>
        <w:t>，</w:t>
      </w:r>
      <w:r w:rsidRPr="00556B7B">
        <w:rPr>
          <w:rFonts w:ascii="宋体" w:hAnsi="宋体" w:hint="eastAsia"/>
          <w:color w:val="000000" w:themeColor="text1"/>
          <w:kern w:val="0"/>
        </w:rPr>
        <w:t>拖动滑块验证后</w:t>
      </w:r>
      <w:r w:rsidRPr="00556B7B">
        <w:rPr>
          <w:rFonts w:hint="eastAsia"/>
          <w:color w:val="000000" w:themeColor="text1"/>
        </w:rPr>
        <w:t>单击登录按钮，进入</w:t>
      </w:r>
      <w:r w:rsidR="001C7D3A">
        <w:rPr>
          <w:rFonts w:hint="eastAsia"/>
          <w:color w:val="000000" w:themeColor="text1"/>
        </w:rPr>
        <w:t>中软国际互联网</w:t>
      </w:r>
      <w:r w:rsidR="001C7D3A">
        <w:rPr>
          <w:rFonts w:hint="eastAsia"/>
          <w:color w:val="000000" w:themeColor="text1"/>
        </w:rPr>
        <w:t>+</w:t>
      </w:r>
      <w:r w:rsidR="001C7D3A">
        <w:rPr>
          <w:rFonts w:hint="eastAsia"/>
          <w:color w:val="000000" w:themeColor="text1"/>
        </w:rPr>
        <w:t>新零售平台</w:t>
      </w:r>
      <w:r w:rsidRPr="00556B7B">
        <w:rPr>
          <w:rFonts w:hint="eastAsia"/>
          <w:color w:val="000000" w:themeColor="text1"/>
        </w:rPr>
        <w:t>系统。如下图：</w:t>
      </w:r>
    </w:p>
    <w:p w:rsidR="00894F12" w:rsidRPr="00063B48" w:rsidRDefault="00894F12" w:rsidP="00894F12">
      <w:pPr>
        <w:pStyle w:val="CSS1"/>
        <w:ind w:firstLineChars="0" w:firstLine="0"/>
      </w:pPr>
      <w:r>
        <w:rPr>
          <w:rFonts w:hint="eastAsia"/>
          <w:noProof/>
        </w:rPr>
        <w:drawing>
          <wp:inline distT="0" distB="0" distL="0" distR="0" wp14:anchorId="3B1857E4" wp14:editId="2FF08811">
            <wp:extent cx="5259177" cy="2280285"/>
            <wp:effectExtent l="0" t="0" r="0" b="5715"/>
            <wp:docPr id="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177" cy="228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pStyle w:val="CSS1"/>
      </w:pPr>
    </w:p>
    <w:p w:rsidR="00894F12" w:rsidRPr="00102044" w:rsidRDefault="00894F12" w:rsidP="00556B7B">
      <w:pPr>
        <w:pStyle w:val="CSS1"/>
        <w:spacing w:line="480" w:lineRule="auto"/>
      </w:pPr>
      <w:r>
        <w:rPr>
          <w:rFonts w:hint="eastAsia"/>
        </w:rPr>
        <w:t>登录进入系统界面后，从系统右上角子系统模块切</w:t>
      </w:r>
      <w:r w:rsidRPr="00556B7B">
        <w:rPr>
          <w:rFonts w:hint="eastAsia"/>
          <w:color w:val="000000" w:themeColor="text1"/>
        </w:rPr>
        <w:t>换到【连锁经营管理系统】</w:t>
      </w:r>
      <w:r w:rsidR="00556B7B">
        <w:rPr>
          <w:rFonts w:hint="eastAsia"/>
          <w:color w:val="000000" w:themeColor="text1"/>
        </w:rPr>
        <w:t>，</w:t>
      </w:r>
      <w:r w:rsidRPr="00424C59">
        <w:rPr>
          <w:rFonts w:hint="eastAsia"/>
        </w:rPr>
        <w:t>如下图所示。</w:t>
      </w:r>
    </w:p>
    <w:p w:rsidR="00894F12" w:rsidRDefault="00894F12" w:rsidP="00894F12">
      <w:pPr>
        <w:pStyle w:val="CSS1"/>
        <w:ind w:firstLineChars="0" w:firstLine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noProof/>
          <w:sz w:val="21"/>
          <w:szCs w:val="21"/>
        </w:rPr>
        <w:drawing>
          <wp:inline distT="0" distB="0" distL="0" distR="0" wp14:anchorId="39A0BD88" wp14:editId="6693DD93">
            <wp:extent cx="5269306" cy="2149475"/>
            <wp:effectExtent l="0" t="0" r="7620" b="3175"/>
            <wp:docPr id="5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306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7B" w:rsidRDefault="00556B7B" w:rsidP="00894F12">
      <w:pPr>
        <w:pStyle w:val="CSS1"/>
        <w:ind w:firstLineChars="0" w:firstLine="0"/>
        <w:rPr>
          <w:rFonts w:ascii="宋体" w:hAnsi="宋体"/>
          <w:sz w:val="21"/>
          <w:szCs w:val="21"/>
        </w:rPr>
      </w:pPr>
    </w:p>
    <w:p w:rsidR="00894F12" w:rsidRDefault="00894F12" w:rsidP="00894F12">
      <w:pPr>
        <w:pStyle w:val="1"/>
        <w:numPr>
          <w:ilvl w:val="0"/>
          <w:numId w:val="2"/>
        </w:numPr>
        <w:jc w:val="both"/>
      </w:pPr>
      <w:bookmarkStart w:id="4" w:name="_Toc531001362"/>
      <w:bookmarkStart w:id="5" w:name="_Toc16675262"/>
      <w:r>
        <w:lastRenderedPageBreak/>
        <w:t>档案管理</w:t>
      </w:r>
      <w:bookmarkEnd w:id="4"/>
      <w:bookmarkEnd w:id="5"/>
    </w:p>
    <w:p w:rsidR="00894F12" w:rsidRPr="00134C05" w:rsidRDefault="00894F12" w:rsidP="00966180">
      <w:pPr>
        <w:pStyle w:val="CSS1"/>
        <w:spacing w:line="480" w:lineRule="auto"/>
        <w:ind w:left="425" w:firstLineChars="0" w:firstLine="0"/>
      </w:pPr>
      <w:r>
        <w:rPr>
          <w:rFonts w:hint="eastAsia"/>
        </w:rPr>
        <w:t>档案管理模块由</w:t>
      </w:r>
      <w:r w:rsidR="00966180">
        <w:rPr>
          <w:rFonts w:hint="eastAsia"/>
        </w:rPr>
        <w:t>一级账号</w:t>
      </w:r>
      <w:r>
        <w:rPr>
          <w:rFonts w:hint="eastAsia"/>
        </w:rPr>
        <w:t>和</w:t>
      </w:r>
      <w:r w:rsidR="00966180">
        <w:rPr>
          <w:rFonts w:hint="eastAsia"/>
        </w:rPr>
        <w:t>二级账号</w:t>
      </w:r>
      <w:r>
        <w:rPr>
          <w:rFonts w:hint="eastAsia"/>
        </w:rPr>
        <w:t>登录才可展示。</w:t>
      </w:r>
    </w:p>
    <w:p w:rsidR="00894F12" w:rsidRDefault="00894F12" w:rsidP="00556B7B">
      <w:pPr>
        <w:pStyle w:val="2"/>
        <w:widowControl/>
        <w:numPr>
          <w:ilvl w:val="1"/>
          <w:numId w:val="2"/>
        </w:numPr>
        <w:spacing w:line="360" w:lineRule="auto"/>
        <w:jc w:val="left"/>
      </w:pPr>
      <w:bookmarkStart w:id="6" w:name="_Toc531001363"/>
      <w:bookmarkStart w:id="7" w:name="_Toc16675263"/>
      <w:r>
        <w:t>供应商管理</w:t>
      </w:r>
      <w:bookmarkEnd w:id="6"/>
      <w:bookmarkEnd w:id="7"/>
    </w:p>
    <w:p w:rsidR="00894F12" w:rsidRPr="00274C33" w:rsidRDefault="00894F12" w:rsidP="00966180">
      <w:pPr>
        <w:pStyle w:val="CSS1"/>
        <w:spacing w:line="480" w:lineRule="auto"/>
        <w:ind w:firstLineChars="0"/>
      </w:pPr>
      <w:r w:rsidRPr="00B86F8D">
        <w:rPr>
          <w:rFonts w:hint="eastAsia"/>
        </w:rPr>
        <w:t>供应</w:t>
      </w:r>
      <w:proofErr w:type="gramStart"/>
      <w:r w:rsidRPr="00B86F8D">
        <w:rPr>
          <w:rFonts w:hint="eastAsia"/>
        </w:rPr>
        <w:t>商管理</w:t>
      </w:r>
      <w:proofErr w:type="gramEnd"/>
      <w:r w:rsidRPr="00B86F8D">
        <w:rPr>
          <w:rFonts w:hint="eastAsia"/>
        </w:rPr>
        <w:t>由</w:t>
      </w:r>
      <w:r w:rsidR="00966180">
        <w:rPr>
          <w:rFonts w:hint="eastAsia"/>
        </w:rPr>
        <w:t>一级账号和二级账号</w:t>
      </w:r>
      <w:r w:rsidRPr="00B86F8D">
        <w:rPr>
          <w:rFonts w:hint="eastAsia"/>
        </w:rPr>
        <w:t>权限账号登录。可查询、创建并维护供应商信息，设置供应商供货范围等信息。</w:t>
      </w:r>
    </w:p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8" w:name="_Toc531001364"/>
      <w:bookmarkStart w:id="9" w:name="_Toc16675264"/>
      <w:r>
        <w:t>档案管理</w:t>
      </w:r>
      <w:bookmarkEnd w:id="8"/>
      <w:bookmarkEnd w:id="9"/>
    </w:p>
    <w:p w:rsidR="00894F12" w:rsidRDefault="00894F12" w:rsidP="00894F12">
      <w:pPr>
        <w:pStyle w:val="ae"/>
        <w:ind w:left="425" w:firstLineChars="0" w:firstLine="0"/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28B28071" wp14:editId="62F64451">
            <wp:extent cx="4715510" cy="2092681"/>
            <wp:effectExtent l="0" t="0" r="0" b="3175"/>
            <wp:docPr id="457" name="图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209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Pr="0030506B" w:rsidRDefault="00894F12" w:rsidP="00894F12">
      <w:pPr>
        <w:pStyle w:val="CSS1"/>
        <w:ind w:left="425" w:firstLineChars="0" w:firstLine="0"/>
        <w:jc w:val="center"/>
      </w:pPr>
      <w:r>
        <w:t>档案管理页面</w:t>
      </w: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添加</w:t>
      </w:r>
    </w:p>
    <w:p w:rsidR="00894F12" w:rsidRPr="00B86F8D" w:rsidRDefault="00894F12" w:rsidP="00966180">
      <w:pPr>
        <w:pStyle w:val="CSS1"/>
        <w:spacing w:line="480" w:lineRule="auto"/>
      </w:pPr>
      <w:r w:rsidRPr="00B86F8D">
        <w:t>点击档案管理页面中的</w:t>
      </w:r>
      <w:r>
        <w:rPr>
          <w:rFonts w:hint="eastAsia"/>
        </w:rPr>
        <w:t>【</w:t>
      </w:r>
      <w:r w:rsidRPr="00B86F8D">
        <w:t>添加</w:t>
      </w:r>
      <w:r>
        <w:rPr>
          <w:rFonts w:hint="eastAsia"/>
        </w:rPr>
        <w:t>】</w:t>
      </w:r>
      <w:r w:rsidRPr="00B86F8D">
        <w:t>按钮弹出如下界面</w:t>
      </w:r>
      <w:r w:rsidRPr="00B86F8D">
        <w:rPr>
          <w:rFonts w:hint="eastAsia"/>
        </w:rPr>
        <w:t>，</w:t>
      </w:r>
      <w:r w:rsidRPr="00B86F8D">
        <w:t>填写信息后点击</w:t>
      </w:r>
      <w:r>
        <w:rPr>
          <w:rFonts w:hint="eastAsia"/>
        </w:rPr>
        <w:t>【</w:t>
      </w:r>
      <w:r w:rsidRPr="00B86F8D">
        <w:rPr>
          <w:rFonts w:hint="eastAsia"/>
        </w:rPr>
        <w:t>保存供应商</w:t>
      </w:r>
      <w:r>
        <w:rPr>
          <w:rFonts w:hint="eastAsia"/>
        </w:rPr>
        <w:t>】</w:t>
      </w:r>
      <w:r w:rsidRPr="00B86F8D">
        <w:rPr>
          <w:rFonts w:hint="eastAsia"/>
        </w:rPr>
        <w:t>按钮进行供应商保存。</w:t>
      </w:r>
    </w:p>
    <w:p w:rsidR="00894F12" w:rsidRDefault="00894F12" w:rsidP="00966180">
      <w:pPr>
        <w:rPr>
          <w:noProof/>
        </w:rPr>
      </w:pPr>
      <w:r w:rsidRPr="00241E23">
        <w:rPr>
          <w:noProof/>
        </w:rPr>
        <w:lastRenderedPageBreak/>
        <w:drawing>
          <wp:inline distT="0" distB="0" distL="0" distR="0" wp14:anchorId="1CA7CC64" wp14:editId="6C58E08E">
            <wp:extent cx="6262761" cy="2964125"/>
            <wp:effectExtent l="0" t="0" r="5080" b="8255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761" cy="296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Pr="0030506B" w:rsidRDefault="00894F12" w:rsidP="00894F12">
      <w:pPr>
        <w:jc w:val="center"/>
        <w:rPr>
          <w:noProof/>
        </w:rPr>
      </w:pPr>
      <w:r>
        <w:rPr>
          <w:noProof/>
        </w:rPr>
        <w:t>供应商添加页面</w:t>
      </w: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编辑</w:t>
      </w:r>
    </w:p>
    <w:p w:rsidR="00894F12" w:rsidRPr="00B86F8D" w:rsidRDefault="00894F12" w:rsidP="00966180">
      <w:pPr>
        <w:pStyle w:val="CSS1"/>
        <w:spacing w:line="480" w:lineRule="auto"/>
      </w:pPr>
      <w:r w:rsidRPr="00B86F8D">
        <w:t>在页面查询出来的企业中点击该企业的</w:t>
      </w:r>
      <w:r>
        <w:rPr>
          <w:rFonts w:hint="eastAsia"/>
        </w:rPr>
        <w:t>【</w:t>
      </w:r>
      <w:r w:rsidRPr="00B86F8D">
        <w:rPr>
          <w:rFonts w:hint="eastAsia"/>
        </w:rPr>
        <w:t>编辑</w:t>
      </w:r>
      <w:r>
        <w:rPr>
          <w:rFonts w:hint="eastAsia"/>
        </w:rPr>
        <w:t>】按钮进入以下页面，修改后点击【</w:t>
      </w:r>
      <w:r w:rsidRPr="00B86F8D">
        <w:rPr>
          <w:rFonts w:hint="eastAsia"/>
        </w:rPr>
        <w:t>保存供应商</w:t>
      </w:r>
      <w:r>
        <w:rPr>
          <w:rFonts w:hint="eastAsia"/>
        </w:rPr>
        <w:t>】</w:t>
      </w:r>
      <w:r w:rsidRPr="00B86F8D">
        <w:rPr>
          <w:rFonts w:hint="eastAsia"/>
        </w:rPr>
        <w:t>按钮即可保存修改后的信息。</w:t>
      </w:r>
    </w:p>
    <w:p w:rsidR="00894F12" w:rsidRDefault="00894F12" w:rsidP="00894F12">
      <w:pPr>
        <w:rPr>
          <w:noProof/>
        </w:rPr>
      </w:pPr>
      <w:r w:rsidRPr="00241E23">
        <w:rPr>
          <w:noProof/>
        </w:rPr>
        <w:drawing>
          <wp:inline distT="0" distB="0" distL="0" distR="0" wp14:anchorId="28ABABB0" wp14:editId="5CE63B67">
            <wp:extent cx="5267936" cy="2559050"/>
            <wp:effectExtent l="0" t="0" r="9525" b="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36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Pr="00141766" w:rsidRDefault="00894F12" w:rsidP="00894F12">
      <w:pPr>
        <w:jc w:val="center"/>
        <w:rPr>
          <w:noProof/>
        </w:rPr>
      </w:pPr>
      <w:r>
        <w:rPr>
          <w:rFonts w:hint="eastAsia"/>
          <w:noProof/>
        </w:rPr>
        <w:t>【</w:t>
      </w:r>
      <w:r>
        <w:rPr>
          <w:noProof/>
        </w:rPr>
        <w:t>供应商信息</w:t>
      </w:r>
      <w:r>
        <w:rPr>
          <w:rFonts w:hint="eastAsia"/>
          <w:noProof/>
        </w:rPr>
        <w:t>】</w:t>
      </w:r>
      <w:r>
        <w:rPr>
          <w:noProof/>
        </w:rPr>
        <w:t>编辑页面</w:t>
      </w: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挑选供应商品</w:t>
      </w:r>
    </w:p>
    <w:p w:rsidR="00894F12" w:rsidRPr="0078686B" w:rsidRDefault="00894F12" w:rsidP="00966180">
      <w:pPr>
        <w:pStyle w:val="CSS1"/>
        <w:spacing w:line="480" w:lineRule="auto"/>
      </w:pPr>
      <w:r w:rsidRPr="0078686B">
        <w:t>在查询出来的供应商中点击</w:t>
      </w:r>
      <w:r>
        <w:rPr>
          <w:rFonts w:hint="eastAsia"/>
        </w:rPr>
        <w:t>【</w:t>
      </w:r>
      <w:r w:rsidRPr="0078686B">
        <w:t>挑选供应商品</w:t>
      </w:r>
      <w:r>
        <w:rPr>
          <w:rFonts w:hint="eastAsia"/>
        </w:rPr>
        <w:t>】按钮出现如下页面，先选中左</w:t>
      </w:r>
      <w:r>
        <w:rPr>
          <w:rFonts w:hint="eastAsia"/>
        </w:rPr>
        <w:lastRenderedPageBreak/>
        <w:t>边的供应商，然后选中右边的商品点击【</w:t>
      </w:r>
      <w:r w:rsidRPr="0078686B">
        <w:rPr>
          <w:rFonts w:hint="eastAsia"/>
        </w:rPr>
        <w:t>保存</w:t>
      </w:r>
      <w:r>
        <w:rPr>
          <w:rFonts w:hint="eastAsia"/>
        </w:rPr>
        <w:t>】</w:t>
      </w:r>
      <w:r w:rsidRPr="0078686B">
        <w:rPr>
          <w:rFonts w:hint="eastAsia"/>
        </w:rPr>
        <w:t>按钮即可完成挑选供应商商品。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0781CEAA" wp14:editId="19E206FC">
            <wp:extent cx="4721547" cy="2204085"/>
            <wp:effectExtent l="0" t="0" r="317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547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rFonts w:hint="eastAsia"/>
          <w:noProof/>
        </w:rPr>
        <w:t>【</w:t>
      </w:r>
      <w:r>
        <w:rPr>
          <w:noProof/>
        </w:rPr>
        <w:t>挑选供应商品</w:t>
      </w:r>
      <w:r>
        <w:rPr>
          <w:rFonts w:hint="eastAsia"/>
          <w:noProof/>
        </w:rPr>
        <w:t>】</w:t>
      </w:r>
      <w:r>
        <w:rPr>
          <w:noProof/>
        </w:rPr>
        <w:t>页面</w:t>
      </w:r>
    </w:p>
    <w:p w:rsidR="00894F12" w:rsidRPr="00F65FD7" w:rsidRDefault="00894F12" w:rsidP="00894F12"/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删除</w:t>
      </w:r>
    </w:p>
    <w:p w:rsidR="00894F12" w:rsidRPr="0078686B" w:rsidRDefault="00894F12" w:rsidP="00966180">
      <w:pPr>
        <w:pStyle w:val="CSS1"/>
        <w:spacing w:line="480" w:lineRule="auto"/>
      </w:pPr>
      <w:r w:rsidRPr="0078686B">
        <w:t>点击搜索出来的供应商后的</w:t>
      </w:r>
      <w:r>
        <w:rPr>
          <w:rFonts w:hint="eastAsia"/>
        </w:rPr>
        <w:t>【</w:t>
      </w:r>
      <w:r w:rsidRPr="0078686B">
        <w:rPr>
          <w:rFonts w:hint="eastAsia"/>
        </w:rPr>
        <w:t>删除</w:t>
      </w:r>
      <w:r>
        <w:rPr>
          <w:rFonts w:hint="eastAsia"/>
        </w:rPr>
        <w:t>】按钮，弹出如下窗口，点击【确定】完成删除供应商操作，点击【</w:t>
      </w:r>
      <w:r w:rsidRPr="0078686B">
        <w:rPr>
          <w:rFonts w:hint="eastAsia"/>
        </w:rPr>
        <w:t>取消</w:t>
      </w:r>
      <w:r>
        <w:rPr>
          <w:rFonts w:hint="eastAsia"/>
        </w:rPr>
        <w:t>】</w:t>
      </w:r>
      <w:r w:rsidRPr="0078686B">
        <w:rPr>
          <w:rFonts w:hint="eastAsia"/>
        </w:rPr>
        <w:t>按钮，则不删除供应商。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0F32A001" wp14:editId="24311185">
            <wp:extent cx="5273876" cy="2286000"/>
            <wp:effectExtent l="0" t="0" r="3175" b="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876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Pr="00E40E56" w:rsidRDefault="00894F12" w:rsidP="00894F12">
      <w:pPr>
        <w:jc w:val="center"/>
      </w:pPr>
      <w:r>
        <w:rPr>
          <w:noProof/>
        </w:rPr>
        <w:t>删除供应商页面</w:t>
      </w: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搜索</w:t>
      </w:r>
    </w:p>
    <w:p w:rsidR="00894F12" w:rsidRPr="0078686B" w:rsidRDefault="00894F12" w:rsidP="00966180">
      <w:pPr>
        <w:pStyle w:val="CSS1"/>
        <w:spacing w:line="480" w:lineRule="auto"/>
      </w:pPr>
      <w:r w:rsidRPr="0078686B">
        <w:t>在上面的输入框中输入相应信息后点击</w:t>
      </w:r>
      <w:r>
        <w:rPr>
          <w:rFonts w:hint="eastAsia"/>
        </w:rPr>
        <w:t>【</w:t>
      </w:r>
      <w:r w:rsidRPr="0078686B">
        <w:rPr>
          <w:rFonts w:hint="eastAsia"/>
        </w:rPr>
        <w:t>搜索</w:t>
      </w:r>
      <w:r>
        <w:rPr>
          <w:rFonts w:hint="eastAsia"/>
        </w:rPr>
        <w:t>】</w:t>
      </w:r>
      <w:r w:rsidRPr="0078686B">
        <w:rPr>
          <w:rFonts w:hint="eastAsia"/>
        </w:rPr>
        <w:t>按钮，即可搜索出相</w:t>
      </w:r>
      <w:r>
        <w:rPr>
          <w:rFonts w:hint="eastAsia"/>
        </w:rPr>
        <w:t>应</w:t>
      </w:r>
      <w:r w:rsidRPr="0078686B">
        <w:rPr>
          <w:rFonts w:hint="eastAsia"/>
        </w:rPr>
        <w:t>供应</w:t>
      </w:r>
      <w:r w:rsidRPr="0078686B">
        <w:rPr>
          <w:rFonts w:hint="eastAsia"/>
        </w:rPr>
        <w:lastRenderedPageBreak/>
        <w:t>商信息。该搜索支持模糊搜索。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0979D5EA" wp14:editId="22102722">
            <wp:extent cx="4756278" cy="208153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78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搜索结果页面</w:t>
      </w:r>
    </w:p>
    <w:p w:rsidR="00966180" w:rsidRPr="00191CD6" w:rsidRDefault="00966180" w:rsidP="00966180"/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导出</w:t>
      </w:r>
      <w:r>
        <w:t>Excel</w:t>
      </w:r>
    </w:p>
    <w:p w:rsidR="00894F12" w:rsidRPr="0078686B" w:rsidRDefault="00894F12" w:rsidP="00966180">
      <w:pPr>
        <w:pStyle w:val="CSS1"/>
        <w:spacing w:line="480" w:lineRule="auto"/>
      </w:pPr>
      <w:r w:rsidRPr="0078686B">
        <w:t>点击</w:t>
      </w:r>
      <w:r>
        <w:rPr>
          <w:rFonts w:hint="eastAsia"/>
        </w:rPr>
        <w:t>【</w:t>
      </w:r>
      <w:r w:rsidRPr="0078686B">
        <w:t>导出</w:t>
      </w:r>
      <w:r w:rsidRPr="0078686B">
        <w:t>Excel</w:t>
      </w:r>
      <w:r>
        <w:rPr>
          <w:rFonts w:hint="eastAsia"/>
        </w:rPr>
        <w:t>】</w:t>
      </w:r>
      <w:r w:rsidRPr="0078686B">
        <w:rPr>
          <w:rFonts w:hint="eastAsia"/>
        </w:rPr>
        <w:t>按钮即可导出供应商信息。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60BA14DF" wp14:editId="5DBFA0D4">
            <wp:extent cx="4633595" cy="2217701"/>
            <wp:effectExtent l="0" t="0" r="0" b="0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95" cy="221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导出</w:t>
      </w:r>
      <w:r>
        <w:rPr>
          <w:noProof/>
        </w:rPr>
        <w:t>Excel</w:t>
      </w:r>
      <w:r>
        <w:rPr>
          <w:noProof/>
        </w:rPr>
        <w:t>页面</w:t>
      </w:r>
    </w:p>
    <w:p w:rsidR="00966180" w:rsidRPr="00191CD6" w:rsidRDefault="00966180" w:rsidP="00966180"/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10" w:name="_Toc531001365"/>
      <w:bookmarkStart w:id="11" w:name="_Toc16675265"/>
      <w:r>
        <w:t>供货范围设置</w:t>
      </w:r>
      <w:bookmarkEnd w:id="10"/>
      <w:bookmarkEnd w:id="11"/>
    </w:p>
    <w:p w:rsidR="00894F12" w:rsidRPr="0078686B" w:rsidRDefault="00894F12" w:rsidP="00966180">
      <w:pPr>
        <w:pStyle w:val="CSS1"/>
        <w:spacing w:line="480" w:lineRule="auto"/>
      </w:pPr>
      <w:r w:rsidRPr="0078686B">
        <w:t>在</w:t>
      </w:r>
      <w:r>
        <w:rPr>
          <w:rFonts w:hint="eastAsia"/>
        </w:rPr>
        <w:t>【</w:t>
      </w:r>
      <w:r w:rsidRPr="0078686B">
        <w:t>供货范围设置</w:t>
      </w:r>
      <w:r>
        <w:rPr>
          <w:rFonts w:hint="eastAsia"/>
        </w:rPr>
        <w:t>】</w:t>
      </w:r>
      <w:r w:rsidRPr="0078686B">
        <w:rPr>
          <w:rFonts w:hint="eastAsia"/>
        </w:rPr>
        <w:t>页面中先选中左边的供货商，然后自行选中或取消选中右边的商</w:t>
      </w:r>
      <w:r>
        <w:rPr>
          <w:rFonts w:hint="eastAsia"/>
        </w:rPr>
        <w:t>品，选择商品时可输入商品名称或条码进行快速选择，全部选中后点击</w:t>
      </w:r>
      <w:r>
        <w:rPr>
          <w:rFonts w:hint="eastAsia"/>
        </w:rPr>
        <w:lastRenderedPageBreak/>
        <w:t>【</w:t>
      </w:r>
      <w:r w:rsidRPr="0078686B">
        <w:rPr>
          <w:rFonts w:hint="eastAsia"/>
        </w:rPr>
        <w:t>保存</w:t>
      </w:r>
      <w:r>
        <w:rPr>
          <w:rFonts w:hint="eastAsia"/>
        </w:rPr>
        <w:t>】</w:t>
      </w:r>
      <w:r w:rsidRPr="0078686B">
        <w:rPr>
          <w:rFonts w:hint="eastAsia"/>
        </w:rPr>
        <w:t>按钮，将当前选中的商品保存到供应商供货范围中。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1B89BB7C" wp14:editId="0DEA4F0E">
            <wp:extent cx="4770120" cy="2245173"/>
            <wp:effectExtent l="0" t="0" r="0" b="3175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24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供货范围设置页面</w:t>
      </w:r>
    </w:p>
    <w:p w:rsidR="00966180" w:rsidRPr="00AB4984" w:rsidRDefault="00966180" w:rsidP="00966180"/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12" w:name="_Toc531001366"/>
      <w:bookmarkStart w:id="13" w:name="_Toc16675266"/>
      <w:r>
        <w:t>供应商查询</w:t>
      </w:r>
      <w:bookmarkEnd w:id="12"/>
      <w:bookmarkEnd w:id="13"/>
    </w:p>
    <w:p w:rsidR="00894F12" w:rsidRDefault="00894F12" w:rsidP="00966180">
      <w:pPr>
        <w:pStyle w:val="CSS1"/>
        <w:spacing w:line="480" w:lineRule="auto"/>
      </w:pPr>
      <w:r>
        <w:t>在</w:t>
      </w:r>
      <w:r>
        <w:rPr>
          <w:rFonts w:hint="eastAsia"/>
        </w:rPr>
        <w:t>【供应商查询】页面可输入供应商信息进行查询。</w:t>
      </w:r>
    </w:p>
    <w:p w:rsidR="00894F12" w:rsidRDefault="00894F12" w:rsidP="00894F12">
      <w:pPr>
        <w:rPr>
          <w:noProof/>
        </w:rPr>
      </w:pPr>
      <w:r w:rsidRPr="00241E23">
        <w:rPr>
          <w:noProof/>
        </w:rPr>
        <w:drawing>
          <wp:inline distT="0" distB="0" distL="0" distR="0" wp14:anchorId="70E778BE" wp14:editId="7B0FF4C0">
            <wp:extent cx="5267960" cy="2317748"/>
            <wp:effectExtent l="0" t="0" r="0" b="6985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31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Pr="001639E2" w:rsidRDefault="00894F12" w:rsidP="00894F12">
      <w:pPr>
        <w:jc w:val="center"/>
        <w:rPr>
          <w:noProof/>
        </w:rPr>
      </w:pPr>
      <w:r>
        <w:rPr>
          <w:noProof/>
        </w:rPr>
        <w:t>供应商查询</w:t>
      </w:r>
      <w:r>
        <w:rPr>
          <w:rFonts w:hint="eastAsia"/>
          <w:noProof/>
        </w:rPr>
        <w:t>页面</w:t>
      </w: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商品数</w:t>
      </w:r>
    </w:p>
    <w:p w:rsidR="00894F12" w:rsidRPr="0078686B" w:rsidRDefault="00894F12" w:rsidP="00966180">
      <w:pPr>
        <w:pStyle w:val="CSS1"/>
        <w:spacing w:line="480" w:lineRule="auto"/>
      </w:pPr>
      <w:proofErr w:type="gramStart"/>
      <w:r w:rsidRPr="0078686B">
        <w:t>点击某一供应</w:t>
      </w:r>
      <w:proofErr w:type="gramEnd"/>
      <w:r w:rsidRPr="0078686B">
        <w:t>商下的</w:t>
      </w:r>
      <w:r>
        <w:rPr>
          <w:rFonts w:hint="eastAsia"/>
        </w:rPr>
        <w:t>【</w:t>
      </w:r>
      <w:r w:rsidRPr="0078686B">
        <w:t>商品数</w:t>
      </w:r>
      <w:r>
        <w:rPr>
          <w:rFonts w:hint="eastAsia"/>
        </w:rPr>
        <w:t>】</w:t>
      </w:r>
      <w:r w:rsidRPr="0078686B">
        <w:t>按钮</w:t>
      </w:r>
      <w:r w:rsidRPr="0078686B">
        <w:rPr>
          <w:rFonts w:hint="eastAsia"/>
        </w:rPr>
        <w:t>，</w:t>
      </w:r>
      <w:r w:rsidRPr="0078686B">
        <w:t>弹出如下窗口</w:t>
      </w:r>
      <w:r w:rsidRPr="0078686B">
        <w:rPr>
          <w:rFonts w:hint="eastAsia"/>
        </w:rPr>
        <w:t>，</w:t>
      </w:r>
      <w:r w:rsidRPr="0078686B">
        <w:t>在弹出的窗口中可以输入商品信息</w:t>
      </w:r>
      <w:r w:rsidRPr="0078686B">
        <w:rPr>
          <w:rFonts w:hint="eastAsia"/>
        </w:rPr>
        <w:t>，</w:t>
      </w:r>
      <w:r w:rsidRPr="0078686B">
        <w:t>快速查询当前供应商是否供应该商品</w:t>
      </w:r>
      <w:r w:rsidRPr="0078686B">
        <w:rPr>
          <w:rFonts w:hint="eastAsia"/>
        </w:rPr>
        <w:t>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lastRenderedPageBreak/>
        <w:drawing>
          <wp:inline distT="0" distB="0" distL="0" distR="0" wp14:anchorId="2E2D60F6" wp14:editId="1DED96E9">
            <wp:extent cx="5274945" cy="2509852"/>
            <wp:effectExtent l="0" t="0" r="1905" b="508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50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供应商查询</w:t>
      </w:r>
      <w:r>
        <w:rPr>
          <w:noProof/>
        </w:rPr>
        <w:sym w:font="Wingdings" w:char="F0E0"/>
      </w:r>
      <w:r>
        <w:rPr>
          <w:noProof/>
        </w:rPr>
        <w:t>商品数</w:t>
      </w:r>
    </w:p>
    <w:p w:rsidR="00966180" w:rsidRPr="009F45AD" w:rsidRDefault="00966180" w:rsidP="00966180"/>
    <w:p w:rsidR="00894F12" w:rsidRDefault="00894F12" w:rsidP="00556B7B">
      <w:pPr>
        <w:pStyle w:val="2"/>
        <w:widowControl/>
        <w:numPr>
          <w:ilvl w:val="1"/>
          <w:numId w:val="2"/>
        </w:numPr>
        <w:spacing w:line="360" w:lineRule="auto"/>
        <w:jc w:val="left"/>
      </w:pPr>
      <w:bookmarkStart w:id="14" w:name="_Toc531001367"/>
      <w:bookmarkStart w:id="15" w:name="_Toc16675267"/>
      <w:r>
        <w:t>商品档案</w:t>
      </w:r>
      <w:bookmarkEnd w:id="14"/>
      <w:bookmarkEnd w:id="15"/>
    </w:p>
    <w:p w:rsidR="00894F12" w:rsidRPr="00A33C3A" w:rsidRDefault="00894F12" w:rsidP="00966180">
      <w:pPr>
        <w:pStyle w:val="CSS1"/>
        <w:spacing w:line="480" w:lineRule="auto"/>
      </w:pPr>
      <w:r w:rsidRPr="0078686B">
        <w:t>该模块可以设置连锁价格</w:t>
      </w:r>
      <w:r w:rsidRPr="0078686B">
        <w:rPr>
          <w:rFonts w:hint="eastAsia"/>
        </w:rPr>
        <w:t>，</w:t>
      </w:r>
      <w:r w:rsidRPr="0078686B">
        <w:t>分为</w:t>
      </w:r>
      <w:r w:rsidR="00966180">
        <w:rPr>
          <w:rFonts w:hint="eastAsia"/>
        </w:rPr>
        <w:t>一级账号和二级账号</w:t>
      </w:r>
      <w:r w:rsidRPr="0078686B">
        <w:t>权限</w:t>
      </w:r>
      <w:r w:rsidRPr="0078686B">
        <w:rPr>
          <w:rFonts w:hint="eastAsia"/>
        </w:rPr>
        <w:t>，</w:t>
      </w:r>
      <w:r w:rsidR="00966180">
        <w:rPr>
          <w:rFonts w:hint="eastAsia"/>
        </w:rPr>
        <w:t>一级账户</w:t>
      </w:r>
      <w:r>
        <w:t>可</w:t>
      </w:r>
      <w:r w:rsidRPr="0078686B">
        <w:t>锁定</w:t>
      </w:r>
      <w:r w:rsidR="00966180">
        <w:rPr>
          <w:rFonts w:hint="eastAsia"/>
        </w:rPr>
        <w:t>全部</w:t>
      </w:r>
      <w:r w:rsidRPr="0078686B">
        <w:t>商品价格</w:t>
      </w:r>
      <w:r w:rsidRPr="0078686B">
        <w:rPr>
          <w:rFonts w:hint="eastAsia"/>
        </w:rPr>
        <w:t>，</w:t>
      </w:r>
      <w:r w:rsidRPr="0078686B">
        <w:t>一旦锁定执行后</w:t>
      </w:r>
      <w:r w:rsidRPr="0078686B">
        <w:rPr>
          <w:rFonts w:hint="eastAsia"/>
        </w:rPr>
        <w:t>，</w:t>
      </w:r>
      <w:r w:rsidRPr="0078686B">
        <w:t>所有门店的商品价格将被修改为统一价格</w:t>
      </w:r>
      <w:r w:rsidRPr="0078686B">
        <w:rPr>
          <w:rFonts w:hint="eastAsia"/>
        </w:rPr>
        <w:t>，</w:t>
      </w:r>
      <w:r w:rsidRPr="0078686B">
        <w:t>且其他权限账号不可修改</w:t>
      </w:r>
      <w:r w:rsidRPr="0078686B">
        <w:rPr>
          <w:rFonts w:hint="eastAsia"/>
        </w:rPr>
        <w:t>。</w:t>
      </w:r>
      <w:proofErr w:type="gramStart"/>
      <w:r w:rsidRPr="0078686B">
        <w:t>不</w:t>
      </w:r>
      <w:proofErr w:type="gramEnd"/>
      <w:r w:rsidRPr="0078686B">
        <w:t>锁定的</w:t>
      </w:r>
      <w:r>
        <w:t>商品</w:t>
      </w:r>
      <w:r w:rsidRPr="0078686B">
        <w:t>价格可以</w:t>
      </w:r>
      <w:r>
        <w:t>由</w:t>
      </w:r>
      <w:r w:rsidR="00966180">
        <w:rPr>
          <w:rFonts w:hint="eastAsia"/>
        </w:rPr>
        <w:t>二级账号</w:t>
      </w:r>
      <w:r w:rsidRPr="0078686B">
        <w:t>进行修改</w:t>
      </w:r>
      <w:r w:rsidRPr="0078686B">
        <w:rPr>
          <w:rFonts w:hint="eastAsia"/>
        </w:rPr>
        <w:t>。</w:t>
      </w:r>
    </w:p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16" w:name="_Toc531001368"/>
      <w:bookmarkStart w:id="17" w:name="_Toc16675268"/>
      <w:r>
        <w:t>连锁价格管理</w:t>
      </w:r>
      <w:r>
        <w:rPr>
          <w:rFonts w:hint="eastAsia"/>
        </w:rPr>
        <w:t>（</w:t>
      </w:r>
      <w:r w:rsidR="00966180">
        <w:rPr>
          <w:rFonts w:hint="eastAsia"/>
        </w:rPr>
        <w:t>一级账号</w:t>
      </w:r>
      <w:r>
        <w:rPr>
          <w:rFonts w:hint="eastAsia"/>
        </w:rPr>
        <w:t>）</w:t>
      </w:r>
      <w:bookmarkEnd w:id="16"/>
      <w:bookmarkEnd w:id="17"/>
    </w:p>
    <w:p w:rsidR="00894F12" w:rsidRDefault="00894F12" w:rsidP="00556B7B">
      <w:pPr>
        <w:jc w:val="center"/>
        <w:rPr>
          <w:noProof/>
        </w:rPr>
      </w:pPr>
      <w:r w:rsidRPr="00B12E27">
        <w:rPr>
          <w:noProof/>
        </w:rPr>
        <w:drawing>
          <wp:inline distT="0" distB="0" distL="0" distR="0" wp14:anchorId="3EC31E72" wp14:editId="5E73BEEC">
            <wp:extent cx="5274945" cy="2112303"/>
            <wp:effectExtent l="0" t="0" r="1905" b="2540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11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Pr="00E9339E" w:rsidRDefault="00894F12" w:rsidP="00556B7B">
      <w:pPr>
        <w:jc w:val="center"/>
      </w:pPr>
      <w:r>
        <w:rPr>
          <w:noProof/>
        </w:rPr>
        <w:t>连锁价格管理</w:t>
      </w:r>
      <w:r>
        <w:rPr>
          <w:rFonts w:hint="eastAsia"/>
          <w:noProof/>
        </w:rPr>
        <w:t>（</w:t>
      </w:r>
      <w:r w:rsidR="00966180">
        <w:rPr>
          <w:rFonts w:hint="eastAsia"/>
          <w:noProof/>
        </w:rPr>
        <w:t>一级账号</w:t>
      </w:r>
      <w:r>
        <w:rPr>
          <w:rFonts w:hint="eastAsia"/>
          <w:noProof/>
        </w:rPr>
        <w:t>）</w:t>
      </w: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lastRenderedPageBreak/>
        <w:t>添加</w:t>
      </w:r>
    </w:p>
    <w:p w:rsidR="00894F12" w:rsidRPr="0078686B" w:rsidRDefault="00894F12" w:rsidP="00966180">
      <w:pPr>
        <w:pStyle w:val="CSS1"/>
        <w:spacing w:line="480" w:lineRule="auto"/>
      </w:pPr>
      <w:r>
        <w:rPr>
          <w:rFonts w:hint="eastAsia"/>
        </w:rPr>
        <w:t>点击【</w:t>
      </w:r>
      <w:r w:rsidRPr="0078686B">
        <w:t>添加</w:t>
      </w:r>
      <w:r>
        <w:rPr>
          <w:rFonts w:hint="eastAsia"/>
        </w:rPr>
        <w:t>】</w:t>
      </w:r>
      <w:r w:rsidRPr="0078686B">
        <w:t>按钮后弹出如下窗口</w:t>
      </w:r>
      <w:r w:rsidRPr="0078686B">
        <w:rPr>
          <w:rFonts w:hint="eastAsia"/>
        </w:rPr>
        <w:t>，</w:t>
      </w:r>
      <w:r w:rsidRPr="0078686B">
        <w:t>选中商品后点击</w:t>
      </w:r>
      <w:r>
        <w:rPr>
          <w:rFonts w:hint="eastAsia"/>
        </w:rPr>
        <w:t>【</w:t>
      </w:r>
      <w:r w:rsidRPr="0078686B">
        <w:rPr>
          <w:rFonts w:hint="eastAsia"/>
        </w:rPr>
        <w:t>保存选择</w:t>
      </w:r>
      <w:r>
        <w:rPr>
          <w:rFonts w:hint="eastAsia"/>
        </w:rPr>
        <w:t>】</w:t>
      </w:r>
      <w:r w:rsidRPr="0078686B">
        <w:rPr>
          <w:rFonts w:hint="eastAsia"/>
        </w:rPr>
        <w:t>按钮。</w:t>
      </w:r>
    </w:p>
    <w:p w:rsidR="00894F12" w:rsidRDefault="00894F12" w:rsidP="00556B7B">
      <w:pPr>
        <w:jc w:val="center"/>
        <w:rPr>
          <w:noProof/>
        </w:rPr>
      </w:pPr>
      <w:r w:rsidRPr="00B12E27">
        <w:rPr>
          <w:noProof/>
        </w:rPr>
        <w:drawing>
          <wp:inline distT="0" distB="0" distL="0" distR="0" wp14:anchorId="197056D4" wp14:editId="05BFB67F">
            <wp:extent cx="4820997" cy="2326640"/>
            <wp:effectExtent l="0" t="0" r="0" b="0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97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80" w:rsidRDefault="00894F12" w:rsidP="00966180">
      <w:pPr>
        <w:jc w:val="center"/>
        <w:rPr>
          <w:noProof/>
        </w:rPr>
      </w:pPr>
      <w:r>
        <w:rPr>
          <w:noProof/>
        </w:rPr>
        <w:t>添加页面</w:t>
      </w:r>
    </w:p>
    <w:p w:rsidR="00966180" w:rsidRPr="004E00DB" w:rsidRDefault="00966180" w:rsidP="00966180">
      <w:pPr>
        <w:rPr>
          <w:noProof/>
        </w:rPr>
      </w:pP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连锁价格设置</w:t>
      </w:r>
    </w:p>
    <w:p w:rsidR="00894F12" w:rsidRPr="0078686B" w:rsidRDefault="00894F12" w:rsidP="00966180">
      <w:pPr>
        <w:pStyle w:val="CSS1"/>
        <w:spacing w:line="480" w:lineRule="auto"/>
      </w:pPr>
      <w:r w:rsidRPr="0078686B">
        <w:t>分别点击需要设置的商品购进价以及零售价单元格</w:t>
      </w:r>
      <w:r w:rsidRPr="0078686B">
        <w:rPr>
          <w:rFonts w:hint="eastAsia"/>
        </w:rPr>
        <w:t>，</w:t>
      </w:r>
      <w:r w:rsidRPr="0078686B">
        <w:t>输入相应的价格</w:t>
      </w:r>
      <w:r w:rsidRPr="0078686B">
        <w:rPr>
          <w:rFonts w:hint="eastAsia"/>
        </w:rPr>
        <w:t>后，点击任意空白区域完成价格设置。同时也可选中锁定按钮。锁定后将直接同步所有终端价格。</w:t>
      </w:r>
    </w:p>
    <w:p w:rsidR="00894F12" w:rsidRDefault="00894F12" w:rsidP="00556B7B">
      <w:pPr>
        <w:jc w:val="center"/>
        <w:rPr>
          <w:noProof/>
        </w:rPr>
      </w:pPr>
      <w:r w:rsidRPr="00B12E27">
        <w:rPr>
          <w:noProof/>
        </w:rPr>
        <w:drawing>
          <wp:inline distT="0" distB="0" distL="0" distR="0" wp14:anchorId="26C8D172" wp14:editId="0117DBCF">
            <wp:extent cx="4633744" cy="1344295"/>
            <wp:effectExtent l="0" t="0" r="0" b="8255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744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556B7B">
      <w:pPr>
        <w:jc w:val="center"/>
        <w:rPr>
          <w:noProof/>
        </w:rPr>
      </w:pPr>
      <w:r>
        <w:rPr>
          <w:noProof/>
        </w:rPr>
        <w:t>连锁价格设置</w:t>
      </w:r>
      <w:r>
        <w:rPr>
          <w:rFonts w:hint="eastAsia"/>
          <w:noProof/>
        </w:rPr>
        <w:t>（</w:t>
      </w:r>
      <w:r w:rsidR="00966180">
        <w:rPr>
          <w:rFonts w:hint="eastAsia"/>
          <w:noProof/>
        </w:rPr>
        <w:t>一级账号</w:t>
      </w:r>
      <w:r>
        <w:rPr>
          <w:rFonts w:hint="eastAsia"/>
          <w:noProof/>
        </w:rPr>
        <w:t>）</w:t>
      </w:r>
      <w:r>
        <w:rPr>
          <w:noProof/>
        </w:rPr>
        <w:t>页面</w:t>
      </w:r>
    </w:p>
    <w:p w:rsidR="00966180" w:rsidRPr="00966180" w:rsidRDefault="00966180" w:rsidP="00966180">
      <w:pPr>
        <w:rPr>
          <w:noProof/>
        </w:rPr>
      </w:pP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连锁价格执行</w:t>
      </w:r>
    </w:p>
    <w:p w:rsidR="00894F12" w:rsidRPr="0078686B" w:rsidRDefault="00894F12" w:rsidP="00966180">
      <w:pPr>
        <w:pStyle w:val="CSS1"/>
        <w:spacing w:line="480" w:lineRule="auto"/>
      </w:pPr>
      <w:r w:rsidRPr="0078686B">
        <w:t>连锁价格执行可分为单个商品</w:t>
      </w:r>
      <w:r w:rsidRPr="0078686B">
        <w:rPr>
          <w:rFonts w:hint="eastAsia"/>
        </w:rPr>
        <w:t>、</w:t>
      </w:r>
      <w:r w:rsidRPr="0078686B">
        <w:t>多个商品以及全部商品三种方式</w:t>
      </w:r>
      <w:r w:rsidRPr="0078686B">
        <w:rPr>
          <w:rFonts w:hint="eastAsia"/>
        </w:rPr>
        <w:t>。</w:t>
      </w:r>
      <w:r w:rsidRPr="0078686B">
        <w:t>单个商品</w:t>
      </w:r>
      <w:r w:rsidRPr="0078686B">
        <w:lastRenderedPageBreak/>
        <w:t>执行</w:t>
      </w:r>
      <w:r w:rsidRPr="0078686B">
        <w:rPr>
          <w:rFonts w:hint="eastAsia"/>
        </w:rPr>
        <w:t>：</w:t>
      </w:r>
      <w:r w:rsidRPr="0078686B">
        <w:t>点击商品后的</w:t>
      </w:r>
      <w:r>
        <w:rPr>
          <w:rFonts w:hint="eastAsia"/>
        </w:rPr>
        <w:t>【</w:t>
      </w:r>
      <w:r w:rsidRPr="0078686B">
        <w:rPr>
          <w:rFonts w:hint="eastAsia"/>
        </w:rPr>
        <w:t>执行</w:t>
      </w:r>
      <w:r>
        <w:rPr>
          <w:rFonts w:hint="eastAsia"/>
        </w:rPr>
        <w:t>】按钮；多个商品执行：选中需要执行的商品，点击【</w:t>
      </w:r>
      <w:r w:rsidRPr="0078686B">
        <w:rPr>
          <w:rFonts w:hint="eastAsia"/>
        </w:rPr>
        <w:t>批量执行</w:t>
      </w:r>
      <w:r>
        <w:rPr>
          <w:rFonts w:hint="eastAsia"/>
        </w:rPr>
        <w:t>】</w:t>
      </w:r>
      <w:r w:rsidRPr="0078686B">
        <w:rPr>
          <w:rFonts w:hint="eastAsia"/>
        </w:rPr>
        <w:t>按钮；全部商品执行：点击页面的</w:t>
      </w:r>
      <w:r>
        <w:rPr>
          <w:rFonts w:hint="eastAsia"/>
        </w:rPr>
        <w:t>【</w:t>
      </w:r>
      <w:r w:rsidRPr="0078686B">
        <w:rPr>
          <w:rFonts w:hint="eastAsia"/>
        </w:rPr>
        <w:t>全部执行</w:t>
      </w:r>
      <w:r>
        <w:rPr>
          <w:rFonts w:hint="eastAsia"/>
        </w:rPr>
        <w:t>】</w:t>
      </w:r>
      <w:r w:rsidRPr="0078686B">
        <w:rPr>
          <w:rFonts w:hint="eastAsia"/>
        </w:rPr>
        <w:t>按钮。</w:t>
      </w:r>
    </w:p>
    <w:p w:rsidR="00894F12" w:rsidRPr="0078686B" w:rsidRDefault="00894F12" w:rsidP="00966180">
      <w:pPr>
        <w:pStyle w:val="CSS1"/>
        <w:spacing w:line="480" w:lineRule="auto"/>
      </w:pPr>
      <w:r w:rsidRPr="0078686B">
        <w:t>点击后会弹出窗口可选择</w:t>
      </w:r>
      <w:r>
        <w:rPr>
          <w:rFonts w:hint="eastAsia"/>
        </w:rPr>
        <w:t>【</w:t>
      </w:r>
      <w:r w:rsidRPr="0078686B">
        <w:rPr>
          <w:rFonts w:hint="eastAsia"/>
        </w:rPr>
        <w:t>立即执行</w:t>
      </w:r>
      <w:r>
        <w:rPr>
          <w:rFonts w:hint="eastAsia"/>
        </w:rPr>
        <w:t>】以及【</w:t>
      </w:r>
      <w:r w:rsidRPr="0078686B">
        <w:rPr>
          <w:rFonts w:hint="eastAsia"/>
        </w:rPr>
        <w:t>定时执行</w:t>
      </w:r>
      <w:r>
        <w:rPr>
          <w:rFonts w:hint="eastAsia"/>
        </w:rPr>
        <w:t>】。定时执行需要输入执行开始时间，填写完毕后点击【</w:t>
      </w:r>
      <w:r w:rsidRPr="0078686B">
        <w:rPr>
          <w:rFonts w:hint="eastAsia"/>
        </w:rPr>
        <w:t>执行</w:t>
      </w:r>
      <w:r>
        <w:rPr>
          <w:rFonts w:hint="eastAsia"/>
        </w:rPr>
        <w:t>】</w:t>
      </w:r>
      <w:r w:rsidRPr="0078686B">
        <w:rPr>
          <w:rFonts w:hint="eastAsia"/>
        </w:rPr>
        <w:t>即完成连锁价格执行操作。</w:t>
      </w:r>
    </w:p>
    <w:p w:rsidR="00894F12" w:rsidRDefault="00894F12" w:rsidP="00556B7B">
      <w:pPr>
        <w:jc w:val="center"/>
        <w:rPr>
          <w:noProof/>
        </w:rPr>
      </w:pPr>
      <w:r w:rsidRPr="00B12E27">
        <w:rPr>
          <w:noProof/>
        </w:rPr>
        <w:drawing>
          <wp:inline distT="0" distB="0" distL="0" distR="0" wp14:anchorId="0B583C11" wp14:editId="5304FD91">
            <wp:extent cx="4703656" cy="1405890"/>
            <wp:effectExtent l="0" t="0" r="1905" b="381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656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556B7B">
      <w:pPr>
        <w:jc w:val="center"/>
        <w:rPr>
          <w:noProof/>
        </w:rPr>
      </w:pPr>
      <w:r>
        <w:rPr>
          <w:noProof/>
        </w:rPr>
        <w:t>连锁价格执行页面</w:t>
      </w:r>
    </w:p>
    <w:p w:rsidR="00894F12" w:rsidRDefault="00894F12" w:rsidP="00556B7B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01807B29" wp14:editId="390176A9">
            <wp:extent cx="3118485" cy="1515110"/>
            <wp:effectExtent l="0" t="0" r="5715" b="889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556B7B">
      <w:pPr>
        <w:jc w:val="center"/>
      </w:pPr>
      <w:r>
        <w:rPr>
          <w:noProof/>
        </w:rPr>
        <w:t>立即执行</w:t>
      </w:r>
    </w:p>
    <w:p w:rsidR="00894F12" w:rsidRDefault="00894F12" w:rsidP="00556B7B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08321607" wp14:editId="0483C750">
            <wp:extent cx="3029585" cy="1828800"/>
            <wp:effectExtent l="0" t="0" r="0" b="0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Pr="00784B94" w:rsidRDefault="00894F12" w:rsidP="00556B7B">
      <w:pPr>
        <w:jc w:val="center"/>
        <w:rPr>
          <w:noProof/>
        </w:rPr>
      </w:pPr>
      <w:r>
        <w:rPr>
          <w:noProof/>
        </w:rPr>
        <w:t>定时执行</w:t>
      </w:r>
    </w:p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18" w:name="_Toc531001369"/>
      <w:bookmarkStart w:id="19" w:name="_Toc16675269"/>
      <w:r>
        <w:lastRenderedPageBreak/>
        <w:t>连锁价格管理</w:t>
      </w:r>
      <w:r>
        <w:rPr>
          <w:rFonts w:hint="eastAsia"/>
        </w:rPr>
        <w:t>（</w:t>
      </w:r>
      <w:r w:rsidR="00966180">
        <w:rPr>
          <w:rFonts w:hint="eastAsia"/>
        </w:rPr>
        <w:t>二级账号</w:t>
      </w:r>
      <w:r>
        <w:rPr>
          <w:rFonts w:hint="eastAsia"/>
        </w:rPr>
        <w:t>）</w:t>
      </w:r>
      <w:bookmarkEnd w:id="18"/>
      <w:bookmarkEnd w:id="19"/>
    </w:p>
    <w:p w:rsidR="00894F12" w:rsidRDefault="00894F12" w:rsidP="00556B7B">
      <w:pPr>
        <w:jc w:val="center"/>
        <w:rPr>
          <w:noProof/>
        </w:rPr>
      </w:pPr>
      <w:r w:rsidRPr="00B12E27">
        <w:rPr>
          <w:noProof/>
        </w:rPr>
        <w:drawing>
          <wp:inline distT="0" distB="0" distL="0" distR="0" wp14:anchorId="4E820774" wp14:editId="6D64BA3D">
            <wp:extent cx="5274945" cy="2353915"/>
            <wp:effectExtent l="0" t="0" r="1905" b="8890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3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556B7B">
      <w:pPr>
        <w:jc w:val="center"/>
        <w:rPr>
          <w:noProof/>
        </w:rPr>
      </w:pPr>
      <w:r>
        <w:rPr>
          <w:noProof/>
        </w:rPr>
        <w:t>连锁价格管理页面</w:t>
      </w:r>
    </w:p>
    <w:p w:rsidR="00966180" w:rsidRPr="00E74248" w:rsidRDefault="00966180" w:rsidP="00966180">
      <w:pPr>
        <w:rPr>
          <w:noProof/>
        </w:rPr>
      </w:pP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添加</w:t>
      </w:r>
    </w:p>
    <w:p w:rsidR="00894F12" w:rsidRPr="0078686B" w:rsidRDefault="00894F12" w:rsidP="00966180">
      <w:pPr>
        <w:pStyle w:val="CSS1"/>
        <w:spacing w:line="480" w:lineRule="auto"/>
      </w:pPr>
      <w:r>
        <w:rPr>
          <w:rFonts w:hint="eastAsia"/>
        </w:rPr>
        <w:t>点击【</w:t>
      </w:r>
      <w:r w:rsidRPr="0078686B">
        <w:t>添加</w:t>
      </w:r>
      <w:r>
        <w:rPr>
          <w:rFonts w:hint="eastAsia"/>
        </w:rPr>
        <w:t>】</w:t>
      </w:r>
      <w:r w:rsidRPr="0078686B">
        <w:t>按钮后弹出如下窗口</w:t>
      </w:r>
      <w:r w:rsidRPr="0078686B">
        <w:rPr>
          <w:rFonts w:hint="eastAsia"/>
        </w:rPr>
        <w:t>，</w:t>
      </w:r>
      <w:r w:rsidRPr="0078686B">
        <w:t>选中商品后点击</w:t>
      </w:r>
      <w:r>
        <w:rPr>
          <w:rFonts w:hint="eastAsia"/>
        </w:rPr>
        <w:t>【</w:t>
      </w:r>
      <w:r w:rsidRPr="0078686B">
        <w:rPr>
          <w:rFonts w:hint="eastAsia"/>
        </w:rPr>
        <w:t>保存选择</w:t>
      </w:r>
      <w:r>
        <w:rPr>
          <w:rFonts w:hint="eastAsia"/>
        </w:rPr>
        <w:t>】</w:t>
      </w:r>
      <w:r w:rsidRPr="0078686B">
        <w:rPr>
          <w:rFonts w:hint="eastAsia"/>
        </w:rPr>
        <w:t>按钮。</w:t>
      </w:r>
    </w:p>
    <w:p w:rsidR="00894F12" w:rsidRDefault="00894F12" w:rsidP="00556B7B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4C49B2D7" wp14:editId="425EC589">
            <wp:extent cx="4980900" cy="2258695"/>
            <wp:effectExtent l="0" t="0" r="0" b="8255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0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556B7B">
      <w:pPr>
        <w:jc w:val="center"/>
        <w:rPr>
          <w:noProof/>
        </w:rPr>
      </w:pPr>
      <w:r>
        <w:rPr>
          <w:noProof/>
        </w:rPr>
        <w:t>添加页面</w:t>
      </w:r>
    </w:p>
    <w:p w:rsidR="00966180" w:rsidRPr="00E77EA6" w:rsidRDefault="00966180" w:rsidP="00966180">
      <w:pPr>
        <w:rPr>
          <w:noProof/>
        </w:rPr>
      </w:pP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连锁价格设置</w:t>
      </w:r>
    </w:p>
    <w:p w:rsidR="00894F12" w:rsidRPr="0078686B" w:rsidRDefault="00894F12" w:rsidP="00966180">
      <w:pPr>
        <w:pStyle w:val="CSS1"/>
        <w:spacing w:line="480" w:lineRule="auto"/>
      </w:pPr>
      <w:r w:rsidRPr="0078686B">
        <w:t>分别点击需要设置的商品购进价以及零售价单元格</w:t>
      </w:r>
      <w:r w:rsidRPr="0078686B">
        <w:rPr>
          <w:rFonts w:hint="eastAsia"/>
        </w:rPr>
        <w:t>，</w:t>
      </w:r>
      <w:r w:rsidRPr="0078686B">
        <w:t>输入相应的价格</w:t>
      </w:r>
      <w:r w:rsidRPr="0078686B">
        <w:rPr>
          <w:rFonts w:hint="eastAsia"/>
        </w:rPr>
        <w:t>后，点</w:t>
      </w:r>
      <w:r w:rsidRPr="0078686B">
        <w:rPr>
          <w:rFonts w:hint="eastAsia"/>
        </w:rPr>
        <w:lastRenderedPageBreak/>
        <w:t>击任意空白区域完成价格设置。</w:t>
      </w:r>
    </w:p>
    <w:p w:rsidR="00894F12" w:rsidRDefault="00894F12" w:rsidP="00556B7B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48CCF408" wp14:editId="79BAB9E2">
            <wp:extent cx="5267960" cy="2333174"/>
            <wp:effectExtent l="0" t="0" r="8890" b="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33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556B7B">
      <w:pPr>
        <w:jc w:val="center"/>
        <w:rPr>
          <w:noProof/>
        </w:rPr>
      </w:pPr>
      <w:r>
        <w:rPr>
          <w:noProof/>
        </w:rPr>
        <w:t>连锁价格设置页面</w:t>
      </w:r>
    </w:p>
    <w:p w:rsidR="00966180" w:rsidRPr="00944DFD" w:rsidRDefault="00966180" w:rsidP="00966180">
      <w:pPr>
        <w:rPr>
          <w:noProof/>
        </w:rPr>
      </w:pP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连锁价格执行</w:t>
      </w:r>
    </w:p>
    <w:p w:rsidR="00894F12" w:rsidRPr="0078686B" w:rsidRDefault="00894F12" w:rsidP="00966180">
      <w:pPr>
        <w:pStyle w:val="CSS1"/>
        <w:spacing w:line="480" w:lineRule="auto"/>
      </w:pPr>
      <w:r w:rsidRPr="0078686B">
        <w:t>连锁价格执行可分为单个商品</w:t>
      </w:r>
      <w:r w:rsidRPr="0078686B">
        <w:rPr>
          <w:rFonts w:hint="eastAsia"/>
        </w:rPr>
        <w:t>、</w:t>
      </w:r>
      <w:r w:rsidRPr="0078686B">
        <w:t>多个商品以及全部商品三种方式</w:t>
      </w:r>
      <w:r w:rsidRPr="0078686B">
        <w:rPr>
          <w:rFonts w:hint="eastAsia"/>
        </w:rPr>
        <w:t>。</w:t>
      </w:r>
      <w:r w:rsidRPr="0078686B">
        <w:t>单个商品执行</w:t>
      </w:r>
      <w:r w:rsidRPr="0078686B">
        <w:rPr>
          <w:rFonts w:hint="eastAsia"/>
        </w:rPr>
        <w:t>：</w:t>
      </w:r>
      <w:r w:rsidRPr="0078686B">
        <w:t>点击商品后的</w:t>
      </w:r>
      <w:r>
        <w:rPr>
          <w:rFonts w:hint="eastAsia"/>
        </w:rPr>
        <w:t>【执行】按钮；多个商品执行：选中需要执行的商品，点击【</w:t>
      </w:r>
      <w:r w:rsidRPr="0078686B">
        <w:rPr>
          <w:rFonts w:hint="eastAsia"/>
        </w:rPr>
        <w:t>批量执行</w:t>
      </w:r>
      <w:r>
        <w:rPr>
          <w:rFonts w:hint="eastAsia"/>
        </w:rPr>
        <w:t>】按钮；全部商品执行：点击页面的【</w:t>
      </w:r>
      <w:r w:rsidRPr="0078686B">
        <w:rPr>
          <w:rFonts w:hint="eastAsia"/>
        </w:rPr>
        <w:t>全部执行</w:t>
      </w:r>
      <w:r>
        <w:rPr>
          <w:rFonts w:hint="eastAsia"/>
        </w:rPr>
        <w:t>】</w:t>
      </w:r>
      <w:r w:rsidRPr="0078686B">
        <w:rPr>
          <w:rFonts w:hint="eastAsia"/>
        </w:rPr>
        <w:t>按钮。</w:t>
      </w:r>
    </w:p>
    <w:p w:rsidR="00894F12" w:rsidRPr="0078686B" w:rsidRDefault="00894F12" w:rsidP="00966180">
      <w:pPr>
        <w:pStyle w:val="CSS1"/>
        <w:spacing w:line="480" w:lineRule="auto"/>
      </w:pPr>
      <w:r w:rsidRPr="0078686B">
        <w:t>点击后会弹出窗口可选择</w:t>
      </w:r>
      <w:r>
        <w:rPr>
          <w:rFonts w:hint="eastAsia"/>
        </w:rPr>
        <w:t>【</w:t>
      </w:r>
      <w:r w:rsidRPr="0078686B">
        <w:rPr>
          <w:rFonts w:hint="eastAsia"/>
        </w:rPr>
        <w:t>立即执行</w:t>
      </w:r>
      <w:r>
        <w:rPr>
          <w:rFonts w:hint="eastAsia"/>
        </w:rPr>
        <w:t>】</w:t>
      </w:r>
      <w:r w:rsidRPr="0078686B">
        <w:rPr>
          <w:rFonts w:hint="eastAsia"/>
        </w:rPr>
        <w:t>以及</w:t>
      </w:r>
      <w:r>
        <w:rPr>
          <w:rFonts w:hint="eastAsia"/>
        </w:rPr>
        <w:t>【</w:t>
      </w:r>
      <w:r w:rsidRPr="0078686B">
        <w:rPr>
          <w:rFonts w:hint="eastAsia"/>
        </w:rPr>
        <w:t>定时执行</w:t>
      </w:r>
      <w:r>
        <w:rPr>
          <w:rFonts w:hint="eastAsia"/>
        </w:rPr>
        <w:t>】。定时执行需要输入执行开始时间，填写完毕后点击【</w:t>
      </w:r>
      <w:r w:rsidRPr="0078686B">
        <w:rPr>
          <w:rFonts w:hint="eastAsia"/>
        </w:rPr>
        <w:t>执行</w:t>
      </w:r>
      <w:r>
        <w:rPr>
          <w:rFonts w:hint="eastAsia"/>
        </w:rPr>
        <w:t>】</w:t>
      </w:r>
      <w:r w:rsidRPr="0078686B">
        <w:rPr>
          <w:rFonts w:hint="eastAsia"/>
        </w:rPr>
        <w:t>即完成连锁价格执行操作。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0B7A1149" wp14:editId="64F5CC7F">
            <wp:extent cx="4428490" cy="2057945"/>
            <wp:effectExtent l="0" t="0" r="0" b="0"/>
            <wp:docPr id="474" name="图片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205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连锁价格执行页面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lastRenderedPageBreak/>
        <w:drawing>
          <wp:inline distT="0" distB="0" distL="0" distR="0" wp14:anchorId="44B32011" wp14:editId="26E216A7">
            <wp:extent cx="3118485" cy="1515110"/>
            <wp:effectExtent l="0" t="0" r="5715" b="8890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</w:pPr>
      <w:r>
        <w:rPr>
          <w:noProof/>
        </w:rPr>
        <w:t>立即执行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4A8BBC6A" wp14:editId="6DC80DBD">
            <wp:extent cx="3029585" cy="1828800"/>
            <wp:effectExtent l="0" t="0" r="0" b="0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定时执行</w:t>
      </w:r>
    </w:p>
    <w:p w:rsidR="00966180" w:rsidRPr="00E71A58" w:rsidRDefault="00966180" w:rsidP="00966180">
      <w:pPr>
        <w:rPr>
          <w:noProof/>
        </w:rPr>
      </w:pPr>
    </w:p>
    <w:p w:rsidR="00894F12" w:rsidRDefault="00894F12" w:rsidP="00894F12">
      <w:pPr>
        <w:pStyle w:val="1"/>
        <w:numPr>
          <w:ilvl w:val="0"/>
          <w:numId w:val="2"/>
        </w:numPr>
        <w:jc w:val="both"/>
      </w:pPr>
      <w:bookmarkStart w:id="20" w:name="_Toc531001370"/>
      <w:bookmarkStart w:id="21" w:name="_Toc16675270"/>
      <w:r>
        <w:t>采购管理</w:t>
      </w:r>
      <w:bookmarkEnd w:id="20"/>
      <w:bookmarkEnd w:id="21"/>
    </w:p>
    <w:p w:rsidR="00894F12" w:rsidRPr="002A3241" w:rsidRDefault="00894F12" w:rsidP="00966180">
      <w:pPr>
        <w:pStyle w:val="CSS1"/>
        <w:spacing w:line="480" w:lineRule="auto"/>
      </w:pPr>
      <w:r>
        <w:t>采购管理流程为</w:t>
      </w:r>
      <w:r>
        <w:rPr>
          <w:rFonts w:hint="eastAsia"/>
        </w:rPr>
        <w:t>：</w:t>
      </w:r>
      <w:r>
        <w:t>门店发起</w:t>
      </w:r>
      <w:r>
        <w:rPr>
          <w:rFonts w:hint="eastAsia"/>
        </w:rPr>
        <w:t>【要货计划】</w:t>
      </w:r>
      <w:r w:rsidRPr="00AB2F85">
        <w:sym w:font="Wingdings" w:char="F0E0"/>
      </w:r>
      <w:r w:rsidR="00966180">
        <w:rPr>
          <w:rFonts w:hint="eastAsia"/>
        </w:rPr>
        <w:t>二级账号</w:t>
      </w:r>
      <w:r>
        <w:t>进行</w:t>
      </w:r>
      <w:r>
        <w:rPr>
          <w:rFonts w:hint="eastAsia"/>
        </w:rPr>
        <w:t>【计划审核】</w:t>
      </w:r>
      <w:r w:rsidRPr="00AB2F85">
        <w:sym w:font="Wingdings" w:char="F0E0"/>
      </w:r>
      <w:r w:rsidR="00966180">
        <w:rPr>
          <w:rFonts w:hint="eastAsia"/>
        </w:rPr>
        <w:t>二级账号</w:t>
      </w:r>
      <w:r>
        <w:t>采购后进行</w:t>
      </w:r>
      <w:r>
        <w:rPr>
          <w:rFonts w:hint="eastAsia"/>
        </w:rPr>
        <w:t>【入库单生成】。至此采购流程结束，进入调拨流程。相关流程都可以进行查询。</w:t>
      </w:r>
    </w:p>
    <w:p w:rsidR="00894F12" w:rsidRDefault="00894F12" w:rsidP="00556B7B">
      <w:pPr>
        <w:pStyle w:val="2"/>
        <w:widowControl/>
        <w:numPr>
          <w:ilvl w:val="1"/>
          <w:numId w:val="2"/>
        </w:numPr>
        <w:spacing w:line="360" w:lineRule="auto"/>
        <w:jc w:val="left"/>
      </w:pPr>
      <w:bookmarkStart w:id="22" w:name="_Toc531001371"/>
      <w:bookmarkStart w:id="23" w:name="_Toc16675271"/>
      <w:r>
        <w:t>要货管理</w:t>
      </w:r>
      <w:r>
        <w:rPr>
          <w:rFonts w:hint="eastAsia"/>
        </w:rPr>
        <w:t>（门店）</w:t>
      </w:r>
      <w:bookmarkEnd w:id="22"/>
      <w:bookmarkEnd w:id="23"/>
    </w:p>
    <w:p w:rsidR="00894F12" w:rsidRPr="008B7C8D" w:rsidRDefault="00894F12" w:rsidP="00966180">
      <w:pPr>
        <w:pStyle w:val="CSS1"/>
        <w:spacing w:line="480" w:lineRule="auto"/>
      </w:pPr>
      <w:r>
        <w:t>门店要货管理功能可以创建和查看要货计划</w:t>
      </w:r>
      <w:r>
        <w:rPr>
          <w:rFonts w:hint="eastAsia"/>
        </w:rPr>
        <w:t>，</w:t>
      </w:r>
      <w:r>
        <w:t>该计划创建后提交给</w:t>
      </w:r>
      <w:r w:rsidR="00966180">
        <w:rPr>
          <w:rFonts w:hint="eastAsia"/>
        </w:rPr>
        <w:t>二级账号</w:t>
      </w:r>
      <w:r>
        <w:rPr>
          <w:rFonts w:hint="eastAsia"/>
        </w:rPr>
        <w:t>。</w:t>
      </w:r>
    </w:p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24" w:name="_Toc531001372"/>
      <w:bookmarkStart w:id="25" w:name="_Toc16675272"/>
      <w:r>
        <w:rPr>
          <w:rFonts w:hint="eastAsia"/>
        </w:rPr>
        <w:lastRenderedPageBreak/>
        <w:t>要货计划</w:t>
      </w:r>
      <w:bookmarkEnd w:id="24"/>
      <w:bookmarkEnd w:id="25"/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查看</w:t>
      </w:r>
    </w:p>
    <w:p w:rsidR="00894F12" w:rsidRPr="007E2903" w:rsidRDefault="00894F12" w:rsidP="00966180">
      <w:pPr>
        <w:pStyle w:val="CSS1"/>
        <w:spacing w:line="480" w:lineRule="auto"/>
      </w:pPr>
      <w:r w:rsidRPr="007E2903">
        <w:t>在要货计划页面中可以根据单据状态和申请日期进行筛选</w:t>
      </w:r>
      <w:r w:rsidRPr="007E2903">
        <w:rPr>
          <w:rFonts w:hint="eastAsia"/>
        </w:rPr>
        <w:t>。非草稿状态的数据都有【查看】按钮。点击可查看单据信息。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03023E9B" wp14:editId="082861E1">
            <wp:extent cx="4449445" cy="1210486"/>
            <wp:effectExtent l="0" t="0" r="8255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121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要货计划</w:t>
      </w:r>
      <w:r>
        <w:rPr>
          <w:rFonts w:hint="eastAsia"/>
          <w:noProof/>
        </w:rPr>
        <w:t>（门店）页面</w:t>
      </w:r>
    </w:p>
    <w:p w:rsidR="00966180" w:rsidRPr="00C80154" w:rsidRDefault="00966180" w:rsidP="00966180">
      <w:pPr>
        <w:rPr>
          <w:noProof/>
        </w:rPr>
      </w:pP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添加</w:t>
      </w:r>
    </w:p>
    <w:p w:rsidR="00894F12" w:rsidRDefault="00894F12" w:rsidP="00966180">
      <w:pPr>
        <w:pStyle w:val="CSS1"/>
        <w:spacing w:line="480" w:lineRule="auto"/>
      </w:pPr>
      <w:r>
        <w:t>要货计划的添加页面如下</w:t>
      </w:r>
      <w:r>
        <w:rPr>
          <w:rFonts w:hint="eastAsia"/>
        </w:rPr>
        <w:t>，</w:t>
      </w:r>
      <w:r>
        <w:t>在当前页面中点击</w:t>
      </w:r>
      <w:r>
        <w:rPr>
          <w:rFonts w:hint="eastAsia"/>
        </w:rPr>
        <w:t>【</w:t>
      </w:r>
      <w:r>
        <w:t>添加商品</w:t>
      </w:r>
      <w:r>
        <w:rPr>
          <w:rFonts w:hint="eastAsia"/>
        </w:rPr>
        <w:t>】弹出窗口可以选择需要申请的商品，选中后点击【保存】按钮，将这些商品添加到要货计划单中。也可以点击【库存预警商品】，点击该按钮后可自动判断库存达到预警的商品信息。选中后点【保存】按钮，将商品添加到要货计划单中。</w:t>
      </w:r>
    </w:p>
    <w:p w:rsidR="00894F12" w:rsidRPr="009048EE" w:rsidRDefault="00894F12" w:rsidP="00966180">
      <w:pPr>
        <w:pStyle w:val="CSS1"/>
        <w:spacing w:line="480" w:lineRule="auto"/>
      </w:pPr>
      <w:r>
        <w:t>选择商品后</w:t>
      </w:r>
      <w:r>
        <w:rPr>
          <w:rFonts w:hint="eastAsia"/>
        </w:rPr>
        <w:t>，</w:t>
      </w:r>
      <w:r>
        <w:t>设置每个商品需要申请的数量</w:t>
      </w:r>
      <w:r>
        <w:rPr>
          <w:rFonts w:hint="eastAsia"/>
        </w:rPr>
        <w:t>，</w:t>
      </w:r>
      <w:r>
        <w:t>可以点击</w:t>
      </w:r>
      <w:r>
        <w:rPr>
          <w:rFonts w:hint="eastAsia"/>
        </w:rPr>
        <w:t>【保存】按钮，将当前要货计划单保存为草稿状态，草稿状态可以继续修改。点击【提交】按钮，弹出确认窗口，点击【确定】后将当前要货单提交给</w:t>
      </w:r>
      <w:r w:rsidR="00966180">
        <w:rPr>
          <w:rFonts w:hint="eastAsia"/>
        </w:rPr>
        <w:t>二级账号</w:t>
      </w:r>
      <w:r>
        <w:rPr>
          <w:rFonts w:hint="eastAsia"/>
        </w:rPr>
        <w:t>审核。提交后不可修改。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lastRenderedPageBreak/>
        <w:drawing>
          <wp:inline distT="0" distB="0" distL="0" distR="0" wp14:anchorId="103FB69B" wp14:editId="774D15D0">
            <wp:extent cx="4517390" cy="208239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08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要货计划</w:t>
      </w:r>
      <w:r>
        <w:rPr>
          <w:noProof/>
        </w:rPr>
        <w:sym w:font="Wingdings" w:char="F0E0"/>
      </w:r>
      <w:r>
        <w:rPr>
          <w:noProof/>
        </w:rPr>
        <w:t>添加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634AC263" wp14:editId="46102EE6">
            <wp:extent cx="3814445" cy="2524760"/>
            <wp:effectExtent l="0" t="0" r="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添加商品弹窗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75E40CB6" wp14:editId="48C8962E">
            <wp:extent cx="3773805" cy="2456815"/>
            <wp:effectExtent l="0" t="0" r="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预警商品选择弹窗</w:t>
      </w:r>
    </w:p>
    <w:p w:rsidR="00966180" w:rsidRPr="00DE2D69" w:rsidRDefault="00966180" w:rsidP="00966180"/>
    <w:p w:rsidR="00894F12" w:rsidRDefault="00894F12" w:rsidP="00556B7B">
      <w:pPr>
        <w:pStyle w:val="2"/>
        <w:widowControl/>
        <w:numPr>
          <w:ilvl w:val="1"/>
          <w:numId w:val="2"/>
        </w:numPr>
        <w:spacing w:line="360" w:lineRule="auto"/>
        <w:jc w:val="left"/>
      </w:pPr>
      <w:bookmarkStart w:id="26" w:name="_Toc531001373"/>
      <w:bookmarkStart w:id="27" w:name="_Toc16675273"/>
      <w:r>
        <w:lastRenderedPageBreak/>
        <w:t>要货管理</w:t>
      </w:r>
      <w:r>
        <w:rPr>
          <w:rFonts w:hint="eastAsia"/>
        </w:rPr>
        <w:t>（</w:t>
      </w:r>
      <w:r w:rsidR="00966180">
        <w:rPr>
          <w:rFonts w:hint="eastAsia"/>
        </w:rPr>
        <w:t>二级账号</w:t>
      </w:r>
      <w:r>
        <w:rPr>
          <w:rFonts w:hint="eastAsia"/>
        </w:rPr>
        <w:t>）</w:t>
      </w:r>
      <w:bookmarkEnd w:id="26"/>
      <w:bookmarkEnd w:id="27"/>
    </w:p>
    <w:p w:rsidR="00894F12" w:rsidRPr="002A18AA" w:rsidRDefault="00966180" w:rsidP="00966180">
      <w:pPr>
        <w:pStyle w:val="CSS1"/>
        <w:spacing w:line="480" w:lineRule="auto"/>
      </w:pPr>
      <w:r>
        <w:rPr>
          <w:rFonts w:hint="eastAsia"/>
        </w:rPr>
        <w:t>二级账号</w:t>
      </w:r>
      <w:r w:rsidR="00894F12">
        <w:t>要货管理功能可以审核和查询要货计划</w:t>
      </w:r>
      <w:r w:rsidR="00894F12">
        <w:rPr>
          <w:rFonts w:hint="eastAsia"/>
        </w:rPr>
        <w:t>。</w:t>
      </w:r>
    </w:p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28" w:name="_Toc531001374"/>
      <w:bookmarkStart w:id="29" w:name="_Toc16675274"/>
      <w:r>
        <w:t>计划审核</w:t>
      </w:r>
      <w:bookmarkEnd w:id="28"/>
      <w:bookmarkEnd w:id="29"/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52364A7C" wp14:editId="07D466D8">
            <wp:extent cx="4455795" cy="1636215"/>
            <wp:effectExtent l="0" t="0" r="1905" b="254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795" cy="16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计划审核页面</w:t>
      </w:r>
    </w:p>
    <w:p w:rsidR="00966180" w:rsidRPr="00F3731E" w:rsidRDefault="00966180" w:rsidP="00966180">
      <w:pPr>
        <w:rPr>
          <w:noProof/>
        </w:rPr>
      </w:pP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编辑</w:t>
      </w:r>
    </w:p>
    <w:p w:rsidR="00894F12" w:rsidRPr="005863D3" w:rsidRDefault="00894F12" w:rsidP="00966180">
      <w:pPr>
        <w:pStyle w:val="CSS1"/>
        <w:spacing w:line="480" w:lineRule="auto"/>
      </w:pPr>
      <w:r>
        <w:t>在计划审核页面中</w:t>
      </w:r>
      <w:proofErr w:type="gramStart"/>
      <w:r>
        <w:t>点击每</w:t>
      </w:r>
      <w:proofErr w:type="gramEnd"/>
      <w:r>
        <w:t>一条数据后的</w:t>
      </w:r>
      <w:r>
        <w:rPr>
          <w:rFonts w:hint="eastAsia"/>
        </w:rPr>
        <w:t>【编辑】按钮出现如下页面，在该页面中可看到采购申请单（可有多条）。可</w:t>
      </w:r>
      <w:proofErr w:type="gramStart"/>
      <w:r>
        <w:rPr>
          <w:rFonts w:hint="eastAsia"/>
        </w:rPr>
        <w:t>点击每</w:t>
      </w:r>
      <w:proofErr w:type="gramEnd"/>
      <w:r>
        <w:rPr>
          <w:rFonts w:hint="eastAsia"/>
        </w:rPr>
        <w:t>一个申请单后的【编辑】按钮，对每一个申请单的每个商品数量进行修改。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7A7A203E" wp14:editId="3A33D812">
            <wp:extent cx="5270211" cy="1521460"/>
            <wp:effectExtent l="0" t="0" r="6985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211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计划审核</w:t>
      </w:r>
      <w:r>
        <w:rPr>
          <w:noProof/>
        </w:rPr>
        <w:sym w:font="Wingdings" w:char="F0E0"/>
      </w:r>
      <w:r>
        <w:rPr>
          <w:noProof/>
        </w:rPr>
        <w:t>编辑</w:t>
      </w:r>
    </w:p>
    <w:p w:rsidR="00966180" w:rsidRPr="005900F6" w:rsidRDefault="00966180" w:rsidP="00966180">
      <w:pPr>
        <w:rPr>
          <w:noProof/>
        </w:rPr>
      </w:pP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lastRenderedPageBreak/>
        <w:t>审核</w:t>
      </w:r>
    </w:p>
    <w:p w:rsidR="00894F12" w:rsidRPr="00A3158B" w:rsidRDefault="00894F12" w:rsidP="00966180">
      <w:pPr>
        <w:pStyle w:val="CSS1"/>
        <w:spacing w:line="480" w:lineRule="auto"/>
      </w:pPr>
      <w:r w:rsidRPr="00A3158B">
        <w:t>当查看修改后可以</w:t>
      </w:r>
      <w:r w:rsidRPr="00A3158B">
        <w:rPr>
          <w:rFonts w:hint="eastAsia"/>
        </w:rPr>
        <w:t>选中</w:t>
      </w:r>
      <w:r w:rsidRPr="00A3158B">
        <w:t>要货计划进行审核</w:t>
      </w:r>
      <w:r w:rsidRPr="00A3158B">
        <w:rPr>
          <w:rFonts w:hint="eastAsia"/>
        </w:rPr>
        <w:t>。</w:t>
      </w:r>
      <w:r w:rsidRPr="00A3158B">
        <w:t>首先选中要货单据</w:t>
      </w:r>
      <w:r w:rsidRPr="00A3158B">
        <w:rPr>
          <w:rFonts w:hint="eastAsia"/>
        </w:rPr>
        <w:t>，</w:t>
      </w:r>
      <w:r w:rsidRPr="00A3158B">
        <w:t>然后点击上面的</w:t>
      </w:r>
      <w:r w:rsidRPr="00A3158B">
        <w:rPr>
          <w:rFonts w:hint="eastAsia"/>
        </w:rPr>
        <w:t>【审核】按钮，即可完成审核操作。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71F4F397" wp14:editId="5D31EBE1">
            <wp:extent cx="5267960" cy="1635286"/>
            <wp:effectExtent l="0" t="0" r="889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63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计划审核</w:t>
      </w:r>
    </w:p>
    <w:p w:rsidR="00966180" w:rsidRPr="00204F06" w:rsidRDefault="00966180" w:rsidP="00966180"/>
    <w:p w:rsidR="00894F12" w:rsidRPr="0079493D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30" w:name="_Toc531001375"/>
      <w:bookmarkStart w:id="31" w:name="_Toc16675275"/>
      <w:r>
        <w:t>要货计划查询</w:t>
      </w:r>
      <w:bookmarkEnd w:id="30"/>
      <w:bookmarkEnd w:id="31"/>
    </w:p>
    <w:p w:rsidR="00894F12" w:rsidRDefault="00894F12" w:rsidP="00556B7B">
      <w:pPr>
        <w:pStyle w:val="2"/>
        <w:widowControl/>
        <w:numPr>
          <w:ilvl w:val="1"/>
          <w:numId w:val="2"/>
        </w:numPr>
        <w:spacing w:line="360" w:lineRule="auto"/>
        <w:jc w:val="left"/>
      </w:pPr>
      <w:bookmarkStart w:id="32" w:name="_Toc531001376"/>
      <w:bookmarkStart w:id="33" w:name="_Toc16675276"/>
      <w:r>
        <w:t>入库管理</w:t>
      </w:r>
      <w:r>
        <w:rPr>
          <w:rFonts w:hint="eastAsia"/>
        </w:rPr>
        <w:t>（</w:t>
      </w:r>
      <w:r w:rsidR="00966180">
        <w:rPr>
          <w:rFonts w:hint="eastAsia"/>
        </w:rPr>
        <w:t>二级账号</w:t>
      </w:r>
      <w:r>
        <w:rPr>
          <w:rFonts w:hint="eastAsia"/>
        </w:rPr>
        <w:t>）</w:t>
      </w:r>
      <w:bookmarkEnd w:id="32"/>
      <w:bookmarkEnd w:id="33"/>
    </w:p>
    <w:p w:rsidR="00894F12" w:rsidRPr="00EE1136" w:rsidRDefault="00894F12" w:rsidP="00966180">
      <w:pPr>
        <w:pStyle w:val="CSS1"/>
        <w:spacing w:line="480" w:lineRule="auto"/>
      </w:pPr>
      <w:r>
        <w:t>入库管理可以根据要货单生成入库单即</w:t>
      </w:r>
      <w:r>
        <w:rPr>
          <w:rFonts w:hint="eastAsia"/>
        </w:rPr>
        <w:t>【入库单生成】功能，也可以手动录入入库单即【入库单录入】功能。【入库单查询】功能可以查询入库单详细信息。</w:t>
      </w:r>
    </w:p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34" w:name="_Toc531001377"/>
      <w:bookmarkStart w:id="35" w:name="_Toc16675277"/>
      <w:r>
        <w:t>入库单生成</w:t>
      </w:r>
      <w:bookmarkEnd w:id="34"/>
      <w:bookmarkEnd w:id="35"/>
    </w:p>
    <w:p w:rsidR="00894F12" w:rsidRPr="007E2903" w:rsidRDefault="00894F12" w:rsidP="00966180">
      <w:pPr>
        <w:pStyle w:val="CSS1"/>
        <w:spacing w:line="480" w:lineRule="auto"/>
      </w:pPr>
      <w:r w:rsidRPr="007E2903">
        <w:t>在入库单生成页面可以根据要货计划审核</w:t>
      </w:r>
      <w:r w:rsidRPr="007E2903">
        <w:rPr>
          <w:rFonts w:hint="eastAsia"/>
        </w:rPr>
        <w:t>通过</w:t>
      </w:r>
      <w:r w:rsidRPr="007E2903">
        <w:t>的商品</w:t>
      </w:r>
      <w:r w:rsidRPr="007E2903">
        <w:rPr>
          <w:rFonts w:hint="eastAsia"/>
        </w:rPr>
        <w:t>统计</w:t>
      </w:r>
      <w:r w:rsidRPr="007E2903">
        <w:t>排列</w:t>
      </w:r>
      <w:r w:rsidRPr="007E2903">
        <w:rPr>
          <w:rFonts w:hint="eastAsia"/>
        </w:rPr>
        <w:t>，</w:t>
      </w:r>
      <w:r w:rsidRPr="007E2903">
        <w:t>选中商品</w:t>
      </w:r>
      <w:r w:rsidRPr="007E2903">
        <w:rPr>
          <w:rFonts w:hint="eastAsia"/>
        </w:rPr>
        <w:t>，</w:t>
      </w:r>
      <w:r w:rsidRPr="007E2903">
        <w:t>然后点击</w:t>
      </w:r>
      <w:r w:rsidRPr="007E2903">
        <w:rPr>
          <w:rFonts w:hint="eastAsia"/>
        </w:rPr>
        <w:t>【生成入库单】按钮，转入入库单录入操作。在录入操作中选择供应商、入库单位等信息，可继续添加商品和修改商品的价格、数量、税金等信息。完成后点击【订单提交】按钮完成入库单录入操作。完成后【订单提交】按钮自动变成【打印】按钮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lastRenderedPageBreak/>
        <w:drawing>
          <wp:inline distT="0" distB="0" distL="0" distR="0" wp14:anchorId="5F32F2AC" wp14:editId="4094ABD1">
            <wp:extent cx="4797425" cy="1413495"/>
            <wp:effectExtent l="0" t="0" r="317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4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入库单生成页面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22904A05" wp14:editId="1474542C">
            <wp:extent cx="4783455" cy="168496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16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</w:pPr>
      <w:r>
        <w:rPr>
          <w:rFonts w:hint="eastAsia"/>
        </w:rPr>
        <w:t>点击【生成入库单】后页面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4DCDD1DB" wp14:editId="6BF8AF66">
            <wp:extent cx="4298950" cy="2668270"/>
            <wp:effectExtent l="0" t="0" r="635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rFonts w:hint="eastAsia"/>
          <w:noProof/>
        </w:rPr>
        <w:t>【</w:t>
      </w:r>
      <w:r>
        <w:rPr>
          <w:noProof/>
        </w:rPr>
        <w:t>入库单录入</w:t>
      </w:r>
      <w:r>
        <w:rPr>
          <w:rFonts w:hint="eastAsia"/>
          <w:noProof/>
        </w:rPr>
        <w:t>】</w:t>
      </w:r>
      <w:r>
        <w:rPr>
          <w:noProof/>
        </w:rPr>
        <w:sym w:font="Wingdings" w:char="F0E0"/>
      </w:r>
      <w:r>
        <w:rPr>
          <w:rFonts w:hint="eastAsia"/>
          <w:noProof/>
        </w:rPr>
        <w:t>【添加商品】</w:t>
      </w:r>
    </w:p>
    <w:p w:rsidR="00966180" w:rsidRPr="0051658B" w:rsidRDefault="00966180" w:rsidP="00966180">
      <w:pPr>
        <w:rPr>
          <w:noProof/>
        </w:rPr>
      </w:pPr>
    </w:p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36" w:name="_Toc531001378"/>
      <w:bookmarkStart w:id="37" w:name="_Toc16675278"/>
      <w:r>
        <w:t>入库单录入</w:t>
      </w:r>
      <w:bookmarkEnd w:id="36"/>
      <w:bookmarkEnd w:id="37"/>
    </w:p>
    <w:p w:rsidR="00894F12" w:rsidRPr="007E2903" w:rsidRDefault="00894F12" w:rsidP="00966180">
      <w:pPr>
        <w:pStyle w:val="CSS1"/>
        <w:spacing w:line="480" w:lineRule="auto"/>
      </w:pPr>
      <w:r w:rsidRPr="007E2903">
        <w:t>在入库单录入页面选择供应商</w:t>
      </w:r>
      <w:r w:rsidRPr="007E2903">
        <w:rPr>
          <w:rFonts w:hint="eastAsia"/>
        </w:rPr>
        <w:t>、</w:t>
      </w:r>
      <w:r w:rsidRPr="007E2903">
        <w:t>入库单位等信息</w:t>
      </w:r>
      <w:r w:rsidRPr="007E2903">
        <w:rPr>
          <w:rFonts w:hint="eastAsia"/>
        </w:rPr>
        <w:t>。</w:t>
      </w:r>
      <w:r w:rsidRPr="007E2903">
        <w:t>然后点击</w:t>
      </w:r>
      <w:r w:rsidRPr="007E2903">
        <w:rPr>
          <w:rFonts w:hint="eastAsia"/>
        </w:rPr>
        <w:t>【</w:t>
      </w:r>
      <w:r w:rsidRPr="007E2903">
        <w:t>添加商品</w:t>
      </w:r>
      <w:r w:rsidRPr="007E2903">
        <w:rPr>
          <w:rFonts w:hint="eastAsia"/>
        </w:rPr>
        <w:t>】</w:t>
      </w:r>
      <w:r w:rsidRPr="007E2903">
        <w:t>按钮</w:t>
      </w:r>
      <w:r w:rsidRPr="007E2903">
        <w:rPr>
          <w:rFonts w:hint="eastAsia"/>
        </w:rPr>
        <w:t>，在</w:t>
      </w:r>
      <w:r w:rsidRPr="007E2903">
        <w:t>添加商品窗口中搜索并选择商品</w:t>
      </w:r>
      <w:r w:rsidRPr="007E2903">
        <w:rPr>
          <w:rFonts w:hint="eastAsia"/>
        </w:rPr>
        <w:t>，</w:t>
      </w:r>
      <w:r w:rsidRPr="007E2903">
        <w:t>点击</w:t>
      </w:r>
      <w:r w:rsidRPr="007E2903">
        <w:rPr>
          <w:rFonts w:hint="eastAsia"/>
        </w:rPr>
        <w:t>【保存选择】按钮，完成商品添加。</w:t>
      </w:r>
    </w:p>
    <w:p w:rsidR="00894F12" w:rsidRPr="007E2903" w:rsidRDefault="00894F12" w:rsidP="00966180">
      <w:pPr>
        <w:pStyle w:val="CSS1"/>
        <w:spacing w:line="480" w:lineRule="auto"/>
      </w:pPr>
      <w:r w:rsidRPr="007E2903">
        <w:lastRenderedPageBreak/>
        <w:t>在信息录入完毕后</w:t>
      </w:r>
      <w:r w:rsidRPr="007E2903">
        <w:rPr>
          <w:rFonts w:hint="eastAsia"/>
        </w:rPr>
        <w:t>，</w:t>
      </w:r>
      <w:r w:rsidRPr="007E2903">
        <w:t>点击</w:t>
      </w:r>
      <w:r w:rsidRPr="007E2903">
        <w:rPr>
          <w:rFonts w:hint="eastAsia"/>
        </w:rPr>
        <w:t>【订单提交】按钮，完成入库单录入。完成后【订单提交】按钮自动变成【打印】按钮。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3E6DCB06" wp14:editId="15127F79">
            <wp:extent cx="4667250" cy="1547706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54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入库录入页面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01B0F3B7" wp14:editId="7C827424">
            <wp:extent cx="4087495" cy="2524760"/>
            <wp:effectExtent l="0" t="0" r="8255" b="889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rFonts w:hint="eastAsia"/>
          <w:noProof/>
        </w:rPr>
        <w:t>【</w:t>
      </w:r>
      <w:r>
        <w:rPr>
          <w:noProof/>
        </w:rPr>
        <w:t>添加商品</w:t>
      </w:r>
      <w:r>
        <w:rPr>
          <w:rFonts w:hint="eastAsia"/>
          <w:noProof/>
        </w:rPr>
        <w:t>】弹窗</w:t>
      </w:r>
    </w:p>
    <w:p w:rsidR="00966180" w:rsidRPr="009416B7" w:rsidRDefault="00966180" w:rsidP="00966180"/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38" w:name="_Toc531001379"/>
      <w:bookmarkStart w:id="39" w:name="_Toc16675279"/>
      <w:r>
        <w:t>入库单查询</w:t>
      </w:r>
      <w:bookmarkEnd w:id="38"/>
      <w:bookmarkEnd w:id="39"/>
    </w:p>
    <w:p w:rsidR="00894F12" w:rsidRPr="007E2903" w:rsidRDefault="00894F12" w:rsidP="00966180">
      <w:pPr>
        <w:pStyle w:val="CSS1"/>
        <w:spacing w:line="480" w:lineRule="auto"/>
      </w:pPr>
      <w:r w:rsidRPr="007E2903">
        <w:t>在入库单查询页面可根据条件进行筛选出入库单</w:t>
      </w:r>
      <w:r w:rsidRPr="007E2903">
        <w:rPr>
          <w:rFonts w:hint="eastAsia"/>
        </w:rPr>
        <w:t>。在该页面点击【导出</w:t>
      </w:r>
      <w:r w:rsidRPr="007E2903">
        <w:rPr>
          <w:rFonts w:hint="eastAsia"/>
        </w:rPr>
        <w:t>Excel</w:t>
      </w:r>
      <w:r w:rsidRPr="007E2903">
        <w:rPr>
          <w:rFonts w:hint="eastAsia"/>
        </w:rPr>
        <w:t>】按钮，可以将符合条件的数据导出。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lastRenderedPageBreak/>
        <w:drawing>
          <wp:inline distT="0" distB="0" distL="0" distR="0" wp14:anchorId="33AE7FEB" wp14:editId="486E2812">
            <wp:extent cx="5261610" cy="175387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Pr="002B5664" w:rsidRDefault="00894F12" w:rsidP="00894F12">
      <w:pPr>
        <w:jc w:val="center"/>
        <w:rPr>
          <w:noProof/>
        </w:rPr>
      </w:pPr>
      <w:r>
        <w:rPr>
          <w:noProof/>
        </w:rPr>
        <w:t>入库单查询页面</w:t>
      </w:r>
    </w:p>
    <w:p w:rsidR="00894F12" w:rsidRPr="00DF5B36" w:rsidRDefault="00894F12" w:rsidP="00894F12">
      <w:pPr>
        <w:pStyle w:val="1"/>
        <w:numPr>
          <w:ilvl w:val="0"/>
          <w:numId w:val="2"/>
        </w:numPr>
        <w:jc w:val="both"/>
      </w:pPr>
      <w:bookmarkStart w:id="40" w:name="_Toc531001380"/>
      <w:bookmarkStart w:id="41" w:name="_Toc16675280"/>
      <w:r>
        <w:t>调拨管理</w:t>
      </w:r>
      <w:bookmarkEnd w:id="40"/>
      <w:bookmarkEnd w:id="41"/>
    </w:p>
    <w:p w:rsidR="00894F12" w:rsidRPr="00DF5B36" w:rsidRDefault="00894F12" w:rsidP="00966180">
      <w:pPr>
        <w:pStyle w:val="CSS1"/>
        <w:spacing w:line="480" w:lineRule="auto"/>
      </w:pPr>
      <w:r>
        <w:t>调拨管理流程</w:t>
      </w:r>
      <w:r>
        <w:rPr>
          <w:rFonts w:hint="eastAsia"/>
        </w:rPr>
        <w:t>：</w:t>
      </w:r>
      <w:r w:rsidR="00966180">
        <w:rPr>
          <w:rFonts w:hint="eastAsia"/>
        </w:rPr>
        <w:t>二级账号</w:t>
      </w:r>
      <w:r>
        <w:t>入库完毕后</w:t>
      </w:r>
      <w:r w:rsidRPr="00605E97">
        <w:sym w:font="Wingdings" w:char="F0E0"/>
      </w:r>
      <w:r w:rsidR="00966180">
        <w:rPr>
          <w:rFonts w:hint="eastAsia"/>
        </w:rPr>
        <w:t>二级账号</w:t>
      </w:r>
      <w:r>
        <w:t>创建调拨单</w:t>
      </w:r>
      <w:r>
        <w:rPr>
          <w:rFonts w:hint="eastAsia"/>
        </w:rPr>
        <w:t>【调拨单生成</w:t>
      </w:r>
      <w:r w:rsidRPr="0074396F">
        <w:rPr>
          <w:b/>
        </w:rPr>
        <w:t>/</w:t>
      </w:r>
      <w:r>
        <w:rPr>
          <w:rFonts w:hint="eastAsia"/>
        </w:rPr>
        <w:t>录入】</w:t>
      </w:r>
      <w:r w:rsidRPr="00605E97">
        <w:sym w:font="Wingdings" w:char="F0E0"/>
      </w:r>
      <w:r>
        <w:t>门</w:t>
      </w:r>
      <w:proofErr w:type="gramStart"/>
      <w:r>
        <w:t>店收到</w:t>
      </w:r>
      <w:proofErr w:type="gramEnd"/>
      <w:r>
        <w:t>货物后执行</w:t>
      </w:r>
      <w:r>
        <w:rPr>
          <w:rFonts w:hint="eastAsia"/>
        </w:rPr>
        <w:t>【调入单确认】。至此调拨流程结束。相关流程都可进行查询。</w:t>
      </w:r>
    </w:p>
    <w:p w:rsidR="00894F12" w:rsidRDefault="00894F12" w:rsidP="00556B7B">
      <w:pPr>
        <w:pStyle w:val="2"/>
        <w:widowControl/>
        <w:numPr>
          <w:ilvl w:val="1"/>
          <w:numId w:val="2"/>
        </w:numPr>
        <w:spacing w:line="360" w:lineRule="auto"/>
        <w:jc w:val="left"/>
      </w:pPr>
      <w:bookmarkStart w:id="42" w:name="_Toc531001381"/>
      <w:bookmarkStart w:id="43" w:name="_Toc16675281"/>
      <w:r>
        <w:t>调出管理</w:t>
      </w:r>
      <w:r>
        <w:rPr>
          <w:rFonts w:hint="eastAsia"/>
        </w:rPr>
        <w:t>（</w:t>
      </w:r>
      <w:r w:rsidR="00966180">
        <w:rPr>
          <w:rFonts w:hint="eastAsia"/>
        </w:rPr>
        <w:t>二级账号</w:t>
      </w:r>
      <w:r>
        <w:rPr>
          <w:rFonts w:hint="eastAsia"/>
        </w:rPr>
        <w:t>权限）</w:t>
      </w:r>
      <w:bookmarkEnd w:id="42"/>
      <w:bookmarkEnd w:id="43"/>
    </w:p>
    <w:p w:rsidR="00894F12" w:rsidRPr="00581192" w:rsidRDefault="00966180" w:rsidP="00966180">
      <w:pPr>
        <w:pStyle w:val="CSS1"/>
        <w:spacing w:line="480" w:lineRule="auto"/>
      </w:pPr>
      <w:r>
        <w:rPr>
          <w:rFonts w:hint="eastAsia"/>
        </w:rPr>
        <w:t>二级账号</w:t>
      </w:r>
      <w:r w:rsidR="00894F12">
        <w:t>在商品库存充足的情况下可以创建调拨单将商品调入到门店</w:t>
      </w:r>
      <w:r w:rsidR="00894F12">
        <w:rPr>
          <w:rFonts w:hint="eastAsia"/>
        </w:rPr>
        <w:t>。调拨单可以根据门店要货单自动生成调拨单即【调拨单生成】功能。也可以手动录入调拨单即【调拨单录入】功能。【调拨单查询】功能可以查询创建的调拨单。</w:t>
      </w:r>
    </w:p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44" w:name="_Toc531001382"/>
      <w:bookmarkStart w:id="45" w:name="_Toc16675282"/>
      <w:r>
        <w:t>调拨单生成</w:t>
      </w:r>
      <w:bookmarkEnd w:id="44"/>
      <w:bookmarkEnd w:id="45"/>
    </w:p>
    <w:p w:rsidR="00894F12" w:rsidRPr="007E2903" w:rsidRDefault="00894F12" w:rsidP="00966180">
      <w:pPr>
        <w:pStyle w:val="CSS1"/>
        <w:spacing w:line="480" w:lineRule="auto"/>
      </w:pPr>
      <w:r w:rsidRPr="007E2903">
        <w:t>在调拨单生成页面选择申请调拨单位以及要货批次后点击</w:t>
      </w:r>
      <w:r w:rsidRPr="007E2903">
        <w:rPr>
          <w:rFonts w:hint="eastAsia"/>
        </w:rPr>
        <w:t>【搜索】按钮，可以筛选出相应信息。点击【详细】按钮，可查看该调拨单审核后的详细情况。</w:t>
      </w:r>
    </w:p>
    <w:p w:rsidR="00894F12" w:rsidRPr="007E2903" w:rsidRDefault="00894F12" w:rsidP="00966180">
      <w:pPr>
        <w:pStyle w:val="CSS1"/>
        <w:spacing w:line="480" w:lineRule="auto"/>
      </w:pPr>
      <w:r w:rsidRPr="007E2903">
        <w:t>选择申请单后点击</w:t>
      </w:r>
      <w:r w:rsidRPr="007E2903">
        <w:rPr>
          <w:rFonts w:hint="eastAsia"/>
        </w:rPr>
        <w:t>【生成调拨单】按钮后，修改商品数量、直接添加或移除商品，修改完毕后点击【提交】按钮，完成调拨单生成操作。调拨完成后可打印该调拨单。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lastRenderedPageBreak/>
        <w:drawing>
          <wp:inline distT="0" distB="0" distL="0" distR="0" wp14:anchorId="52EE07AF" wp14:editId="10A999D9">
            <wp:extent cx="4810760" cy="1573978"/>
            <wp:effectExtent l="0" t="0" r="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15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调拨单生成页面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557FC211" wp14:editId="2144F4C6">
            <wp:extent cx="4783455" cy="1466125"/>
            <wp:effectExtent l="0" t="0" r="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55" cy="146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详细页面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6D6F074D" wp14:editId="5777F7BA">
            <wp:extent cx="4879340" cy="1835182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183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生成调拨单页面</w:t>
      </w:r>
    </w:p>
    <w:p w:rsidR="00966180" w:rsidRPr="00110783" w:rsidRDefault="00966180" w:rsidP="00966180"/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46" w:name="_Toc531001383"/>
      <w:bookmarkStart w:id="47" w:name="_Toc16675283"/>
      <w:r>
        <w:t>调拨单录入</w:t>
      </w:r>
      <w:bookmarkEnd w:id="46"/>
      <w:bookmarkEnd w:id="47"/>
    </w:p>
    <w:p w:rsidR="00894F12" w:rsidRPr="007E2903" w:rsidRDefault="00894F12" w:rsidP="00966180">
      <w:pPr>
        <w:pStyle w:val="CSS1"/>
        <w:spacing w:line="480" w:lineRule="auto"/>
      </w:pPr>
      <w:r w:rsidRPr="007E2903">
        <w:t>调拨单录入页面</w:t>
      </w:r>
      <w:r w:rsidRPr="007E2903">
        <w:rPr>
          <w:rFonts w:hint="eastAsia"/>
        </w:rPr>
        <w:t>选择</w:t>
      </w:r>
      <w:r w:rsidRPr="007E2903">
        <w:t>调出单位</w:t>
      </w:r>
      <w:r w:rsidRPr="007E2903">
        <w:rPr>
          <w:rFonts w:hint="eastAsia"/>
        </w:rPr>
        <w:t>、</w:t>
      </w:r>
      <w:r w:rsidRPr="007E2903">
        <w:t>调入单位等信息后</w:t>
      </w:r>
      <w:r w:rsidRPr="007E2903">
        <w:rPr>
          <w:rFonts w:hint="eastAsia"/>
        </w:rPr>
        <w:t>，</w:t>
      </w:r>
      <w:r w:rsidRPr="007E2903">
        <w:t>点击</w:t>
      </w:r>
      <w:r w:rsidRPr="007E2903">
        <w:rPr>
          <w:rFonts w:hint="eastAsia"/>
        </w:rPr>
        <w:t>【添加商品】按钮，在弹出的窗口中选择需要调拨的商品，点击【保存选择】按钮，将商品添加到调拨单中。添加商品后设置好每个商品的调拨数量。最后点击【提交】按钮，完成调拨，调拨后将直接扣减商品库存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lastRenderedPageBreak/>
        <w:drawing>
          <wp:inline distT="0" distB="0" distL="0" distR="0" wp14:anchorId="306783FF" wp14:editId="0E3F96EC">
            <wp:extent cx="4684173" cy="1821815"/>
            <wp:effectExtent l="0" t="0" r="254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173" cy="182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调拨单录入页面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388D8193" wp14:editId="27B0B3D4">
            <wp:extent cx="4770120" cy="2175287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17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添加商品弹窗</w:t>
      </w:r>
    </w:p>
    <w:p w:rsidR="00966180" w:rsidRPr="00E33109" w:rsidRDefault="00966180" w:rsidP="00966180"/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48" w:name="_Toc531001384"/>
      <w:bookmarkStart w:id="49" w:name="_Toc16675284"/>
      <w:r>
        <w:t>调拨单查询</w:t>
      </w:r>
      <w:bookmarkEnd w:id="48"/>
      <w:bookmarkEnd w:id="49"/>
    </w:p>
    <w:p w:rsidR="00894F12" w:rsidRPr="007E2903" w:rsidRDefault="00894F12" w:rsidP="00966180">
      <w:pPr>
        <w:pStyle w:val="CSS1"/>
        <w:spacing w:line="480" w:lineRule="auto"/>
      </w:pPr>
      <w:r w:rsidRPr="007E2903">
        <w:t>在调拨单查询页面可根据申请单位</w:t>
      </w:r>
      <w:r w:rsidRPr="007E2903">
        <w:rPr>
          <w:rFonts w:hint="eastAsia"/>
        </w:rPr>
        <w:t>、</w:t>
      </w:r>
      <w:r w:rsidRPr="007E2903">
        <w:t>单据状态</w:t>
      </w:r>
      <w:r w:rsidRPr="007E2903">
        <w:rPr>
          <w:rFonts w:hint="eastAsia"/>
        </w:rPr>
        <w:t>、</w:t>
      </w:r>
      <w:r w:rsidRPr="007E2903">
        <w:t>调拨日期进行筛选查询相应的调拨单</w:t>
      </w:r>
      <w:r w:rsidRPr="007E2903">
        <w:rPr>
          <w:rFonts w:hint="eastAsia"/>
        </w:rPr>
        <w:t>。在该页面可以看到单据的状态等信息，查看详细信息请点击【详细】</w:t>
      </w:r>
      <w:r>
        <w:rPr>
          <w:rFonts w:hint="eastAsia"/>
        </w:rPr>
        <w:t>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40EF942C" wp14:editId="421432C0">
            <wp:extent cx="4964146" cy="1228090"/>
            <wp:effectExtent l="0" t="0" r="825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46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rFonts w:cs="宋体"/>
          <w:szCs w:val="20"/>
        </w:rPr>
      </w:pPr>
      <w:r w:rsidRPr="003C2B22">
        <w:rPr>
          <w:rFonts w:cs="宋体"/>
          <w:szCs w:val="20"/>
        </w:rPr>
        <w:t>调拨单查询页面</w:t>
      </w:r>
    </w:p>
    <w:p w:rsidR="00966180" w:rsidRPr="00AE512C" w:rsidRDefault="00966180" w:rsidP="00966180">
      <w:pPr>
        <w:rPr>
          <w:rFonts w:cs="宋体"/>
          <w:szCs w:val="20"/>
        </w:rPr>
      </w:pP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lastRenderedPageBreak/>
        <w:t>详细</w:t>
      </w:r>
    </w:p>
    <w:p w:rsidR="00894F12" w:rsidRDefault="00894F12" w:rsidP="00966180">
      <w:pPr>
        <w:pStyle w:val="CSS1"/>
        <w:spacing w:line="480" w:lineRule="auto"/>
      </w:pPr>
      <w:r>
        <w:t>在查询出来的调拨单信息中点击后面的</w:t>
      </w:r>
      <w:r>
        <w:rPr>
          <w:rFonts w:hint="eastAsia"/>
        </w:rPr>
        <w:t>【详细】按钮，可进入到该调拨单的详细信息。在详细页面中可以打印该调拨单。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1BEBD6A1" wp14:editId="4195A106">
            <wp:extent cx="4936434" cy="14192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434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rFonts w:cs="宋体"/>
          <w:szCs w:val="20"/>
        </w:rPr>
      </w:pPr>
      <w:r w:rsidRPr="003C2B22">
        <w:rPr>
          <w:rFonts w:cs="宋体"/>
          <w:szCs w:val="20"/>
        </w:rPr>
        <w:t>调拨单详细页面</w:t>
      </w:r>
    </w:p>
    <w:p w:rsidR="00966180" w:rsidRPr="00C92440" w:rsidRDefault="00966180" w:rsidP="00966180"/>
    <w:p w:rsidR="00894F12" w:rsidRDefault="00894F12" w:rsidP="00556B7B">
      <w:pPr>
        <w:pStyle w:val="2"/>
        <w:widowControl/>
        <w:numPr>
          <w:ilvl w:val="1"/>
          <w:numId w:val="2"/>
        </w:numPr>
        <w:spacing w:line="360" w:lineRule="auto"/>
        <w:jc w:val="left"/>
      </w:pPr>
      <w:bookmarkStart w:id="50" w:name="_Toc531001385"/>
      <w:bookmarkStart w:id="51" w:name="_Toc16675285"/>
      <w:r>
        <w:t>调入管理</w:t>
      </w:r>
      <w:r>
        <w:rPr>
          <w:rFonts w:hint="eastAsia"/>
        </w:rPr>
        <w:t>（门店权限）</w:t>
      </w:r>
      <w:bookmarkEnd w:id="50"/>
      <w:bookmarkEnd w:id="51"/>
    </w:p>
    <w:p w:rsidR="00894F12" w:rsidRPr="00F92AA3" w:rsidRDefault="00966180" w:rsidP="00966180">
      <w:pPr>
        <w:pStyle w:val="CSS1"/>
        <w:spacing w:line="480" w:lineRule="auto"/>
      </w:pPr>
      <w:r>
        <w:rPr>
          <w:rFonts w:hint="eastAsia"/>
        </w:rPr>
        <w:t>二级账号</w:t>
      </w:r>
      <w:r w:rsidR="00894F12">
        <w:t>调出商品后</w:t>
      </w:r>
      <w:proofErr w:type="gramStart"/>
      <w:r w:rsidR="00894F12">
        <w:t>再由门店</w:t>
      </w:r>
      <w:proofErr w:type="gramEnd"/>
      <w:r w:rsidR="00894F12">
        <w:t>账号确认调入</w:t>
      </w:r>
      <w:r w:rsidR="00894F12">
        <w:rPr>
          <w:rFonts w:hint="eastAsia"/>
        </w:rPr>
        <w:t>，</w:t>
      </w:r>
      <w:r w:rsidR="00894F12">
        <w:t>确认调入后则直接修改库存</w:t>
      </w:r>
      <w:r w:rsidR="00894F12">
        <w:rPr>
          <w:rFonts w:hint="eastAsia"/>
        </w:rPr>
        <w:t>。也可查看调入单详细信息。</w:t>
      </w:r>
    </w:p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52" w:name="_Toc531001386"/>
      <w:bookmarkStart w:id="53" w:name="_Toc16675286"/>
      <w:r>
        <w:t>调入单确认</w:t>
      </w:r>
      <w:bookmarkEnd w:id="52"/>
      <w:bookmarkEnd w:id="53"/>
    </w:p>
    <w:p w:rsidR="00894F12" w:rsidRPr="007E2903" w:rsidRDefault="00894F12" w:rsidP="00966180">
      <w:pPr>
        <w:pStyle w:val="CSS1"/>
        <w:spacing w:line="480" w:lineRule="auto"/>
      </w:pPr>
      <w:r w:rsidRPr="007E2903">
        <w:t>在</w:t>
      </w:r>
      <w:r w:rsidRPr="007E2903">
        <w:rPr>
          <w:rFonts w:hint="eastAsia"/>
        </w:rPr>
        <w:t>调入单</w:t>
      </w:r>
      <w:r w:rsidRPr="007E2903">
        <w:t>确认页面中可以看到所有的调入单信息</w:t>
      </w:r>
      <w:r w:rsidRPr="007E2903">
        <w:rPr>
          <w:rFonts w:hint="eastAsia"/>
        </w:rPr>
        <w:t>，</w:t>
      </w:r>
      <w:r w:rsidRPr="007E2903">
        <w:t>点击</w:t>
      </w:r>
      <w:r w:rsidRPr="007E2903">
        <w:rPr>
          <w:rFonts w:hint="eastAsia"/>
        </w:rPr>
        <w:t>【详细】按钮可以查看调入单的商品调入详细情况和打印该调入单信息。确认到货后，选中需要确认的单据，点击【到货确认】按钮，完成到货确认。确认后将直接修改门店库存。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244F4869" wp14:editId="1099A6D5">
            <wp:extent cx="4959269" cy="17335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269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lastRenderedPageBreak/>
        <w:t>调入单确认页面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71A2062D" wp14:editId="6FD3F384">
            <wp:extent cx="4988560" cy="1574560"/>
            <wp:effectExtent l="0" t="0" r="254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15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详细页面</w:t>
      </w:r>
    </w:p>
    <w:p w:rsidR="00966180" w:rsidRPr="00ED72B1" w:rsidRDefault="00966180" w:rsidP="00966180"/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54" w:name="_Toc531001387"/>
      <w:bookmarkStart w:id="55" w:name="_Toc16675287"/>
      <w:r>
        <w:t>调入单查询</w:t>
      </w:r>
      <w:bookmarkEnd w:id="54"/>
      <w:bookmarkEnd w:id="55"/>
    </w:p>
    <w:p w:rsidR="00894F12" w:rsidRPr="007E2903" w:rsidRDefault="00894F12" w:rsidP="00966180">
      <w:pPr>
        <w:pStyle w:val="CSS1"/>
        <w:spacing w:line="480" w:lineRule="auto"/>
      </w:pPr>
      <w:r w:rsidRPr="007E2903">
        <w:t>调入单查询页面可以根据申请单位</w:t>
      </w:r>
      <w:r w:rsidRPr="007E2903">
        <w:rPr>
          <w:rFonts w:hint="eastAsia"/>
        </w:rPr>
        <w:t>、</w:t>
      </w:r>
      <w:r w:rsidRPr="007E2903">
        <w:t>单据状态</w:t>
      </w:r>
      <w:r w:rsidRPr="007E2903">
        <w:rPr>
          <w:rFonts w:hint="eastAsia"/>
        </w:rPr>
        <w:t>、</w:t>
      </w:r>
      <w:r w:rsidRPr="007E2903">
        <w:t>调拨日期进行查询调入单</w:t>
      </w:r>
      <w:r w:rsidRPr="007E2903">
        <w:rPr>
          <w:rFonts w:hint="eastAsia"/>
        </w:rPr>
        <w:t>。点击【详细】按钮进入详情页面可以查看该调拨单详细信息，可在详细页面打印该调拨单。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313202DE" wp14:editId="66A4D87C">
            <wp:extent cx="5267960" cy="1916673"/>
            <wp:effectExtent l="0" t="0" r="0" b="762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91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调入单查询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5D120515" wp14:editId="1759D005">
            <wp:extent cx="4612640" cy="1449979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640" cy="144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调入单详细</w:t>
      </w:r>
    </w:p>
    <w:p w:rsidR="00966180" w:rsidRPr="00DC61BE" w:rsidRDefault="00966180" w:rsidP="00966180"/>
    <w:p w:rsidR="00894F12" w:rsidRPr="00D16431" w:rsidRDefault="00894F12" w:rsidP="00894F12">
      <w:pPr>
        <w:pStyle w:val="1"/>
        <w:numPr>
          <w:ilvl w:val="0"/>
          <w:numId w:val="2"/>
        </w:numPr>
        <w:jc w:val="both"/>
      </w:pPr>
      <w:bookmarkStart w:id="56" w:name="_Toc531001388"/>
      <w:bookmarkStart w:id="57" w:name="_Toc16675288"/>
      <w:r>
        <w:lastRenderedPageBreak/>
        <w:t>损溢管理</w:t>
      </w:r>
      <w:bookmarkEnd w:id="56"/>
      <w:bookmarkEnd w:id="57"/>
    </w:p>
    <w:p w:rsidR="00894F12" w:rsidRPr="00D16431" w:rsidRDefault="00894F12" w:rsidP="00966180">
      <w:pPr>
        <w:pStyle w:val="CSS1"/>
        <w:spacing w:line="480" w:lineRule="auto"/>
      </w:pPr>
      <w:r>
        <w:t>损</w:t>
      </w:r>
      <w:proofErr w:type="gramStart"/>
      <w:r>
        <w:t>溢管理</w:t>
      </w:r>
      <w:proofErr w:type="gramEnd"/>
      <w:r>
        <w:t>由</w:t>
      </w:r>
      <w:r w:rsidR="00966180">
        <w:rPr>
          <w:rFonts w:hint="eastAsia"/>
        </w:rPr>
        <w:t>二级账号</w:t>
      </w:r>
      <w:r>
        <w:rPr>
          <w:rFonts w:hint="eastAsia"/>
        </w:rPr>
        <w:t>权</w:t>
      </w:r>
      <w:r>
        <w:t>限账号登录</w:t>
      </w:r>
      <w:r>
        <w:rPr>
          <w:rFonts w:hint="eastAsia"/>
        </w:rPr>
        <w:t>，可</w:t>
      </w:r>
      <w:r>
        <w:t>录入损溢单</w:t>
      </w:r>
      <w:r>
        <w:rPr>
          <w:rFonts w:hint="eastAsia"/>
        </w:rPr>
        <w:t>和查询损溢单信息。</w:t>
      </w:r>
    </w:p>
    <w:p w:rsidR="00894F12" w:rsidRPr="00BA0803" w:rsidRDefault="00894F12" w:rsidP="00556B7B">
      <w:pPr>
        <w:pStyle w:val="2"/>
        <w:widowControl/>
        <w:numPr>
          <w:ilvl w:val="1"/>
          <w:numId w:val="2"/>
        </w:numPr>
        <w:spacing w:line="360" w:lineRule="auto"/>
        <w:jc w:val="left"/>
      </w:pPr>
      <w:bookmarkStart w:id="58" w:name="_Toc531001389"/>
      <w:bookmarkStart w:id="59" w:name="_Toc16675289"/>
      <w:r>
        <w:t>损溢管里</w:t>
      </w:r>
      <w:bookmarkEnd w:id="58"/>
      <w:bookmarkEnd w:id="59"/>
    </w:p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60" w:name="_Toc531001390"/>
      <w:bookmarkStart w:id="61" w:name="_Toc16675290"/>
      <w:r>
        <w:t>损溢单录入</w:t>
      </w:r>
      <w:bookmarkEnd w:id="60"/>
      <w:bookmarkEnd w:id="61"/>
    </w:p>
    <w:p w:rsidR="00894F12" w:rsidRPr="00581BF2" w:rsidRDefault="00894F12" w:rsidP="00966180">
      <w:pPr>
        <w:pStyle w:val="CSS1"/>
        <w:spacing w:line="480" w:lineRule="auto"/>
      </w:pPr>
      <w:r w:rsidRPr="00581BF2">
        <w:t>单录入由</w:t>
      </w:r>
      <w:r w:rsidR="00966180">
        <w:rPr>
          <w:rFonts w:hint="eastAsia"/>
        </w:rPr>
        <w:t>二级账号</w:t>
      </w:r>
      <w:r w:rsidRPr="00581BF2">
        <w:t>填写</w:t>
      </w:r>
      <w:r w:rsidRPr="00581BF2">
        <w:rPr>
          <w:rFonts w:hint="eastAsia"/>
        </w:rPr>
        <w:t>，</w:t>
      </w:r>
      <w:r w:rsidRPr="00581BF2">
        <w:t>在页面中填写日期</w:t>
      </w:r>
      <w:r w:rsidRPr="00581BF2">
        <w:rPr>
          <w:rFonts w:hint="eastAsia"/>
        </w:rPr>
        <w:t>、</w:t>
      </w:r>
      <w:r w:rsidRPr="00581BF2">
        <w:t>损溢类型</w:t>
      </w:r>
      <w:r w:rsidRPr="00581BF2">
        <w:rPr>
          <w:rFonts w:hint="eastAsia"/>
        </w:rPr>
        <w:t>、</w:t>
      </w:r>
      <w:r w:rsidRPr="00581BF2">
        <w:t>仓库</w:t>
      </w:r>
      <w:r w:rsidRPr="00581BF2">
        <w:rPr>
          <w:rFonts w:hint="eastAsia"/>
        </w:rPr>
        <w:t>、</w:t>
      </w:r>
      <w:r w:rsidRPr="00581BF2">
        <w:t>说明</w:t>
      </w:r>
      <w:r w:rsidRPr="00581BF2">
        <w:rPr>
          <w:rFonts w:hint="eastAsia"/>
        </w:rPr>
        <w:t>，</w:t>
      </w:r>
      <w:r w:rsidRPr="00581BF2">
        <w:t>然后添加商品</w:t>
      </w:r>
      <w:r w:rsidRPr="00581BF2">
        <w:rPr>
          <w:rFonts w:hint="eastAsia"/>
        </w:rPr>
        <w:t>，</w:t>
      </w:r>
      <w:r w:rsidRPr="00581BF2">
        <w:t>并设置价格等信息</w:t>
      </w:r>
      <w:r w:rsidRPr="00581BF2">
        <w:rPr>
          <w:rFonts w:hint="eastAsia"/>
        </w:rPr>
        <w:t>。</w:t>
      </w:r>
      <w:r w:rsidRPr="00581BF2">
        <w:t>在全部填写完毕后</w:t>
      </w:r>
      <w:r w:rsidRPr="00581BF2">
        <w:rPr>
          <w:rFonts w:hint="eastAsia"/>
        </w:rPr>
        <w:t>，</w:t>
      </w:r>
      <w:r w:rsidRPr="00581BF2">
        <w:t>点击</w:t>
      </w:r>
      <w:r>
        <w:rPr>
          <w:rFonts w:hint="eastAsia"/>
        </w:rPr>
        <w:t>【</w:t>
      </w:r>
      <w:r w:rsidRPr="00581BF2">
        <w:rPr>
          <w:rFonts w:hint="eastAsia"/>
        </w:rPr>
        <w:t>提交</w:t>
      </w:r>
      <w:r>
        <w:rPr>
          <w:rFonts w:hint="eastAsia"/>
        </w:rPr>
        <w:t>】</w:t>
      </w:r>
      <w:r w:rsidRPr="00581BF2">
        <w:rPr>
          <w:rFonts w:hint="eastAsia"/>
        </w:rPr>
        <w:t>按钮。完成</w:t>
      </w:r>
      <w:r>
        <w:rPr>
          <w:rFonts w:hint="eastAsia"/>
        </w:rPr>
        <w:t>损溢</w:t>
      </w:r>
      <w:r w:rsidRPr="00581BF2">
        <w:rPr>
          <w:rFonts w:hint="eastAsia"/>
        </w:rPr>
        <w:t>单录入操作。</w:t>
      </w:r>
      <w:r>
        <w:rPr>
          <w:rFonts w:hint="eastAsia"/>
        </w:rPr>
        <w:t>完成后【提交】按钮会变成【打印】按钮，点击【</w:t>
      </w:r>
      <w:r w:rsidRPr="00581BF2">
        <w:rPr>
          <w:rFonts w:hint="eastAsia"/>
        </w:rPr>
        <w:t>打印</w:t>
      </w:r>
      <w:r>
        <w:rPr>
          <w:rFonts w:hint="eastAsia"/>
        </w:rPr>
        <w:t>】</w:t>
      </w:r>
      <w:r w:rsidRPr="00581BF2">
        <w:rPr>
          <w:rFonts w:hint="eastAsia"/>
        </w:rPr>
        <w:t>按钮可</w:t>
      </w:r>
      <w:proofErr w:type="gramStart"/>
      <w:r w:rsidRPr="00581BF2">
        <w:rPr>
          <w:rFonts w:hint="eastAsia"/>
        </w:rPr>
        <w:t>将该</w:t>
      </w:r>
      <w:r>
        <w:rPr>
          <w:rFonts w:hint="eastAsia"/>
        </w:rPr>
        <w:t>损溢</w:t>
      </w:r>
      <w:proofErr w:type="gramEnd"/>
      <w:r w:rsidRPr="00581BF2">
        <w:rPr>
          <w:rFonts w:hint="eastAsia"/>
        </w:rPr>
        <w:t>单打印。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63BF0434" wp14:editId="321135A7">
            <wp:extent cx="4669056" cy="219456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056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损溢单录入页面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lastRenderedPageBreak/>
        <w:drawing>
          <wp:inline distT="0" distB="0" distL="0" distR="0" wp14:anchorId="59441DAF" wp14:editId="2533B07F">
            <wp:extent cx="4754880" cy="2268091"/>
            <wp:effectExtent l="0" t="0" r="762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26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损溢单录入完毕页面</w:t>
      </w:r>
    </w:p>
    <w:p w:rsidR="00966180" w:rsidRPr="00BA1FA1" w:rsidRDefault="00966180" w:rsidP="00966180">
      <w:pPr>
        <w:rPr>
          <w:noProof/>
        </w:rPr>
      </w:pP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添加商品</w:t>
      </w:r>
    </w:p>
    <w:p w:rsidR="00894F12" w:rsidRPr="003134F6" w:rsidRDefault="00894F12" w:rsidP="00966180">
      <w:pPr>
        <w:pStyle w:val="CSS1"/>
        <w:spacing w:line="480" w:lineRule="auto"/>
      </w:pPr>
      <w:r w:rsidRPr="003134F6">
        <w:t>点击页面中的</w:t>
      </w:r>
      <w:r>
        <w:rPr>
          <w:rFonts w:hint="eastAsia"/>
        </w:rPr>
        <w:t>【</w:t>
      </w:r>
      <w:r w:rsidRPr="003134F6">
        <w:rPr>
          <w:rFonts w:hint="eastAsia"/>
        </w:rPr>
        <w:t>添加</w:t>
      </w:r>
      <w:r>
        <w:rPr>
          <w:rFonts w:hint="eastAsia"/>
        </w:rPr>
        <w:t>】按钮，弹出如下窗口，选择需要报损溢的商品，点击【保存选择】</w:t>
      </w:r>
      <w:r w:rsidRPr="003134F6">
        <w:rPr>
          <w:rFonts w:hint="eastAsia"/>
        </w:rPr>
        <w:t>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4B06BD85" wp14:editId="5CA178CC">
            <wp:extent cx="4565015" cy="2838450"/>
            <wp:effectExtent l="0" t="0" r="698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添加损溢商品</w:t>
      </w:r>
    </w:p>
    <w:p w:rsidR="00966180" w:rsidRPr="00C85AAE" w:rsidRDefault="00966180" w:rsidP="00966180"/>
    <w:p w:rsidR="00894F12" w:rsidRDefault="00894F12" w:rsidP="00556B7B">
      <w:pPr>
        <w:pStyle w:val="3"/>
        <w:widowControl/>
        <w:numPr>
          <w:ilvl w:val="2"/>
          <w:numId w:val="2"/>
        </w:numPr>
        <w:spacing w:line="360" w:lineRule="auto"/>
        <w:jc w:val="left"/>
      </w:pPr>
      <w:bookmarkStart w:id="62" w:name="_Toc531001391"/>
      <w:bookmarkStart w:id="63" w:name="_Toc16675291"/>
      <w:r>
        <w:lastRenderedPageBreak/>
        <w:t>损溢单查询</w:t>
      </w:r>
      <w:bookmarkEnd w:id="62"/>
      <w:bookmarkEnd w:id="63"/>
    </w:p>
    <w:p w:rsidR="00894F12" w:rsidRPr="00A3158B" w:rsidRDefault="00894F12" w:rsidP="00966180">
      <w:pPr>
        <w:pStyle w:val="CSS1"/>
        <w:spacing w:line="480" w:lineRule="auto"/>
      </w:pPr>
      <w:r>
        <w:t>损溢</w:t>
      </w:r>
      <w:r w:rsidRPr="00A3158B">
        <w:t>单查询页面</w:t>
      </w:r>
      <w:r w:rsidRPr="00A3158B">
        <w:rPr>
          <w:rFonts w:hint="eastAsia"/>
        </w:rPr>
        <w:t>，</w:t>
      </w:r>
      <w:r w:rsidRPr="00A3158B">
        <w:t>在当前页面可以输入单号</w:t>
      </w:r>
      <w:r w:rsidRPr="00A3158B">
        <w:rPr>
          <w:rFonts w:hint="eastAsia"/>
        </w:rPr>
        <w:t>、</w:t>
      </w:r>
      <w:r w:rsidRPr="00A3158B">
        <w:t>日期或损</w:t>
      </w:r>
      <w:proofErr w:type="gramStart"/>
      <w:r w:rsidRPr="00A3158B">
        <w:t>溢类型</w:t>
      </w:r>
      <w:proofErr w:type="gramEnd"/>
      <w:r w:rsidRPr="00A3158B">
        <w:t>等信息进行搜索</w:t>
      </w:r>
      <w:r w:rsidRPr="00A3158B">
        <w:rPr>
          <w:rFonts w:hint="eastAsia"/>
        </w:rPr>
        <w:t>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39A41003" wp14:editId="66071E20">
            <wp:extent cx="5267960" cy="2385344"/>
            <wp:effectExtent l="0" t="0" r="889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385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损溢单查询页面</w:t>
      </w:r>
    </w:p>
    <w:p w:rsidR="00966180" w:rsidRPr="006B737A" w:rsidRDefault="00966180" w:rsidP="00966180">
      <w:pPr>
        <w:rPr>
          <w:noProof/>
        </w:rPr>
      </w:pP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导出</w:t>
      </w:r>
      <w:r>
        <w:t>Excel</w:t>
      </w:r>
    </w:p>
    <w:p w:rsidR="00894F12" w:rsidRPr="00385442" w:rsidRDefault="00894F12" w:rsidP="00966180">
      <w:pPr>
        <w:pStyle w:val="CSS1"/>
        <w:spacing w:line="480" w:lineRule="auto"/>
      </w:pPr>
      <w:r>
        <w:rPr>
          <w:rFonts w:hint="eastAsia"/>
        </w:rPr>
        <w:t>点击损溢单查询页面的【导出</w:t>
      </w:r>
      <w:r>
        <w:rPr>
          <w:rFonts w:hint="eastAsia"/>
        </w:rPr>
        <w:t>Excel</w:t>
      </w:r>
      <w:r>
        <w:rPr>
          <w:rFonts w:hint="eastAsia"/>
        </w:rPr>
        <w:t>】按钮，将当前查询出来的损溢单信息导出为</w:t>
      </w:r>
      <w:r>
        <w:rPr>
          <w:rFonts w:hint="eastAsia"/>
        </w:rPr>
        <w:t>Excel</w:t>
      </w:r>
      <w:r>
        <w:rPr>
          <w:rFonts w:hint="eastAsia"/>
        </w:rPr>
        <w:t>表格。</w:t>
      </w: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详细</w:t>
      </w:r>
    </w:p>
    <w:p w:rsidR="00894F12" w:rsidRPr="00A3158B" w:rsidRDefault="00894F12" w:rsidP="00966180">
      <w:pPr>
        <w:pStyle w:val="CSS1"/>
        <w:spacing w:line="480" w:lineRule="auto"/>
      </w:pPr>
      <w:r w:rsidRPr="00A3158B">
        <w:t>点击查询出来的</w:t>
      </w:r>
      <w:r>
        <w:t>损溢</w:t>
      </w:r>
      <w:r w:rsidRPr="00A3158B">
        <w:t>单信息后的</w:t>
      </w:r>
      <w:r>
        <w:rPr>
          <w:rFonts w:hint="eastAsia"/>
        </w:rPr>
        <w:t>【</w:t>
      </w:r>
      <w:r w:rsidRPr="00A3158B">
        <w:rPr>
          <w:rFonts w:hint="eastAsia"/>
        </w:rPr>
        <w:t>详细</w:t>
      </w:r>
      <w:r>
        <w:rPr>
          <w:rFonts w:hint="eastAsia"/>
        </w:rPr>
        <w:t>】</w:t>
      </w:r>
      <w:r w:rsidRPr="00A3158B">
        <w:rPr>
          <w:rFonts w:hint="eastAsia"/>
        </w:rPr>
        <w:t>按钮，可查看当前损溢单的详细信息。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lastRenderedPageBreak/>
        <w:drawing>
          <wp:inline distT="0" distB="0" distL="0" distR="0" wp14:anchorId="3A1BA610" wp14:editId="51BE97FE">
            <wp:extent cx="5268270" cy="2279015"/>
            <wp:effectExtent l="0" t="0" r="889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27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损溢单详细页面</w:t>
      </w:r>
    </w:p>
    <w:p w:rsidR="00966180" w:rsidRPr="00A727DF" w:rsidRDefault="00966180" w:rsidP="00966180">
      <w:pPr>
        <w:rPr>
          <w:noProof/>
        </w:rPr>
      </w:pPr>
    </w:p>
    <w:p w:rsidR="00894F12" w:rsidRDefault="00894F12" w:rsidP="00556B7B">
      <w:pPr>
        <w:pStyle w:val="4"/>
        <w:widowControl/>
        <w:numPr>
          <w:ilvl w:val="3"/>
          <w:numId w:val="2"/>
        </w:numPr>
        <w:spacing w:line="360" w:lineRule="auto"/>
        <w:jc w:val="left"/>
      </w:pPr>
      <w:r>
        <w:t>详细打印</w:t>
      </w:r>
    </w:p>
    <w:p w:rsidR="00894F12" w:rsidRPr="00C64A71" w:rsidRDefault="00894F12" w:rsidP="00966180">
      <w:pPr>
        <w:pStyle w:val="CSS1"/>
        <w:spacing w:line="480" w:lineRule="auto"/>
      </w:pPr>
      <w:r>
        <w:rPr>
          <w:rFonts w:hint="eastAsia"/>
        </w:rPr>
        <w:t>在损溢单详细页面中点击【打印】按钮，可将当前损溢单进行打印。</w:t>
      </w:r>
    </w:p>
    <w:p w:rsidR="00894F12" w:rsidRDefault="00894F12" w:rsidP="00894F12">
      <w:pPr>
        <w:jc w:val="center"/>
        <w:rPr>
          <w:noProof/>
        </w:rPr>
      </w:pPr>
      <w:r w:rsidRPr="00241E23">
        <w:rPr>
          <w:noProof/>
        </w:rPr>
        <w:drawing>
          <wp:inline distT="0" distB="0" distL="0" distR="0" wp14:anchorId="17D9BF7F" wp14:editId="179424E9">
            <wp:extent cx="5268773" cy="2279015"/>
            <wp:effectExtent l="0" t="0" r="8255" b="698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773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F12" w:rsidRDefault="00894F12" w:rsidP="00894F12">
      <w:pPr>
        <w:jc w:val="center"/>
        <w:rPr>
          <w:noProof/>
        </w:rPr>
      </w:pPr>
      <w:r>
        <w:rPr>
          <w:noProof/>
        </w:rPr>
        <w:t>损溢单</w:t>
      </w:r>
      <w:r>
        <w:rPr>
          <w:noProof/>
        </w:rPr>
        <w:sym w:font="Wingdings" w:char="F0E0"/>
      </w:r>
      <w:r>
        <w:rPr>
          <w:noProof/>
        </w:rPr>
        <w:t>打印</w:t>
      </w:r>
    </w:p>
    <w:p w:rsidR="00894F12" w:rsidRPr="00985B14" w:rsidRDefault="00894F12" w:rsidP="00894F12"/>
    <w:sectPr w:rsidR="00894F12" w:rsidRPr="00985B14" w:rsidSect="00D71A74">
      <w:pgSz w:w="11906" w:h="16838" w:code="9"/>
      <w:pgMar w:top="1440" w:right="1800" w:bottom="1440" w:left="1800" w:header="851" w:footer="992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195D" w:rsidRDefault="00FA195D">
      <w:r>
        <w:separator/>
      </w:r>
    </w:p>
  </w:endnote>
  <w:endnote w:type="continuationSeparator" w:id="0">
    <w:p w:rsidR="00FA195D" w:rsidRDefault="00FA19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D73" w:rsidRDefault="00991D73">
    <w:pPr>
      <w:pStyle w:val="a6"/>
    </w:pPr>
    <w:r>
      <w:rPr>
        <w:rFonts w:hint="eastAsia"/>
      </w:rPr>
      <w:t>北京中</w:t>
    </w:r>
    <w:proofErr w:type="gramStart"/>
    <w:r>
      <w:rPr>
        <w:rFonts w:hint="eastAsia"/>
      </w:rPr>
      <w:t>软国际</w:t>
    </w:r>
    <w:proofErr w:type="gramEnd"/>
    <w:r>
      <w:rPr>
        <w:rFonts w:hint="eastAsia"/>
      </w:rPr>
      <w:t>信息技术有限公司</w:t>
    </w:r>
    <w:r w:rsidR="000F659A">
      <w:rPr>
        <w:rFonts w:hint="eastAsia"/>
      </w:rPr>
      <w:t xml:space="preserve"> </w:t>
    </w:r>
    <w:r w:rsidR="000F659A">
      <w:t xml:space="preserve">                                                       </w:t>
    </w:r>
    <w:r w:rsidR="000F659A">
      <w:rPr>
        <w:rFonts w:hint="eastAsia"/>
      </w:rPr>
      <w:t>文档部分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D73" w:rsidRDefault="00991D73" w:rsidP="007B3FD5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991D73" w:rsidRDefault="00991D73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D73" w:rsidRDefault="00991D73">
    <w:pPr>
      <w:pStyle w:val="a6"/>
    </w:pPr>
    <w:r>
      <w:rPr>
        <w:rFonts w:hint="eastAsia"/>
      </w:rPr>
      <w:t>北京中</w:t>
    </w:r>
    <w:proofErr w:type="gramStart"/>
    <w:r>
      <w:rPr>
        <w:rFonts w:hint="eastAsia"/>
      </w:rPr>
      <w:t>软国际</w:t>
    </w:r>
    <w:proofErr w:type="gramEnd"/>
    <w:r>
      <w:rPr>
        <w:rFonts w:hint="eastAsia"/>
      </w:rPr>
      <w:t>信息技术有限公司</w:t>
    </w:r>
    <w:r>
      <w:rPr>
        <w:rFonts w:hint="eastAsia"/>
        <w:kern w:val="0"/>
        <w:szCs w:val="21"/>
      </w:rPr>
      <w:t>第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noProof/>
        <w:kern w:val="0"/>
        <w:szCs w:val="21"/>
      </w:rPr>
      <w:t>2</w:t>
    </w:r>
    <w:r>
      <w:rPr>
        <w:kern w:val="0"/>
        <w:szCs w:val="21"/>
      </w:rPr>
      <w:fldChar w:fldCharType="end"/>
    </w:r>
    <w:proofErr w:type="gramStart"/>
    <w:r>
      <w:rPr>
        <w:rFonts w:hint="eastAsia"/>
        <w:kern w:val="0"/>
        <w:szCs w:val="21"/>
      </w:rPr>
      <w:t>页共</w:t>
    </w:r>
    <w:proofErr w:type="gramEnd"/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noProof/>
        <w:kern w:val="0"/>
        <w:szCs w:val="21"/>
      </w:rPr>
      <w:t>27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195D" w:rsidRDefault="00FA195D">
      <w:r>
        <w:separator/>
      </w:r>
    </w:p>
  </w:footnote>
  <w:footnote w:type="continuationSeparator" w:id="0">
    <w:p w:rsidR="00FA195D" w:rsidRDefault="00FA19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D73" w:rsidRPr="007D5289" w:rsidRDefault="003325E1" w:rsidP="00063F92">
    <w:pPr>
      <w:pStyle w:val="a5"/>
      <w:pBdr>
        <w:bottom w:val="single" w:sz="6" w:space="3" w:color="auto"/>
      </w:pBdr>
      <w:ind w:leftChars="10" w:left="24" w:rightChars="10" w:right="24"/>
      <w:jc w:val="left"/>
    </w:pPr>
    <w:r>
      <w:rPr>
        <w:rFonts w:hint="eastAsia"/>
      </w:rPr>
      <w:t>智慧门店使用指南</w:t>
    </w:r>
    <w:r>
      <w:rPr>
        <w:rFonts w:hint="eastAsia"/>
      </w:rPr>
      <w:tab/>
      <w:t xml:space="preserve">                       </w:t>
    </w:r>
    <w:r w:rsidR="00886EB3">
      <w:t xml:space="preserve">                                            </w:t>
    </w:r>
    <w:r w:rsidR="00886EB3">
      <w:rPr>
        <w:rFonts w:hint="eastAsia"/>
        <w:kern w:val="0"/>
        <w:szCs w:val="21"/>
      </w:rPr>
      <w:t>第</w:t>
    </w:r>
    <w:r w:rsidR="00886EB3">
      <w:rPr>
        <w:rFonts w:hint="eastAsia"/>
        <w:kern w:val="0"/>
        <w:szCs w:val="21"/>
      </w:rPr>
      <w:t xml:space="preserve"> </w:t>
    </w:r>
    <w:r w:rsidR="00886EB3">
      <w:rPr>
        <w:kern w:val="0"/>
        <w:szCs w:val="21"/>
      </w:rPr>
      <w:fldChar w:fldCharType="begin"/>
    </w:r>
    <w:r w:rsidR="00886EB3">
      <w:rPr>
        <w:kern w:val="0"/>
        <w:szCs w:val="21"/>
      </w:rPr>
      <w:instrText xml:space="preserve"> PAGE </w:instrText>
    </w:r>
    <w:r w:rsidR="00886EB3">
      <w:rPr>
        <w:kern w:val="0"/>
        <w:szCs w:val="21"/>
      </w:rPr>
      <w:fldChar w:fldCharType="separate"/>
    </w:r>
    <w:r>
      <w:rPr>
        <w:noProof/>
        <w:kern w:val="0"/>
        <w:szCs w:val="21"/>
      </w:rPr>
      <w:t>2</w:t>
    </w:r>
    <w:r w:rsidR="00886EB3">
      <w:rPr>
        <w:kern w:val="0"/>
        <w:szCs w:val="21"/>
      </w:rPr>
      <w:fldChar w:fldCharType="end"/>
    </w:r>
    <w:r w:rsidR="00886EB3">
      <w:rPr>
        <w:kern w:val="0"/>
        <w:szCs w:val="21"/>
      </w:rPr>
      <w:t xml:space="preserve"> </w:t>
    </w:r>
    <w:r w:rsidR="00886EB3">
      <w:rPr>
        <w:rFonts w:hint="eastAsia"/>
        <w:kern w:val="0"/>
        <w:szCs w:val="21"/>
      </w:rPr>
      <w:t>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D73" w:rsidRDefault="00991D73" w:rsidP="00392E3C">
    <w:pPr>
      <w:pStyle w:val="a5"/>
      <w:jc w:val="right"/>
    </w:pPr>
    <w:r>
      <w:rPr>
        <w:rFonts w:hint="eastAsia"/>
      </w:rPr>
      <w:t>安徽烟草商业管理信息系统一期工程</w:t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-18415</wp:posOffset>
          </wp:positionH>
          <wp:positionV relativeFrom="paragraph">
            <wp:posOffset>-52705</wp:posOffset>
          </wp:positionV>
          <wp:extent cx="685800" cy="300355"/>
          <wp:effectExtent l="0" t="0" r="0" b="4445"/>
          <wp:wrapSquare wrapText="left"/>
          <wp:docPr id="456" name="图片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300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D227C"/>
    <w:multiLevelType w:val="multilevel"/>
    <w:tmpl w:val="57C80ADA"/>
    <w:lvl w:ilvl="0">
      <w:start w:val="1"/>
      <w:numFmt w:val="chineseCountingThousand"/>
      <w:pStyle w:val="1"/>
      <w:suff w:val="space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142" w:firstLine="0"/>
      </w:pPr>
      <w:rPr>
        <w:rFonts w:hint="eastAsia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">
    <w:nsid w:val="2C921C73"/>
    <w:multiLevelType w:val="multilevel"/>
    <w:tmpl w:val="140C6ABE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B93"/>
    <w:rsid w:val="000010F3"/>
    <w:rsid w:val="0000297E"/>
    <w:rsid w:val="000037EF"/>
    <w:rsid w:val="000057BB"/>
    <w:rsid w:val="00005CA4"/>
    <w:rsid w:val="000076EB"/>
    <w:rsid w:val="0001176F"/>
    <w:rsid w:val="000117E1"/>
    <w:rsid w:val="00011C04"/>
    <w:rsid w:val="000143D8"/>
    <w:rsid w:val="00014ACE"/>
    <w:rsid w:val="00014C81"/>
    <w:rsid w:val="0001719B"/>
    <w:rsid w:val="00017233"/>
    <w:rsid w:val="0001730C"/>
    <w:rsid w:val="000178FD"/>
    <w:rsid w:val="00022549"/>
    <w:rsid w:val="00024839"/>
    <w:rsid w:val="00024D5E"/>
    <w:rsid w:val="0002541B"/>
    <w:rsid w:val="000310A0"/>
    <w:rsid w:val="0003150F"/>
    <w:rsid w:val="00037047"/>
    <w:rsid w:val="0004064B"/>
    <w:rsid w:val="000413D2"/>
    <w:rsid w:val="000423CB"/>
    <w:rsid w:val="0004288A"/>
    <w:rsid w:val="00042F86"/>
    <w:rsid w:val="00044B09"/>
    <w:rsid w:val="0004617F"/>
    <w:rsid w:val="000470FE"/>
    <w:rsid w:val="000511A7"/>
    <w:rsid w:val="00051B40"/>
    <w:rsid w:val="0005218B"/>
    <w:rsid w:val="000531C7"/>
    <w:rsid w:val="00053E38"/>
    <w:rsid w:val="000561AD"/>
    <w:rsid w:val="00056C42"/>
    <w:rsid w:val="00056C7D"/>
    <w:rsid w:val="0006125F"/>
    <w:rsid w:val="00063F92"/>
    <w:rsid w:val="00064086"/>
    <w:rsid w:val="000643C9"/>
    <w:rsid w:val="00064F34"/>
    <w:rsid w:val="0006761A"/>
    <w:rsid w:val="000710D3"/>
    <w:rsid w:val="000733C2"/>
    <w:rsid w:val="00073402"/>
    <w:rsid w:val="00074543"/>
    <w:rsid w:val="00074901"/>
    <w:rsid w:val="000750B7"/>
    <w:rsid w:val="00077947"/>
    <w:rsid w:val="00077BF8"/>
    <w:rsid w:val="00081131"/>
    <w:rsid w:val="00083617"/>
    <w:rsid w:val="00083FC6"/>
    <w:rsid w:val="000856DC"/>
    <w:rsid w:val="00085E7B"/>
    <w:rsid w:val="0009120F"/>
    <w:rsid w:val="00092331"/>
    <w:rsid w:val="00096369"/>
    <w:rsid w:val="00096DC2"/>
    <w:rsid w:val="000970AF"/>
    <w:rsid w:val="000A1BA0"/>
    <w:rsid w:val="000A2DAD"/>
    <w:rsid w:val="000A2EEC"/>
    <w:rsid w:val="000A50AB"/>
    <w:rsid w:val="000A6FB3"/>
    <w:rsid w:val="000A6FEA"/>
    <w:rsid w:val="000B04AC"/>
    <w:rsid w:val="000B1C06"/>
    <w:rsid w:val="000B2735"/>
    <w:rsid w:val="000B6D97"/>
    <w:rsid w:val="000C0546"/>
    <w:rsid w:val="000C1CBC"/>
    <w:rsid w:val="000C359A"/>
    <w:rsid w:val="000C60A0"/>
    <w:rsid w:val="000C621D"/>
    <w:rsid w:val="000C7701"/>
    <w:rsid w:val="000D04C6"/>
    <w:rsid w:val="000D1D2E"/>
    <w:rsid w:val="000D6C00"/>
    <w:rsid w:val="000E083C"/>
    <w:rsid w:val="000E2264"/>
    <w:rsid w:val="000E2E3E"/>
    <w:rsid w:val="000E3133"/>
    <w:rsid w:val="000E456D"/>
    <w:rsid w:val="000E5153"/>
    <w:rsid w:val="000E54FE"/>
    <w:rsid w:val="000E5866"/>
    <w:rsid w:val="000F043E"/>
    <w:rsid w:val="000F1461"/>
    <w:rsid w:val="000F1A15"/>
    <w:rsid w:val="000F3370"/>
    <w:rsid w:val="000F42B9"/>
    <w:rsid w:val="000F5543"/>
    <w:rsid w:val="000F63AF"/>
    <w:rsid w:val="000F659A"/>
    <w:rsid w:val="000F72A6"/>
    <w:rsid w:val="00100ABE"/>
    <w:rsid w:val="00100C74"/>
    <w:rsid w:val="0010428A"/>
    <w:rsid w:val="00104FFA"/>
    <w:rsid w:val="0010664A"/>
    <w:rsid w:val="00111643"/>
    <w:rsid w:val="001129D9"/>
    <w:rsid w:val="00113977"/>
    <w:rsid w:val="00113A22"/>
    <w:rsid w:val="0011446A"/>
    <w:rsid w:val="00116C46"/>
    <w:rsid w:val="00123990"/>
    <w:rsid w:val="00124D9F"/>
    <w:rsid w:val="0012748A"/>
    <w:rsid w:val="00134173"/>
    <w:rsid w:val="00134FC0"/>
    <w:rsid w:val="00135F82"/>
    <w:rsid w:val="00137B85"/>
    <w:rsid w:val="00137E32"/>
    <w:rsid w:val="00141159"/>
    <w:rsid w:val="00142057"/>
    <w:rsid w:val="00142529"/>
    <w:rsid w:val="00142747"/>
    <w:rsid w:val="00144BC4"/>
    <w:rsid w:val="00145E49"/>
    <w:rsid w:val="001477CD"/>
    <w:rsid w:val="001478FE"/>
    <w:rsid w:val="001516A2"/>
    <w:rsid w:val="001570A2"/>
    <w:rsid w:val="00163AA7"/>
    <w:rsid w:val="00164E76"/>
    <w:rsid w:val="001656EE"/>
    <w:rsid w:val="0016681A"/>
    <w:rsid w:val="00166DA4"/>
    <w:rsid w:val="001674CE"/>
    <w:rsid w:val="00174AD7"/>
    <w:rsid w:val="00175193"/>
    <w:rsid w:val="00176481"/>
    <w:rsid w:val="00176A7D"/>
    <w:rsid w:val="00177E5E"/>
    <w:rsid w:val="00181957"/>
    <w:rsid w:val="00181CEB"/>
    <w:rsid w:val="0018242A"/>
    <w:rsid w:val="001827A5"/>
    <w:rsid w:val="00182B23"/>
    <w:rsid w:val="00182F66"/>
    <w:rsid w:val="00184DD1"/>
    <w:rsid w:val="001853BB"/>
    <w:rsid w:val="00190246"/>
    <w:rsid w:val="00190CA5"/>
    <w:rsid w:val="0019258A"/>
    <w:rsid w:val="00195713"/>
    <w:rsid w:val="0019660C"/>
    <w:rsid w:val="001A1A90"/>
    <w:rsid w:val="001A27F6"/>
    <w:rsid w:val="001A4B5B"/>
    <w:rsid w:val="001B3525"/>
    <w:rsid w:val="001B36E6"/>
    <w:rsid w:val="001B36FE"/>
    <w:rsid w:val="001B4C9E"/>
    <w:rsid w:val="001B4DA3"/>
    <w:rsid w:val="001B696D"/>
    <w:rsid w:val="001B6B23"/>
    <w:rsid w:val="001B6D6E"/>
    <w:rsid w:val="001C3702"/>
    <w:rsid w:val="001C4A23"/>
    <w:rsid w:val="001C4CD9"/>
    <w:rsid w:val="001C52D1"/>
    <w:rsid w:val="001C5B6A"/>
    <w:rsid w:val="001C7323"/>
    <w:rsid w:val="001C7D3A"/>
    <w:rsid w:val="001D1530"/>
    <w:rsid w:val="001D1DCC"/>
    <w:rsid w:val="001D21AD"/>
    <w:rsid w:val="001D24B9"/>
    <w:rsid w:val="001D308E"/>
    <w:rsid w:val="001D3E18"/>
    <w:rsid w:val="001D408E"/>
    <w:rsid w:val="001D4A0A"/>
    <w:rsid w:val="001D734C"/>
    <w:rsid w:val="001E0CB3"/>
    <w:rsid w:val="001E2DE0"/>
    <w:rsid w:val="001E5B0A"/>
    <w:rsid w:val="001E5E86"/>
    <w:rsid w:val="001E6233"/>
    <w:rsid w:val="001E6D9A"/>
    <w:rsid w:val="001E6E74"/>
    <w:rsid w:val="001E769C"/>
    <w:rsid w:val="001F178F"/>
    <w:rsid w:val="001F1D28"/>
    <w:rsid w:val="001F41A3"/>
    <w:rsid w:val="001F4EA3"/>
    <w:rsid w:val="001F64EE"/>
    <w:rsid w:val="001F6A15"/>
    <w:rsid w:val="001F6D37"/>
    <w:rsid w:val="001F7F63"/>
    <w:rsid w:val="00200843"/>
    <w:rsid w:val="00200CE5"/>
    <w:rsid w:val="00201199"/>
    <w:rsid w:val="00201C46"/>
    <w:rsid w:val="00202C99"/>
    <w:rsid w:val="00202E4A"/>
    <w:rsid w:val="00203244"/>
    <w:rsid w:val="00203935"/>
    <w:rsid w:val="00204CA5"/>
    <w:rsid w:val="00211658"/>
    <w:rsid w:val="002121DD"/>
    <w:rsid w:val="00212609"/>
    <w:rsid w:val="00213833"/>
    <w:rsid w:val="002147A1"/>
    <w:rsid w:val="00216F07"/>
    <w:rsid w:val="00221F10"/>
    <w:rsid w:val="00222BC2"/>
    <w:rsid w:val="002261D4"/>
    <w:rsid w:val="002262F0"/>
    <w:rsid w:val="002264D3"/>
    <w:rsid w:val="0023021B"/>
    <w:rsid w:val="00231A5F"/>
    <w:rsid w:val="00234724"/>
    <w:rsid w:val="00234AF8"/>
    <w:rsid w:val="00235199"/>
    <w:rsid w:val="00241242"/>
    <w:rsid w:val="00241619"/>
    <w:rsid w:val="002424DC"/>
    <w:rsid w:val="00242530"/>
    <w:rsid w:val="00242B72"/>
    <w:rsid w:val="002437DD"/>
    <w:rsid w:val="00244141"/>
    <w:rsid w:val="002444B0"/>
    <w:rsid w:val="00246A3F"/>
    <w:rsid w:val="002479FE"/>
    <w:rsid w:val="00247D11"/>
    <w:rsid w:val="002556A7"/>
    <w:rsid w:val="00256447"/>
    <w:rsid w:val="002566A9"/>
    <w:rsid w:val="0026069B"/>
    <w:rsid w:val="00261B12"/>
    <w:rsid w:val="002640A2"/>
    <w:rsid w:val="00264463"/>
    <w:rsid w:val="00264D8E"/>
    <w:rsid w:val="00265691"/>
    <w:rsid w:val="00265C21"/>
    <w:rsid w:val="00266B5A"/>
    <w:rsid w:val="00267C80"/>
    <w:rsid w:val="00270481"/>
    <w:rsid w:val="0027126D"/>
    <w:rsid w:val="00271D9D"/>
    <w:rsid w:val="00272286"/>
    <w:rsid w:val="002731E5"/>
    <w:rsid w:val="00273732"/>
    <w:rsid w:val="00275A79"/>
    <w:rsid w:val="0028063B"/>
    <w:rsid w:val="00282724"/>
    <w:rsid w:val="002828F5"/>
    <w:rsid w:val="00282B0B"/>
    <w:rsid w:val="00283C92"/>
    <w:rsid w:val="0028619B"/>
    <w:rsid w:val="00291338"/>
    <w:rsid w:val="00294D6C"/>
    <w:rsid w:val="00295A88"/>
    <w:rsid w:val="002A1478"/>
    <w:rsid w:val="002A193A"/>
    <w:rsid w:val="002A59A8"/>
    <w:rsid w:val="002A6969"/>
    <w:rsid w:val="002A69FA"/>
    <w:rsid w:val="002A7E08"/>
    <w:rsid w:val="002B0584"/>
    <w:rsid w:val="002B0E73"/>
    <w:rsid w:val="002B178A"/>
    <w:rsid w:val="002B6A38"/>
    <w:rsid w:val="002B6E6C"/>
    <w:rsid w:val="002C0311"/>
    <w:rsid w:val="002C07D4"/>
    <w:rsid w:val="002C0BA4"/>
    <w:rsid w:val="002C11E2"/>
    <w:rsid w:val="002C2C49"/>
    <w:rsid w:val="002C2DA9"/>
    <w:rsid w:val="002C2F33"/>
    <w:rsid w:val="002C33E9"/>
    <w:rsid w:val="002C4957"/>
    <w:rsid w:val="002C6302"/>
    <w:rsid w:val="002D0B75"/>
    <w:rsid w:val="002D15C0"/>
    <w:rsid w:val="002D1B49"/>
    <w:rsid w:val="002D1D38"/>
    <w:rsid w:val="002D3F68"/>
    <w:rsid w:val="002D4F09"/>
    <w:rsid w:val="002D6512"/>
    <w:rsid w:val="002D6879"/>
    <w:rsid w:val="002E07ED"/>
    <w:rsid w:val="002E1BBB"/>
    <w:rsid w:val="002E1E1E"/>
    <w:rsid w:val="002E3369"/>
    <w:rsid w:val="002E33BC"/>
    <w:rsid w:val="002E34D3"/>
    <w:rsid w:val="002E3DC0"/>
    <w:rsid w:val="002E46BF"/>
    <w:rsid w:val="002E6B43"/>
    <w:rsid w:val="002F0048"/>
    <w:rsid w:val="002F088A"/>
    <w:rsid w:val="002F2170"/>
    <w:rsid w:val="002F2A11"/>
    <w:rsid w:val="002F41A8"/>
    <w:rsid w:val="002F4961"/>
    <w:rsid w:val="002F4CAA"/>
    <w:rsid w:val="002F5BA5"/>
    <w:rsid w:val="002F62F3"/>
    <w:rsid w:val="002F6F40"/>
    <w:rsid w:val="003028BB"/>
    <w:rsid w:val="00302DA5"/>
    <w:rsid w:val="0030562A"/>
    <w:rsid w:val="0030753E"/>
    <w:rsid w:val="00310B7F"/>
    <w:rsid w:val="00311B35"/>
    <w:rsid w:val="003122B4"/>
    <w:rsid w:val="003128D2"/>
    <w:rsid w:val="003129DB"/>
    <w:rsid w:val="00313C5C"/>
    <w:rsid w:val="00313F50"/>
    <w:rsid w:val="0031505E"/>
    <w:rsid w:val="00317027"/>
    <w:rsid w:val="00317E77"/>
    <w:rsid w:val="00320035"/>
    <w:rsid w:val="00321555"/>
    <w:rsid w:val="0032267A"/>
    <w:rsid w:val="003227C0"/>
    <w:rsid w:val="003238D5"/>
    <w:rsid w:val="003247E4"/>
    <w:rsid w:val="00324D92"/>
    <w:rsid w:val="003259BF"/>
    <w:rsid w:val="00326CFA"/>
    <w:rsid w:val="00327B2C"/>
    <w:rsid w:val="00331C88"/>
    <w:rsid w:val="00331F98"/>
    <w:rsid w:val="00332519"/>
    <w:rsid w:val="003325E1"/>
    <w:rsid w:val="00332B1C"/>
    <w:rsid w:val="00332BB5"/>
    <w:rsid w:val="00333775"/>
    <w:rsid w:val="0033642F"/>
    <w:rsid w:val="00336A3E"/>
    <w:rsid w:val="003411DA"/>
    <w:rsid w:val="003414B5"/>
    <w:rsid w:val="00341563"/>
    <w:rsid w:val="00342CF5"/>
    <w:rsid w:val="00343F5E"/>
    <w:rsid w:val="00344852"/>
    <w:rsid w:val="00345357"/>
    <w:rsid w:val="003473A8"/>
    <w:rsid w:val="00350105"/>
    <w:rsid w:val="00350445"/>
    <w:rsid w:val="00351B09"/>
    <w:rsid w:val="003526CD"/>
    <w:rsid w:val="00352C95"/>
    <w:rsid w:val="00353F92"/>
    <w:rsid w:val="003558CE"/>
    <w:rsid w:val="00360695"/>
    <w:rsid w:val="00360F64"/>
    <w:rsid w:val="00360FE2"/>
    <w:rsid w:val="003619A6"/>
    <w:rsid w:val="0036239F"/>
    <w:rsid w:val="00364BFD"/>
    <w:rsid w:val="00366716"/>
    <w:rsid w:val="00367387"/>
    <w:rsid w:val="0036799C"/>
    <w:rsid w:val="003722B0"/>
    <w:rsid w:val="00373705"/>
    <w:rsid w:val="00374C04"/>
    <w:rsid w:val="003778D6"/>
    <w:rsid w:val="00382BC9"/>
    <w:rsid w:val="00383868"/>
    <w:rsid w:val="00385FCF"/>
    <w:rsid w:val="00390643"/>
    <w:rsid w:val="00390954"/>
    <w:rsid w:val="00391536"/>
    <w:rsid w:val="003929B1"/>
    <w:rsid w:val="00392E3C"/>
    <w:rsid w:val="00395575"/>
    <w:rsid w:val="00395E6C"/>
    <w:rsid w:val="003979C5"/>
    <w:rsid w:val="003A508B"/>
    <w:rsid w:val="003A5343"/>
    <w:rsid w:val="003A739B"/>
    <w:rsid w:val="003B3EA8"/>
    <w:rsid w:val="003B581A"/>
    <w:rsid w:val="003B61F6"/>
    <w:rsid w:val="003B7372"/>
    <w:rsid w:val="003B7A33"/>
    <w:rsid w:val="003B7BFE"/>
    <w:rsid w:val="003C06B9"/>
    <w:rsid w:val="003C1C6D"/>
    <w:rsid w:val="003C1F28"/>
    <w:rsid w:val="003C773F"/>
    <w:rsid w:val="003D1EE4"/>
    <w:rsid w:val="003D26A3"/>
    <w:rsid w:val="003D3B8F"/>
    <w:rsid w:val="003D42EF"/>
    <w:rsid w:val="003D4772"/>
    <w:rsid w:val="003D5CB0"/>
    <w:rsid w:val="003D6692"/>
    <w:rsid w:val="003D793B"/>
    <w:rsid w:val="003D7FA2"/>
    <w:rsid w:val="003E1A4D"/>
    <w:rsid w:val="003E3432"/>
    <w:rsid w:val="003E5481"/>
    <w:rsid w:val="003E54BE"/>
    <w:rsid w:val="003E652A"/>
    <w:rsid w:val="003E6763"/>
    <w:rsid w:val="003E67AD"/>
    <w:rsid w:val="003F0BBC"/>
    <w:rsid w:val="003F2A24"/>
    <w:rsid w:val="003F31B0"/>
    <w:rsid w:val="003F38E0"/>
    <w:rsid w:val="003F3AAB"/>
    <w:rsid w:val="003F3C39"/>
    <w:rsid w:val="003F443B"/>
    <w:rsid w:val="003F57EA"/>
    <w:rsid w:val="003F7185"/>
    <w:rsid w:val="00400ED9"/>
    <w:rsid w:val="004016FE"/>
    <w:rsid w:val="004018E9"/>
    <w:rsid w:val="00401D23"/>
    <w:rsid w:val="00406AE5"/>
    <w:rsid w:val="00411B19"/>
    <w:rsid w:val="00411C21"/>
    <w:rsid w:val="004130B2"/>
    <w:rsid w:val="004131DE"/>
    <w:rsid w:val="00415C5F"/>
    <w:rsid w:val="00415F0A"/>
    <w:rsid w:val="0041603C"/>
    <w:rsid w:val="00416D5A"/>
    <w:rsid w:val="00416FE6"/>
    <w:rsid w:val="004201A0"/>
    <w:rsid w:val="0042094F"/>
    <w:rsid w:val="00420FC7"/>
    <w:rsid w:val="00421055"/>
    <w:rsid w:val="004225BB"/>
    <w:rsid w:val="004255CA"/>
    <w:rsid w:val="00425A84"/>
    <w:rsid w:val="0042602F"/>
    <w:rsid w:val="004301E5"/>
    <w:rsid w:val="0043133D"/>
    <w:rsid w:val="00431CC4"/>
    <w:rsid w:val="00434BDF"/>
    <w:rsid w:val="00435181"/>
    <w:rsid w:val="004353E0"/>
    <w:rsid w:val="00435526"/>
    <w:rsid w:val="00437F57"/>
    <w:rsid w:val="00437FCC"/>
    <w:rsid w:val="00442048"/>
    <w:rsid w:val="00442763"/>
    <w:rsid w:val="004439FC"/>
    <w:rsid w:val="00444DA3"/>
    <w:rsid w:val="00444EA8"/>
    <w:rsid w:val="004530C2"/>
    <w:rsid w:val="004546A1"/>
    <w:rsid w:val="0045500D"/>
    <w:rsid w:val="00455CDE"/>
    <w:rsid w:val="00456607"/>
    <w:rsid w:val="00456BC5"/>
    <w:rsid w:val="00456DEB"/>
    <w:rsid w:val="0046050E"/>
    <w:rsid w:val="004650A0"/>
    <w:rsid w:val="00471761"/>
    <w:rsid w:val="00472385"/>
    <w:rsid w:val="00474CE9"/>
    <w:rsid w:val="004754AA"/>
    <w:rsid w:val="00476519"/>
    <w:rsid w:val="004766BB"/>
    <w:rsid w:val="00477B0E"/>
    <w:rsid w:val="00477F35"/>
    <w:rsid w:val="004824B6"/>
    <w:rsid w:val="004824E0"/>
    <w:rsid w:val="00483616"/>
    <w:rsid w:val="00483A75"/>
    <w:rsid w:val="00484C74"/>
    <w:rsid w:val="00485672"/>
    <w:rsid w:val="00485CF7"/>
    <w:rsid w:val="00487220"/>
    <w:rsid w:val="004924EE"/>
    <w:rsid w:val="004927BE"/>
    <w:rsid w:val="00492B01"/>
    <w:rsid w:val="004934F9"/>
    <w:rsid w:val="004943F6"/>
    <w:rsid w:val="0049705A"/>
    <w:rsid w:val="004A1020"/>
    <w:rsid w:val="004A21CB"/>
    <w:rsid w:val="004A5C6C"/>
    <w:rsid w:val="004A76AB"/>
    <w:rsid w:val="004B4E52"/>
    <w:rsid w:val="004B7D4B"/>
    <w:rsid w:val="004C140C"/>
    <w:rsid w:val="004C157D"/>
    <w:rsid w:val="004C19A0"/>
    <w:rsid w:val="004C29E1"/>
    <w:rsid w:val="004C5B9B"/>
    <w:rsid w:val="004C76D2"/>
    <w:rsid w:val="004C7B17"/>
    <w:rsid w:val="004D1DF9"/>
    <w:rsid w:val="004D2924"/>
    <w:rsid w:val="004D4627"/>
    <w:rsid w:val="004D4B9C"/>
    <w:rsid w:val="004D4DAC"/>
    <w:rsid w:val="004D5E5F"/>
    <w:rsid w:val="004D7081"/>
    <w:rsid w:val="004D7CF9"/>
    <w:rsid w:val="004E00E2"/>
    <w:rsid w:val="004E23DC"/>
    <w:rsid w:val="004E31EE"/>
    <w:rsid w:val="004E3C5D"/>
    <w:rsid w:val="004E3E53"/>
    <w:rsid w:val="004E65C7"/>
    <w:rsid w:val="004E7413"/>
    <w:rsid w:val="004F05D4"/>
    <w:rsid w:val="004F0B48"/>
    <w:rsid w:val="004F1806"/>
    <w:rsid w:val="004F2631"/>
    <w:rsid w:val="004F34F1"/>
    <w:rsid w:val="004F3B66"/>
    <w:rsid w:val="004F3DD5"/>
    <w:rsid w:val="004F6CD6"/>
    <w:rsid w:val="004F73CC"/>
    <w:rsid w:val="00500141"/>
    <w:rsid w:val="005012AE"/>
    <w:rsid w:val="0050155C"/>
    <w:rsid w:val="0050173A"/>
    <w:rsid w:val="00502345"/>
    <w:rsid w:val="00506215"/>
    <w:rsid w:val="005067FF"/>
    <w:rsid w:val="0051092C"/>
    <w:rsid w:val="00511E5C"/>
    <w:rsid w:val="00512D75"/>
    <w:rsid w:val="00515015"/>
    <w:rsid w:val="00515F41"/>
    <w:rsid w:val="0051624F"/>
    <w:rsid w:val="005163A2"/>
    <w:rsid w:val="005163E2"/>
    <w:rsid w:val="00516EDB"/>
    <w:rsid w:val="00520168"/>
    <w:rsid w:val="00521483"/>
    <w:rsid w:val="005267D7"/>
    <w:rsid w:val="00527348"/>
    <w:rsid w:val="00530A22"/>
    <w:rsid w:val="005318D9"/>
    <w:rsid w:val="00531B49"/>
    <w:rsid w:val="00531E4D"/>
    <w:rsid w:val="00532F24"/>
    <w:rsid w:val="00535ECA"/>
    <w:rsid w:val="00536517"/>
    <w:rsid w:val="00536A2F"/>
    <w:rsid w:val="0054152D"/>
    <w:rsid w:val="00543136"/>
    <w:rsid w:val="005450AE"/>
    <w:rsid w:val="005451A0"/>
    <w:rsid w:val="005451EE"/>
    <w:rsid w:val="00547237"/>
    <w:rsid w:val="00547B61"/>
    <w:rsid w:val="005511A5"/>
    <w:rsid w:val="00553EE5"/>
    <w:rsid w:val="0055573D"/>
    <w:rsid w:val="00556B7B"/>
    <w:rsid w:val="00557397"/>
    <w:rsid w:val="005579D2"/>
    <w:rsid w:val="00557C2F"/>
    <w:rsid w:val="00562170"/>
    <w:rsid w:val="005627FA"/>
    <w:rsid w:val="00564228"/>
    <w:rsid w:val="00565139"/>
    <w:rsid w:val="00566D19"/>
    <w:rsid w:val="00567358"/>
    <w:rsid w:val="00573176"/>
    <w:rsid w:val="0057389F"/>
    <w:rsid w:val="005738C9"/>
    <w:rsid w:val="00574A4E"/>
    <w:rsid w:val="0058531A"/>
    <w:rsid w:val="00585A1D"/>
    <w:rsid w:val="00587F95"/>
    <w:rsid w:val="005900A6"/>
    <w:rsid w:val="00591372"/>
    <w:rsid w:val="00595403"/>
    <w:rsid w:val="005A1B42"/>
    <w:rsid w:val="005A2B92"/>
    <w:rsid w:val="005A3203"/>
    <w:rsid w:val="005A6E0F"/>
    <w:rsid w:val="005A7C93"/>
    <w:rsid w:val="005B0571"/>
    <w:rsid w:val="005B09BF"/>
    <w:rsid w:val="005B2BFC"/>
    <w:rsid w:val="005B4B0A"/>
    <w:rsid w:val="005B5858"/>
    <w:rsid w:val="005B632A"/>
    <w:rsid w:val="005B785E"/>
    <w:rsid w:val="005C4255"/>
    <w:rsid w:val="005C6D10"/>
    <w:rsid w:val="005C6EE4"/>
    <w:rsid w:val="005D013E"/>
    <w:rsid w:val="005D0899"/>
    <w:rsid w:val="005D13F2"/>
    <w:rsid w:val="005D1D9C"/>
    <w:rsid w:val="005D26FE"/>
    <w:rsid w:val="005D3085"/>
    <w:rsid w:val="005D3956"/>
    <w:rsid w:val="005D4790"/>
    <w:rsid w:val="005D5EE6"/>
    <w:rsid w:val="005E0203"/>
    <w:rsid w:val="005E02C8"/>
    <w:rsid w:val="005E10FE"/>
    <w:rsid w:val="005E1932"/>
    <w:rsid w:val="005E2975"/>
    <w:rsid w:val="005E41C7"/>
    <w:rsid w:val="005E50D2"/>
    <w:rsid w:val="005E77F0"/>
    <w:rsid w:val="005F00DF"/>
    <w:rsid w:val="005F2E89"/>
    <w:rsid w:val="005F2FA9"/>
    <w:rsid w:val="005F3519"/>
    <w:rsid w:val="005F5736"/>
    <w:rsid w:val="005F6F6C"/>
    <w:rsid w:val="005F7156"/>
    <w:rsid w:val="005F7B3E"/>
    <w:rsid w:val="005F7BCA"/>
    <w:rsid w:val="006011EB"/>
    <w:rsid w:val="006018A1"/>
    <w:rsid w:val="006042F1"/>
    <w:rsid w:val="0060522C"/>
    <w:rsid w:val="00606492"/>
    <w:rsid w:val="00606D15"/>
    <w:rsid w:val="0061183C"/>
    <w:rsid w:val="0061354F"/>
    <w:rsid w:val="0061499C"/>
    <w:rsid w:val="00614F54"/>
    <w:rsid w:val="00617C95"/>
    <w:rsid w:val="00620062"/>
    <w:rsid w:val="0062050C"/>
    <w:rsid w:val="00620C97"/>
    <w:rsid w:val="00623DE6"/>
    <w:rsid w:val="006260D6"/>
    <w:rsid w:val="00626165"/>
    <w:rsid w:val="006262A6"/>
    <w:rsid w:val="006268EF"/>
    <w:rsid w:val="006275B0"/>
    <w:rsid w:val="00627A5F"/>
    <w:rsid w:val="00630A31"/>
    <w:rsid w:val="00631E9E"/>
    <w:rsid w:val="006327C7"/>
    <w:rsid w:val="0063321C"/>
    <w:rsid w:val="00633698"/>
    <w:rsid w:val="00633953"/>
    <w:rsid w:val="00633F41"/>
    <w:rsid w:val="00636B6D"/>
    <w:rsid w:val="00640147"/>
    <w:rsid w:val="00641686"/>
    <w:rsid w:val="006428CD"/>
    <w:rsid w:val="006435E0"/>
    <w:rsid w:val="006446FC"/>
    <w:rsid w:val="006450BD"/>
    <w:rsid w:val="00645592"/>
    <w:rsid w:val="00645E85"/>
    <w:rsid w:val="00646360"/>
    <w:rsid w:val="00646F3E"/>
    <w:rsid w:val="00647D90"/>
    <w:rsid w:val="0065051F"/>
    <w:rsid w:val="006511F5"/>
    <w:rsid w:val="006514C9"/>
    <w:rsid w:val="00654534"/>
    <w:rsid w:val="00655743"/>
    <w:rsid w:val="006619F9"/>
    <w:rsid w:val="00661ED5"/>
    <w:rsid w:val="00662B7A"/>
    <w:rsid w:val="00662F55"/>
    <w:rsid w:val="00663098"/>
    <w:rsid w:val="0066761F"/>
    <w:rsid w:val="006704C5"/>
    <w:rsid w:val="006709A8"/>
    <w:rsid w:val="00672727"/>
    <w:rsid w:val="006741FE"/>
    <w:rsid w:val="00675B1E"/>
    <w:rsid w:val="006761FB"/>
    <w:rsid w:val="00676710"/>
    <w:rsid w:val="006769AD"/>
    <w:rsid w:val="006803CC"/>
    <w:rsid w:val="006807EC"/>
    <w:rsid w:val="00681DDE"/>
    <w:rsid w:val="0068362D"/>
    <w:rsid w:val="00683A21"/>
    <w:rsid w:val="00684194"/>
    <w:rsid w:val="00685901"/>
    <w:rsid w:val="00685BAF"/>
    <w:rsid w:val="006861F5"/>
    <w:rsid w:val="00686A6A"/>
    <w:rsid w:val="00686ED5"/>
    <w:rsid w:val="0068712F"/>
    <w:rsid w:val="006902DE"/>
    <w:rsid w:val="00690ADA"/>
    <w:rsid w:val="00691730"/>
    <w:rsid w:val="00692432"/>
    <w:rsid w:val="0069479E"/>
    <w:rsid w:val="006962BC"/>
    <w:rsid w:val="00697D1C"/>
    <w:rsid w:val="00697E43"/>
    <w:rsid w:val="006A2FEA"/>
    <w:rsid w:val="006A4D2D"/>
    <w:rsid w:val="006A6749"/>
    <w:rsid w:val="006B2BE4"/>
    <w:rsid w:val="006B388C"/>
    <w:rsid w:val="006B4976"/>
    <w:rsid w:val="006B75F4"/>
    <w:rsid w:val="006C3B2E"/>
    <w:rsid w:val="006C774D"/>
    <w:rsid w:val="006C7C7B"/>
    <w:rsid w:val="006D349B"/>
    <w:rsid w:val="006D3DD4"/>
    <w:rsid w:val="006D4EFD"/>
    <w:rsid w:val="006D561E"/>
    <w:rsid w:val="006D5822"/>
    <w:rsid w:val="006D5D4A"/>
    <w:rsid w:val="006D730C"/>
    <w:rsid w:val="006E2A3C"/>
    <w:rsid w:val="006E33DE"/>
    <w:rsid w:val="006E3752"/>
    <w:rsid w:val="006F122C"/>
    <w:rsid w:val="006F1A20"/>
    <w:rsid w:val="006F1BA9"/>
    <w:rsid w:val="006F25DE"/>
    <w:rsid w:val="006F2DA9"/>
    <w:rsid w:val="006F39BA"/>
    <w:rsid w:val="006F44EA"/>
    <w:rsid w:val="006F4587"/>
    <w:rsid w:val="006F5887"/>
    <w:rsid w:val="006F5AEF"/>
    <w:rsid w:val="006F5F35"/>
    <w:rsid w:val="006F611B"/>
    <w:rsid w:val="006F796C"/>
    <w:rsid w:val="00700C70"/>
    <w:rsid w:val="00700FAF"/>
    <w:rsid w:val="00701085"/>
    <w:rsid w:val="00702104"/>
    <w:rsid w:val="00703F9D"/>
    <w:rsid w:val="00704EBE"/>
    <w:rsid w:val="0070500A"/>
    <w:rsid w:val="007071C9"/>
    <w:rsid w:val="00707D06"/>
    <w:rsid w:val="00710CA2"/>
    <w:rsid w:val="007115E0"/>
    <w:rsid w:val="00716131"/>
    <w:rsid w:val="00723D35"/>
    <w:rsid w:val="00724717"/>
    <w:rsid w:val="0072784D"/>
    <w:rsid w:val="00732105"/>
    <w:rsid w:val="007363C2"/>
    <w:rsid w:val="00737202"/>
    <w:rsid w:val="00737802"/>
    <w:rsid w:val="00737C75"/>
    <w:rsid w:val="007407C2"/>
    <w:rsid w:val="0074338A"/>
    <w:rsid w:val="00744065"/>
    <w:rsid w:val="00744CF1"/>
    <w:rsid w:val="007470C6"/>
    <w:rsid w:val="00747688"/>
    <w:rsid w:val="00747A3E"/>
    <w:rsid w:val="007508EB"/>
    <w:rsid w:val="007515D0"/>
    <w:rsid w:val="0075272C"/>
    <w:rsid w:val="00753180"/>
    <w:rsid w:val="007543DD"/>
    <w:rsid w:val="00754DDA"/>
    <w:rsid w:val="00755D23"/>
    <w:rsid w:val="00755F5F"/>
    <w:rsid w:val="00756537"/>
    <w:rsid w:val="00756914"/>
    <w:rsid w:val="0075699F"/>
    <w:rsid w:val="00761913"/>
    <w:rsid w:val="00762138"/>
    <w:rsid w:val="00766434"/>
    <w:rsid w:val="00766868"/>
    <w:rsid w:val="007704CC"/>
    <w:rsid w:val="0077065F"/>
    <w:rsid w:val="00770EED"/>
    <w:rsid w:val="00771363"/>
    <w:rsid w:val="0077234B"/>
    <w:rsid w:val="0077278C"/>
    <w:rsid w:val="00772F14"/>
    <w:rsid w:val="00773682"/>
    <w:rsid w:val="00773F31"/>
    <w:rsid w:val="00775DE9"/>
    <w:rsid w:val="0077676B"/>
    <w:rsid w:val="00776B8E"/>
    <w:rsid w:val="00780A78"/>
    <w:rsid w:val="0078144A"/>
    <w:rsid w:val="007827E9"/>
    <w:rsid w:val="00782884"/>
    <w:rsid w:val="00782EF0"/>
    <w:rsid w:val="00783AD6"/>
    <w:rsid w:val="007845D5"/>
    <w:rsid w:val="00784938"/>
    <w:rsid w:val="00785260"/>
    <w:rsid w:val="00785E55"/>
    <w:rsid w:val="007864F4"/>
    <w:rsid w:val="00787F14"/>
    <w:rsid w:val="0079263E"/>
    <w:rsid w:val="00793680"/>
    <w:rsid w:val="007937B8"/>
    <w:rsid w:val="007957CF"/>
    <w:rsid w:val="00796325"/>
    <w:rsid w:val="0079753E"/>
    <w:rsid w:val="00797B5E"/>
    <w:rsid w:val="00797E09"/>
    <w:rsid w:val="00797E69"/>
    <w:rsid w:val="007A06B1"/>
    <w:rsid w:val="007A0FC0"/>
    <w:rsid w:val="007A223B"/>
    <w:rsid w:val="007A3D46"/>
    <w:rsid w:val="007A44E9"/>
    <w:rsid w:val="007A4694"/>
    <w:rsid w:val="007A5449"/>
    <w:rsid w:val="007A5A21"/>
    <w:rsid w:val="007B0037"/>
    <w:rsid w:val="007B017A"/>
    <w:rsid w:val="007B01D8"/>
    <w:rsid w:val="007B1D46"/>
    <w:rsid w:val="007B3FD5"/>
    <w:rsid w:val="007B4078"/>
    <w:rsid w:val="007B4F01"/>
    <w:rsid w:val="007B6121"/>
    <w:rsid w:val="007C1791"/>
    <w:rsid w:val="007C415C"/>
    <w:rsid w:val="007C4318"/>
    <w:rsid w:val="007C55ED"/>
    <w:rsid w:val="007D0284"/>
    <w:rsid w:val="007D1CE1"/>
    <w:rsid w:val="007D2031"/>
    <w:rsid w:val="007D2325"/>
    <w:rsid w:val="007D2508"/>
    <w:rsid w:val="007D2724"/>
    <w:rsid w:val="007D285E"/>
    <w:rsid w:val="007D3BEA"/>
    <w:rsid w:val="007D5289"/>
    <w:rsid w:val="007D66CB"/>
    <w:rsid w:val="007D73C3"/>
    <w:rsid w:val="007E20E2"/>
    <w:rsid w:val="007E2654"/>
    <w:rsid w:val="007E2BB6"/>
    <w:rsid w:val="007E34C3"/>
    <w:rsid w:val="007E38B1"/>
    <w:rsid w:val="007E5828"/>
    <w:rsid w:val="007E5F32"/>
    <w:rsid w:val="007E631B"/>
    <w:rsid w:val="007E7824"/>
    <w:rsid w:val="007F0399"/>
    <w:rsid w:val="007F064D"/>
    <w:rsid w:val="007F0704"/>
    <w:rsid w:val="007F31AF"/>
    <w:rsid w:val="007F3F57"/>
    <w:rsid w:val="007F6901"/>
    <w:rsid w:val="007F69AD"/>
    <w:rsid w:val="007F7764"/>
    <w:rsid w:val="00800F09"/>
    <w:rsid w:val="00813A5E"/>
    <w:rsid w:val="00813CAC"/>
    <w:rsid w:val="00814E31"/>
    <w:rsid w:val="00815661"/>
    <w:rsid w:val="0081675B"/>
    <w:rsid w:val="00821326"/>
    <w:rsid w:val="00821873"/>
    <w:rsid w:val="00821B6E"/>
    <w:rsid w:val="0082435B"/>
    <w:rsid w:val="008244D5"/>
    <w:rsid w:val="008246CF"/>
    <w:rsid w:val="00826412"/>
    <w:rsid w:val="00826929"/>
    <w:rsid w:val="00826D28"/>
    <w:rsid w:val="00830350"/>
    <w:rsid w:val="0083230C"/>
    <w:rsid w:val="00836207"/>
    <w:rsid w:val="008400CF"/>
    <w:rsid w:val="00840486"/>
    <w:rsid w:val="00841248"/>
    <w:rsid w:val="008430D5"/>
    <w:rsid w:val="008433FE"/>
    <w:rsid w:val="008442A5"/>
    <w:rsid w:val="008504E7"/>
    <w:rsid w:val="0085143D"/>
    <w:rsid w:val="008517AF"/>
    <w:rsid w:val="00851CF9"/>
    <w:rsid w:val="00855C49"/>
    <w:rsid w:val="00860319"/>
    <w:rsid w:val="00860AC7"/>
    <w:rsid w:val="00861053"/>
    <w:rsid w:val="00861902"/>
    <w:rsid w:val="00861E3F"/>
    <w:rsid w:val="008633AB"/>
    <w:rsid w:val="00863762"/>
    <w:rsid w:val="00863B0D"/>
    <w:rsid w:val="008642C8"/>
    <w:rsid w:val="00864508"/>
    <w:rsid w:val="00866CC2"/>
    <w:rsid w:val="0086707D"/>
    <w:rsid w:val="00870B6E"/>
    <w:rsid w:val="008728F3"/>
    <w:rsid w:val="008738C4"/>
    <w:rsid w:val="00873DAA"/>
    <w:rsid w:val="008741FA"/>
    <w:rsid w:val="00874F83"/>
    <w:rsid w:val="00875885"/>
    <w:rsid w:val="00875B83"/>
    <w:rsid w:val="008764D2"/>
    <w:rsid w:val="00876CAB"/>
    <w:rsid w:val="0088305F"/>
    <w:rsid w:val="00884BFD"/>
    <w:rsid w:val="008867AE"/>
    <w:rsid w:val="00886EB3"/>
    <w:rsid w:val="00887C9C"/>
    <w:rsid w:val="008900DC"/>
    <w:rsid w:val="00893491"/>
    <w:rsid w:val="00893B29"/>
    <w:rsid w:val="00893E0E"/>
    <w:rsid w:val="00894866"/>
    <w:rsid w:val="00894F12"/>
    <w:rsid w:val="008960DD"/>
    <w:rsid w:val="00896D1E"/>
    <w:rsid w:val="008974CF"/>
    <w:rsid w:val="008A0CBF"/>
    <w:rsid w:val="008A17D5"/>
    <w:rsid w:val="008A4860"/>
    <w:rsid w:val="008A492B"/>
    <w:rsid w:val="008A53CC"/>
    <w:rsid w:val="008A64BF"/>
    <w:rsid w:val="008B30ED"/>
    <w:rsid w:val="008B45B1"/>
    <w:rsid w:val="008B5FCD"/>
    <w:rsid w:val="008B7834"/>
    <w:rsid w:val="008B7AE6"/>
    <w:rsid w:val="008B7DCC"/>
    <w:rsid w:val="008C2BC7"/>
    <w:rsid w:val="008C4DD4"/>
    <w:rsid w:val="008C4F78"/>
    <w:rsid w:val="008C537C"/>
    <w:rsid w:val="008C6B8B"/>
    <w:rsid w:val="008C6F3D"/>
    <w:rsid w:val="008C7591"/>
    <w:rsid w:val="008C76C4"/>
    <w:rsid w:val="008D3CA5"/>
    <w:rsid w:val="008E196A"/>
    <w:rsid w:val="008E1D59"/>
    <w:rsid w:val="008E29B6"/>
    <w:rsid w:val="008E422E"/>
    <w:rsid w:val="008E64E3"/>
    <w:rsid w:val="008E6847"/>
    <w:rsid w:val="008F0052"/>
    <w:rsid w:val="008F0080"/>
    <w:rsid w:val="008F3546"/>
    <w:rsid w:val="008F49E2"/>
    <w:rsid w:val="008F6537"/>
    <w:rsid w:val="00901E73"/>
    <w:rsid w:val="009077E9"/>
    <w:rsid w:val="00911A81"/>
    <w:rsid w:val="00911BBA"/>
    <w:rsid w:val="00914009"/>
    <w:rsid w:val="009161A2"/>
    <w:rsid w:val="0091674C"/>
    <w:rsid w:val="00917964"/>
    <w:rsid w:val="009205EF"/>
    <w:rsid w:val="009214BB"/>
    <w:rsid w:val="00921702"/>
    <w:rsid w:val="009222A4"/>
    <w:rsid w:val="009226A2"/>
    <w:rsid w:val="009227A1"/>
    <w:rsid w:val="00924073"/>
    <w:rsid w:val="009241BB"/>
    <w:rsid w:val="00925F2A"/>
    <w:rsid w:val="00926693"/>
    <w:rsid w:val="0093001A"/>
    <w:rsid w:val="009300D6"/>
    <w:rsid w:val="009307D1"/>
    <w:rsid w:val="00931525"/>
    <w:rsid w:val="0093199F"/>
    <w:rsid w:val="00931B8E"/>
    <w:rsid w:val="00931EE5"/>
    <w:rsid w:val="009323F7"/>
    <w:rsid w:val="0093324B"/>
    <w:rsid w:val="00933E8F"/>
    <w:rsid w:val="009340F6"/>
    <w:rsid w:val="00936181"/>
    <w:rsid w:val="00936F20"/>
    <w:rsid w:val="009374EA"/>
    <w:rsid w:val="00944F49"/>
    <w:rsid w:val="009450AB"/>
    <w:rsid w:val="00945705"/>
    <w:rsid w:val="00946DFA"/>
    <w:rsid w:val="00947677"/>
    <w:rsid w:val="009477A8"/>
    <w:rsid w:val="009506CC"/>
    <w:rsid w:val="009508FD"/>
    <w:rsid w:val="00952E9D"/>
    <w:rsid w:val="009533C4"/>
    <w:rsid w:val="00956736"/>
    <w:rsid w:val="009576FA"/>
    <w:rsid w:val="00957BAB"/>
    <w:rsid w:val="00961E39"/>
    <w:rsid w:val="009626E6"/>
    <w:rsid w:val="00962B0C"/>
    <w:rsid w:val="00963967"/>
    <w:rsid w:val="00963A12"/>
    <w:rsid w:val="00964D02"/>
    <w:rsid w:val="00964E81"/>
    <w:rsid w:val="009657F4"/>
    <w:rsid w:val="00966180"/>
    <w:rsid w:val="00967515"/>
    <w:rsid w:val="00967DC9"/>
    <w:rsid w:val="00970126"/>
    <w:rsid w:val="009710F2"/>
    <w:rsid w:val="009748EF"/>
    <w:rsid w:val="00975408"/>
    <w:rsid w:val="00976ABF"/>
    <w:rsid w:val="00977774"/>
    <w:rsid w:val="00977AED"/>
    <w:rsid w:val="00983152"/>
    <w:rsid w:val="009905F2"/>
    <w:rsid w:val="0099100A"/>
    <w:rsid w:val="00991D73"/>
    <w:rsid w:val="00994350"/>
    <w:rsid w:val="0099537E"/>
    <w:rsid w:val="00997068"/>
    <w:rsid w:val="009A4414"/>
    <w:rsid w:val="009A57D0"/>
    <w:rsid w:val="009A5808"/>
    <w:rsid w:val="009A63D5"/>
    <w:rsid w:val="009B0F51"/>
    <w:rsid w:val="009B2483"/>
    <w:rsid w:val="009B283F"/>
    <w:rsid w:val="009B3BD1"/>
    <w:rsid w:val="009B4018"/>
    <w:rsid w:val="009B4A33"/>
    <w:rsid w:val="009B6740"/>
    <w:rsid w:val="009B79C0"/>
    <w:rsid w:val="009C1B09"/>
    <w:rsid w:val="009C1B83"/>
    <w:rsid w:val="009C2380"/>
    <w:rsid w:val="009C3151"/>
    <w:rsid w:val="009C3713"/>
    <w:rsid w:val="009C4F33"/>
    <w:rsid w:val="009C6C43"/>
    <w:rsid w:val="009C7011"/>
    <w:rsid w:val="009D03F8"/>
    <w:rsid w:val="009D246D"/>
    <w:rsid w:val="009D6164"/>
    <w:rsid w:val="009D6742"/>
    <w:rsid w:val="009D6C0D"/>
    <w:rsid w:val="009D7751"/>
    <w:rsid w:val="009E07F5"/>
    <w:rsid w:val="009E1FDE"/>
    <w:rsid w:val="009E2814"/>
    <w:rsid w:val="009E450D"/>
    <w:rsid w:val="009E4F36"/>
    <w:rsid w:val="009E7553"/>
    <w:rsid w:val="009E7FC7"/>
    <w:rsid w:val="009F4FC8"/>
    <w:rsid w:val="009F7E98"/>
    <w:rsid w:val="00A00761"/>
    <w:rsid w:val="00A02153"/>
    <w:rsid w:val="00A038D2"/>
    <w:rsid w:val="00A03DC6"/>
    <w:rsid w:val="00A05528"/>
    <w:rsid w:val="00A110D2"/>
    <w:rsid w:val="00A113DA"/>
    <w:rsid w:val="00A13A25"/>
    <w:rsid w:val="00A1589C"/>
    <w:rsid w:val="00A15EF3"/>
    <w:rsid w:val="00A17302"/>
    <w:rsid w:val="00A20D03"/>
    <w:rsid w:val="00A20F8D"/>
    <w:rsid w:val="00A23C80"/>
    <w:rsid w:val="00A24641"/>
    <w:rsid w:val="00A27188"/>
    <w:rsid w:val="00A273DA"/>
    <w:rsid w:val="00A27CB7"/>
    <w:rsid w:val="00A27FDA"/>
    <w:rsid w:val="00A30DB3"/>
    <w:rsid w:val="00A3107F"/>
    <w:rsid w:val="00A3257A"/>
    <w:rsid w:val="00A337A3"/>
    <w:rsid w:val="00A35740"/>
    <w:rsid w:val="00A35F56"/>
    <w:rsid w:val="00A36040"/>
    <w:rsid w:val="00A403D9"/>
    <w:rsid w:val="00A4059A"/>
    <w:rsid w:val="00A41F71"/>
    <w:rsid w:val="00A42460"/>
    <w:rsid w:val="00A43845"/>
    <w:rsid w:val="00A44517"/>
    <w:rsid w:val="00A44EC3"/>
    <w:rsid w:val="00A4573A"/>
    <w:rsid w:val="00A45D1C"/>
    <w:rsid w:val="00A45F3A"/>
    <w:rsid w:val="00A51699"/>
    <w:rsid w:val="00A5444E"/>
    <w:rsid w:val="00A54563"/>
    <w:rsid w:val="00A54B5A"/>
    <w:rsid w:val="00A5507F"/>
    <w:rsid w:val="00A566BA"/>
    <w:rsid w:val="00A56EFF"/>
    <w:rsid w:val="00A62084"/>
    <w:rsid w:val="00A62374"/>
    <w:rsid w:val="00A62BA5"/>
    <w:rsid w:val="00A632D9"/>
    <w:rsid w:val="00A648B4"/>
    <w:rsid w:val="00A64D12"/>
    <w:rsid w:val="00A651A4"/>
    <w:rsid w:val="00A6685F"/>
    <w:rsid w:val="00A67158"/>
    <w:rsid w:val="00A67CF8"/>
    <w:rsid w:val="00A67DEB"/>
    <w:rsid w:val="00A72609"/>
    <w:rsid w:val="00A72A38"/>
    <w:rsid w:val="00A74E21"/>
    <w:rsid w:val="00A76EB9"/>
    <w:rsid w:val="00A77568"/>
    <w:rsid w:val="00A77937"/>
    <w:rsid w:val="00A77AC1"/>
    <w:rsid w:val="00A8024D"/>
    <w:rsid w:val="00A8045E"/>
    <w:rsid w:val="00A80B91"/>
    <w:rsid w:val="00A818D4"/>
    <w:rsid w:val="00A82464"/>
    <w:rsid w:val="00A82E0A"/>
    <w:rsid w:val="00A832F5"/>
    <w:rsid w:val="00A85B6B"/>
    <w:rsid w:val="00A866DF"/>
    <w:rsid w:val="00A86D83"/>
    <w:rsid w:val="00A90A74"/>
    <w:rsid w:val="00A923C7"/>
    <w:rsid w:val="00A96E41"/>
    <w:rsid w:val="00A971F1"/>
    <w:rsid w:val="00A97264"/>
    <w:rsid w:val="00A97B4B"/>
    <w:rsid w:val="00AA0162"/>
    <w:rsid w:val="00AA3F94"/>
    <w:rsid w:val="00AA5602"/>
    <w:rsid w:val="00AA60E4"/>
    <w:rsid w:val="00AA6391"/>
    <w:rsid w:val="00AA6C4F"/>
    <w:rsid w:val="00AA70A6"/>
    <w:rsid w:val="00AA7874"/>
    <w:rsid w:val="00AB05EE"/>
    <w:rsid w:val="00AB0B1F"/>
    <w:rsid w:val="00AB6941"/>
    <w:rsid w:val="00AB6D3C"/>
    <w:rsid w:val="00AB6DE9"/>
    <w:rsid w:val="00AB784B"/>
    <w:rsid w:val="00AC0773"/>
    <w:rsid w:val="00AC4126"/>
    <w:rsid w:val="00AC454B"/>
    <w:rsid w:val="00AC514E"/>
    <w:rsid w:val="00AC6D05"/>
    <w:rsid w:val="00AD0FEB"/>
    <w:rsid w:val="00AD2634"/>
    <w:rsid w:val="00AD320A"/>
    <w:rsid w:val="00AD473C"/>
    <w:rsid w:val="00AD4B4B"/>
    <w:rsid w:val="00AD79BA"/>
    <w:rsid w:val="00AD7D9F"/>
    <w:rsid w:val="00AE003B"/>
    <w:rsid w:val="00AE0C09"/>
    <w:rsid w:val="00AE40C5"/>
    <w:rsid w:val="00AE48AC"/>
    <w:rsid w:val="00AE50CD"/>
    <w:rsid w:val="00AE587B"/>
    <w:rsid w:val="00AE5BD9"/>
    <w:rsid w:val="00AF22C5"/>
    <w:rsid w:val="00AF3D14"/>
    <w:rsid w:val="00AF5386"/>
    <w:rsid w:val="00AF671C"/>
    <w:rsid w:val="00AF6E6C"/>
    <w:rsid w:val="00B060C2"/>
    <w:rsid w:val="00B06E2E"/>
    <w:rsid w:val="00B11718"/>
    <w:rsid w:val="00B11A49"/>
    <w:rsid w:val="00B11EA6"/>
    <w:rsid w:val="00B13C6B"/>
    <w:rsid w:val="00B160B1"/>
    <w:rsid w:val="00B1617E"/>
    <w:rsid w:val="00B162BC"/>
    <w:rsid w:val="00B16319"/>
    <w:rsid w:val="00B16D57"/>
    <w:rsid w:val="00B17DDA"/>
    <w:rsid w:val="00B21E17"/>
    <w:rsid w:val="00B22C4C"/>
    <w:rsid w:val="00B24140"/>
    <w:rsid w:val="00B25559"/>
    <w:rsid w:val="00B25BE2"/>
    <w:rsid w:val="00B26043"/>
    <w:rsid w:val="00B2604E"/>
    <w:rsid w:val="00B314CC"/>
    <w:rsid w:val="00B32AF9"/>
    <w:rsid w:val="00B35CC1"/>
    <w:rsid w:val="00B4199A"/>
    <w:rsid w:val="00B41BDE"/>
    <w:rsid w:val="00B42445"/>
    <w:rsid w:val="00B42A6E"/>
    <w:rsid w:val="00B438AB"/>
    <w:rsid w:val="00B43AA2"/>
    <w:rsid w:val="00B46D14"/>
    <w:rsid w:val="00B5064B"/>
    <w:rsid w:val="00B5209A"/>
    <w:rsid w:val="00B530CD"/>
    <w:rsid w:val="00B53A48"/>
    <w:rsid w:val="00B5527E"/>
    <w:rsid w:val="00B55379"/>
    <w:rsid w:val="00B55705"/>
    <w:rsid w:val="00B55D0D"/>
    <w:rsid w:val="00B5623A"/>
    <w:rsid w:val="00B60039"/>
    <w:rsid w:val="00B60077"/>
    <w:rsid w:val="00B6306D"/>
    <w:rsid w:val="00B64C08"/>
    <w:rsid w:val="00B6591F"/>
    <w:rsid w:val="00B65D60"/>
    <w:rsid w:val="00B65E88"/>
    <w:rsid w:val="00B66A9E"/>
    <w:rsid w:val="00B7067F"/>
    <w:rsid w:val="00B70850"/>
    <w:rsid w:val="00B74C1B"/>
    <w:rsid w:val="00B76938"/>
    <w:rsid w:val="00B80E8D"/>
    <w:rsid w:val="00B8161B"/>
    <w:rsid w:val="00B817C9"/>
    <w:rsid w:val="00B82004"/>
    <w:rsid w:val="00B82DA8"/>
    <w:rsid w:val="00B838E6"/>
    <w:rsid w:val="00B83B9C"/>
    <w:rsid w:val="00B86B82"/>
    <w:rsid w:val="00B87FC7"/>
    <w:rsid w:val="00B904EE"/>
    <w:rsid w:val="00B905B6"/>
    <w:rsid w:val="00B92993"/>
    <w:rsid w:val="00B92DA9"/>
    <w:rsid w:val="00B93458"/>
    <w:rsid w:val="00B9658E"/>
    <w:rsid w:val="00B965D7"/>
    <w:rsid w:val="00BA1110"/>
    <w:rsid w:val="00BA1460"/>
    <w:rsid w:val="00BA22A8"/>
    <w:rsid w:val="00BA30DA"/>
    <w:rsid w:val="00BA649C"/>
    <w:rsid w:val="00BA69CB"/>
    <w:rsid w:val="00BB03D2"/>
    <w:rsid w:val="00BB46D3"/>
    <w:rsid w:val="00BB59CE"/>
    <w:rsid w:val="00BB6B27"/>
    <w:rsid w:val="00BB71CB"/>
    <w:rsid w:val="00BB7413"/>
    <w:rsid w:val="00BB75DE"/>
    <w:rsid w:val="00BB770F"/>
    <w:rsid w:val="00BB7ADB"/>
    <w:rsid w:val="00BC0230"/>
    <w:rsid w:val="00BC02C6"/>
    <w:rsid w:val="00BC1872"/>
    <w:rsid w:val="00BC3260"/>
    <w:rsid w:val="00BC3BC1"/>
    <w:rsid w:val="00BC575D"/>
    <w:rsid w:val="00BC6233"/>
    <w:rsid w:val="00BC76D5"/>
    <w:rsid w:val="00BD00D9"/>
    <w:rsid w:val="00BD01B0"/>
    <w:rsid w:val="00BD1D88"/>
    <w:rsid w:val="00BD3B9D"/>
    <w:rsid w:val="00BD4298"/>
    <w:rsid w:val="00BD6170"/>
    <w:rsid w:val="00BE0670"/>
    <w:rsid w:val="00BE076F"/>
    <w:rsid w:val="00BE297F"/>
    <w:rsid w:val="00BE2BA3"/>
    <w:rsid w:val="00BE2E3D"/>
    <w:rsid w:val="00BE47C6"/>
    <w:rsid w:val="00BE549B"/>
    <w:rsid w:val="00BE6A84"/>
    <w:rsid w:val="00BE759B"/>
    <w:rsid w:val="00BE79C3"/>
    <w:rsid w:val="00BE7C0B"/>
    <w:rsid w:val="00BF01EB"/>
    <w:rsid w:val="00BF052D"/>
    <w:rsid w:val="00BF12A5"/>
    <w:rsid w:val="00BF2439"/>
    <w:rsid w:val="00BF2672"/>
    <w:rsid w:val="00BF2956"/>
    <w:rsid w:val="00BF458C"/>
    <w:rsid w:val="00BF557B"/>
    <w:rsid w:val="00BF794B"/>
    <w:rsid w:val="00C01881"/>
    <w:rsid w:val="00C02AA6"/>
    <w:rsid w:val="00C03427"/>
    <w:rsid w:val="00C05FAE"/>
    <w:rsid w:val="00C076A1"/>
    <w:rsid w:val="00C07AF1"/>
    <w:rsid w:val="00C11BBD"/>
    <w:rsid w:val="00C128E2"/>
    <w:rsid w:val="00C131EB"/>
    <w:rsid w:val="00C1579B"/>
    <w:rsid w:val="00C164BF"/>
    <w:rsid w:val="00C16D78"/>
    <w:rsid w:val="00C179D0"/>
    <w:rsid w:val="00C226FD"/>
    <w:rsid w:val="00C22865"/>
    <w:rsid w:val="00C248DF"/>
    <w:rsid w:val="00C250F9"/>
    <w:rsid w:val="00C25121"/>
    <w:rsid w:val="00C2575C"/>
    <w:rsid w:val="00C27B93"/>
    <w:rsid w:val="00C27DEB"/>
    <w:rsid w:val="00C3009F"/>
    <w:rsid w:val="00C30B17"/>
    <w:rsid w:val="00C31071"/>
    <w:rsid w:val="00C33755"/>
    <w:rsid w:val="00C35341"/>
    <w:rsid w:val="00C3610B"/>
    <w:rsid w:val="00C3670C"/>
    <w:rsid w:val="00C36B01"/>
    <w:rsid w:val="00C42A9D"/>
    <w:rsid w:val="00C43CDD"/>
    <w:rsid w:val="00C4551D"/>
    <w:rsid w:val="00C45A54"/>
    <w:rsid w:val="00C4643A"/>
    <w:rsid w:val="00C46509"/>
    <w:rsid w:val="00C47152"/>
    <w:rsid w:val="00C47A4F"/>
    <w:rsid w:val="00C47B2E"/>
    <w:rsid w:val="00C51F2F"/>
    <w:rsid w:val="00C53416"/>
    <w:rsid w:val="00C54BE3"/>
    <w:rsid w:val="00C558FF"/>
    <w:rsid w:val="00C60B4B"/>
    <w:rsid w:val="00C642E6"/>
    <w:rsid w:val="00C66200"/>
    <w:rsid w:val="00C66775"/>
    <w:rsid w:val="00C6681B"/>
    <w:rsid w:val="00C70AEC"/>
    <w:rsid w:val="00C740BF"/>
    <w:rsid w:val="00C74142"/>
    <w:rsid w:val="00C7414D"/>
    <w:rsid w:val="00C748F7"/>
    <w:rsid w:val="00C7657C"/>
    <w:rsid w:val="00C768A3"/>
    <w:rsid w:val="00C76A93"/>
    <w:rsid w:val="00C77574"/>
    <w:rsid w:val="00C80FE4"/>
    <w:rsid w:val="00C82A84"/>
    <w:rsid w:val="00C8309E"/>
    <w:rsid w:val="00C83CEE"/>
    <w:rsid w:val="00C85793"/>
    <w:rsid w:val="00C863E0"/>
    <w:rsid w:val="00C91C15"/>
    <w:rsid w:val="00C94016"/>
    <w:rsid w:val="00C97C21"/>
    <w:rsid w:val="00CA143E"/>
    <w:rsid w:val="00CA1E39"/>
    <w:rsid w:val="00CA3918"/>
    <w:rsid w:val="00CA4E7F"/>
    <w:rsid w:val="00CA521B"/>
    <w:rsid w:val="00CA77A8"/>
    <w:rsid w:val="00CB0D2A"/>
    <w:rsid w:val="00CB2A73"/>
    <w:rsid w:val="00CB2AEC"/>
    <w:rsid w:val="00CB567C"/>
    <w:rsid w:val="00CB789C"/>
    <w:rsid w:val="00CC0C14"/>
    <w:rsid w:val="00CC2479"/>
    <w:rsid w:val="00CC331E"/>
    <w:rsid w:val="00CC3C79"/>
    <w:rsid w:val="00CC3ECB"/>
    <w:rsid w:val="00CC48BE"/>
    <w:rsid w:val="00CC4A86"/>
    <w:rsid w:val="00CC6340"/>
    <w:rsid w:val="00CD08A0"/>
    <w:rsid w:val="00CD0E65"/>
    <w:rsid w:val="00CD1CC0"/>
    <w:rsid w:val="00CD2262"/>
    <w:rsid w:val="00CD26F4"/>
    <w:rsid w:val="00CD3253"/>
    <w:rsid w:val="00CD5E4D"/>
    <w:rsid w:val="00CD6284"/>
    <w:rsid w:val="00CD70CC"/>
    <w:rsid w:val="00CD7367"/>
    <w:rsid w:val="00CE01C1"/>
    <w:rsid w:val="00CE0B49"/>
    <w:rsid w:val="00CE2094"/>
    <w:rsid w:val="00CE36A3"/>
    <w:rsid w:val="00CE3D30"/>
    <w:rsid w:val="00CE50BE"/>
    <w:rsid w:val="00CE67B5"/>
    <w:rsid w:val="00CF0EF4"/>
    <w:rsid w:val="00CF22A0"/>
    <w:rsid w:val="00CF493E"/>
    <w:rsid w:val="00CF67C9"/>
    <w:rsid w:val="00CF6FBD"/>
    <w:rsid w:val="00CF7AA3"/>
    <w:rsid w:val="00D014A3"/>
    <w:rsid w:val="00D03814"/>
    <w:rsid w:val="00D0387F"/>
    <w:rsid w:val="00D0438F"/>
    <w:rsid w:val="00D0523A"/>
    <w:rsid w:val="00D077E5"/>
    <w:rsid w:val="00D106F1"/>
    <w:rsid w:val="00D12D3D"/>
    <w:rsid w:val="00D13C49"/>
    <w:rsid w:val="00D14BE7"/>
    <w:rsid w:val="00D2087A"/>
    <w:rsid w:val="00D22DD6"/>
    <w:rsid w:val="00D23882"/>
    <w:rsid w:val="00D243DE"/>
    <w:rsid w:val="00D25C7D"/>
    <w:rsid w:val="00D26630"/>
    <w:rsid w:val="00D27EB6"/>
    <w:rsid w:val="00D318E7"/>
    <w:rsid w:val="00D3194E"/>
    <w:rsid w:val="00D323FD"/>
    <w:rsid w:val="00D33149"/>
    <w:rsid w:val="00D33731"/>
    <w:rsid w:val="00D3374D"/>
    <w:rsid w:val="00D343C2"/>
    <w:rsid w:val="00D34C9F"/>
    <w:rsid w:val="00D35171"/>
    <w:rsid w:val="00D35533"/>
    <w:rsid w:val="00D371A2"/>
    <w:rsid w:val="00D372D6"/>
    <w:rsid w:val="00D377B9"/>
    <w:rsid w:val="00D40657"/>
    <w:rsid w:val="00D43CB7"/>
    <w:rsid w:val="00D445BA"/>
    <w:rsid w:val="00D448BC"/>
    <w:rsid w:val="00D462C7"/>
    <w:rsid w:val="00D46342"/>
    <w:rsid w:val="00D506E7"/>
    <w:rsid w:val="00D516A7"/>
    <w:rsid w:val="00D516A9"/>
    <w:rsid w:val="00D529D5"/>
    <w:rsid w:val="00D5320B"/>
    <w:rsid w:val="00D53676"/>
    <w:rsid w:val="00D538D9"/>
    <w:rsid w:val="00D5455E"/>
    <w:rsid w:val="00D6036B"/>
    <w:rsid w:val="00D609C1"/>
    <w:rsid w:val="00D62EFB"/>
    <w:rsid w:val="00D65AA2"/>
    <w:rsid w:val="00D65CE6"/>
    <w:rsid w:val="00D66C43"/>
    <w:rsid w:val="00D674FD"/>
    <w:rsid w:val="00D67A75"/>
    <w:rsid w:val="00D71765"/>
    <w:rsid w:val="00D71A74"/>
    <w:rsid w:val="00D71EE6"/>
    <w:rsid w:val="00D77FD7"/>
    <w:rsid w:val="00D80539"/>
    <w:rsid w:val="00D819AE"/>
    <w:rsid w:val="00D81ABC"/>
    <w:rsid w:val="00D82788"/>
    <w:rsid w:val="00D84F0C"/>
    <w:rsid w:val="00D84F40"/>
    <w:rsid w:val="00D879BB"/>
    <w:rsid w:val="00D90FDB"/>
    <w:rsid w:val="00D9221C"/>
    <w:rsid w:val="00D92EB5"/>
    <w:rsid w:val="00D95612"/>
    <w:rsid w:val="00DA2F44"/>
    <w:rsid w:val="00DA4E1C"/>
    <w:rsid w:val="00DA5082"/>
    <w:rsid w:val="00DA6AC7"/>
    <w:rsid w:val="00DA7605"/>
    <w:rsid w:val="00DB2082"/>
    <w:rsid w:val="00DB387E"/>
    <w:rsid w:val="00DB6314"/>
    <w:rsid w:val="00DC0290"/>
    <w:rsid w:val="00DC14A1"/>
    <w:rsid w:val="00DC3A86"/>
    <w:rsid w:val="00DC3E4D"/>
    <w:rsid w:val="00DD0341"/>
    <w:rsid w:val="00DD13CD"/>
    <w:rsid w:val="00DD1D65"/>
    <w:rsid w:val="00DD2EC0"/>
    <w:rsid w:val="00DD342E"/>
    <w:rsid w:val="00DD3B23"/>
    <w:rsid w:val="00DD4480"/>
    <w:rsid w:val="00DD5597"/>
    <w:rsid w:val="00DE26F7"/>
    <w:rsid w:val="00DE5D3A"/>
    <w:rsid w:val="00DE6134"/>
    <w:rsid w:val="00DE702E"/>
    <w:rsid w:val="00DE7A00"/>
    <w:rsid w:val="00DE7AC7"/>
    <w:rsid w:val="00DF0ECE"/>
    <w:rsid w:val="00DF3235"/>
    <w:rsid w:val="00DF5FD3"/>
    <w:rsid w:val="00DF63FF"/>
    <w:rsid w:val="00DF706E"/>
    <w:rsid w:val="00E003AC"/>
    <w:rsid w:val="00E00A2E"/>
    <w:rsid w:val="00E015D0"/>
    <w:rsid w:val="00E06A63"/>
    <w:rsid w:val="00E1057D"/>
    <w:rsid w:val="00E1083D"/>
    <w:rsid w:val="00E11485"/>
    <w:rsid w:val="00E12F8A"/>
    <w:rsid w:val="00E133F7"/>
    <w:rsid w:val="00E1463A"/>
    <w:rsid w:val="00E21B42"/>
    <w:rsid w:val="00E24490"/>
    <w:rsid w:val="00E24D23"/>
    <w:rsid w:val="00E24FE6"/>
    <w:rsid w:val="00E25D85"/>
    <w:rsid w:val="00E27034"/>
    <w:rsid w:val="00E30EF8"/>
    <w:rsid w:val="00E32E4A"/>
    <w:rsid w:val="00E337E5"/>
    <w:rsid w:val="00E36FF4"/>
    <w:rsid w:val="00E37117"/>
    <w:rsid w:val="00E37FF7"/>
    <w:rsid w:val="00E4200A"/>
    <w:rsid w:val="00E4515F"/>
    <w:rsid w:val="00E50925"/>
    <w:rsid w:val="00E50B3F"/>
    <w:rsid w:val="00E52E25"/>
    <w:rsid w:val="00E53380"/>
    <w:rsid w:val="00E53A0B"/>
    <w:rsid w:val="00E55521"/>
    <w:rsid w:val="00E55EB8"/>
    <w:rsid w:val="00E570F2"/>
    <w:rsid w:val="00E60569"/>
    <w:rsid w:val="00E61550"/>
    <w:rsid w:val="00E61907"/>
    <w:rsid w:val="00E6335C"/>
    <w:rsid w:val="00E63A0A"/>
    <w:rsid w:val="00E63FA6"/>
    <w:rsid w:val="00E654A4"/>
    <w:rsid w:val="00E657FE"/>
    <w:rsid w:val="00E659A7"/>
    <w:rsid w:val="00E67E2D"/>
    <w:rsid w:val="00E705E1"/>
    <w:rsid w:val="00E74A85"/>
    <w:rsid w:val="00E75181"/>
    <w:rsid w:val="00E753AE"/>
    <w:rsid w:val="00E7645F"/>
    <w:rsid w:val="00E770CD"/>
    <w:rsid w:val="00E804EF"/>
    <w:rsid w:val="00E823B9"/>
    <w:rsid w:val="00E83378"/>
    <w:rsid w:val="00E834E0"/>
    <w:rsid w:val="00E83863"/>
    <w:rsid w:val="00E86845"/>
    <w:rsid w:val="00E8794D"/>
    <w:rsid w:val="00E87F87"/>
    <w:rsid w:val="00E91560"/>
    <w:rsid w:val="00E930C4"/>
    <w:rsid w:val="00E939FB"/>
    <w:rsid w:val="00E93C09"/>
    <w:rsid w:val="00E94FA9"/>
    <w:rsid w:val="00E950D8"/>
    <w:rsid w:val="00E96513"/>
    <w:rsid w:val="00E96C11"/>
    <w:rsid w:val="00E97307"/>
    <w:rsid w:val="00E97874"/>
    <w:rsid w:val="00EA05D5"/>
    <w:rsid w:val="00EA14B3"/>
    <w:rsid w:val="00EA2890"/>
    <w:rsid w:val="00EA4140"/>
    <w:rsid w:val="00EA4196"/>
    <w:rsid w:val="00EA468F"/>
    <w:rsid w:val="00EA4F79"/>
    <w:rsid w:val="00EA5059"/>
    <w:rsid w:val="00EB0B17"/>
    <w:rsid w:val="00EB0D6C"/>
    <w:rsid w:val="00EB18E3"/>
    <w:rsid w:val="00EB1B81"/>
    <w:rsid w:val="00EB34A5"/>
    <w:rsid w:val="00EB5461"/>
    <w:rsid w:val="00EB55E6"/>
    <w:rsid w:val="00EB5AF2"/>
    <w:rsid w:val="00EB7095"/>
    <w:rsid w:val="00EB7EB1"/>
    <w:rsid w:val="00EC01DB"/>
    <w:rsid w:val="00EC0902"/>
    <w:rsid w:val="00EC3D22"/>
    <w:rsid w:val="00EC6B04"/>
    <w:rsid w:val="00ED0737"/>
    <w:rsid w:val="00ED13BD"/>
    <w:rsid w:val="00ED7DF4"/>
    <w:rsid w:val="00EE1855"/>
    <w:rsid w:val="00EE2C3E"/>
    <w:rsid w:val="00EE2DEE"/>
    <w:rsid w:val="00EE316F"/>
    <w:rsid w:val="00EE520D"/>
    <w:rsid w:val="00EE5782"/>
    <w:rsid w:val="00EF07B7"/>
    <w:rsid w:val="00EF09AC"/>
    <w:rsid w:val="00EF0B21"/>
    <w:rsid w:val="00EF2503"/>
    <w:rsid w:val="00EF2C2A"/>
    <w:rsid w:val="00EF4312"/>
    <w:rsid w:val="00EF548A"/>
    <w:rsid w:val="00EF7BFE"/>
    <w:rsid w:val="00F00267"/>
    <w:rsid w:val="00F0222A"/>
    <w:rsid w:val="00F03193"/>
    <w:rsid w:val="00F039EA"/>
    <w:rsid w:val="00F1048D"/>
    <w:rsid w:val="00F10C6E"/>
    <w:rsid w:val="00F1291B"/>
    <w:rsid w:val="00F12BEC"/>
    <w:rsid w:val="00F14052"/>
    <w:rsid w:val="00F1411A"/>
    <w:rsid w:val="00F15CFC"/>
    <w:rsid w:val="00F21DC4"/>
    <w:rsid w:val="00F229F0"/>
    <w:rsid w:val="00F2324E"/>
    <w:rsid w:val="00F23D80"/>
    <w:rsid w:val="00F256D8"/>
    <w:rsid w:val="00F25851"/>
    <w:rsid w:val="00F25955"/>
    <w:rsid w:val="00F2606C"/>
    <w:rsid w:val="00F3175E"/>
    <w:rsid w:val="00F31A28"/>
    <w:rsid w:val="00F3317F"/>
    <w:rsid w:val="00F3435E"/>
    <w:rsid w:val="00F351CD"/>
    <w:rsid w:val="00F35452"/>
    <w:rsid w:val="00F37B53"/>
    <w:rsid w:val="00F4083D"/>
    <w:rsid w:val="00F42580"/>
    <w:rsid w:val="00F428D1"/>
    <w:rsid w:val="00F447FF"/>
    <w:rsid w:val="00F44F55"/>
    <w:rsid w:val="00F456F3"/>
    <w:rsid w:val="00F4668B"/>
    <w:rsid w:val="00F46811"/>
    <w:rsid w:val="00F46A87"/>
    <w:rsid w:val="00F475B7"/>
    <w:rsid w:val="00F50C2F"/>
    <w:rsid w:val="00F5189D"/>
    <w:rsid w:val="00F51C2D"/>
    <w:rsid w:val="00F54BA1"/>
    <w:rsid w:val="00F6082B"/>
    <w:rsid w:val="00F61475"/>
    <w:rsid w:val="00F61F09"/>
    <w:rsid w:val="00F630D4"/>
    <w:rsid w:val="00F667CF"/>
    <w:rsid w:val="00F6769E"/>
    <w:rsid w:val="00F67853"/>
    <w:rsid w:val="00F67C1E"/>
    <w:rsid w:val="00F71CB6"/>
    <w:rsid w:val="00F72205"/>
    <w:rsid w:val="00F73977"/>
    <w:rsid w:val="00F73AB7"/>
    <w:rsid w:val="00F740A4"/>
    <w:rsid w:val="00F74180"/>
    <w:rsid w:val="00F759B2"/>
    <w:rsid w:val="00F75A2F"/>
    <w:rsid w:val="00F778D6"/>
    <w:rsid w:val="00F80366"/>
    <w:rsid w:val="00F806FE"/>
    <w:rsid w:val="00F8157B"/>
    <w:rsid w:val="00F81A19"/>
    <w:rsid w:val="00F8273F"/>
    <w:rsid w:val="00F83679"/>
    <w:rsid w:val="00F83731"/>
    <w:rsid w:val="00F843D8"/>
    <w:rsid w:val="00F85389"/>
    <w:rsid w:val="00F85946"/>
    <w:rsid w:val="00F87A6C"/>
    <w:rsid w:val="00F87C12"/>
    <w:rsid w:val="00F92C5F"/>
    <w:rsid w:val="00F93EDB"/>
    <w:rsid w:val="00F941D2"/>
    <w:rsid w:val="00F95EEB"/>
    <w:rsid w:val="00FA195D"/>
    <w:rsid w:val="00FA1F46"/>
    <w:rsid w:val="00FA2B51"/>
    <w:rsid w:val="00FA3EEB"/>
    <w:rsid w:val="00FA4C68"/>
    <w:rsid w:val="00FA74CC"/>
    <w:rsid w:val="00FA794B"/>
    <w:rsid w:val="00FA7C6A"/>
    <w:rsid w:val="00FB02AA"/>
    <w:rsid w:val="00FB145D"/>
    <w:rsid w:val="00FB2DEB"/>
    <w:rsid w:val="00FB3185"/>
    <w:rsid w:val="00FB331D"/>
    <w:rsid w:val="00FB40E6"/>
    <w:rsid w:val="00FB42A4"/>
    <w:rsid w:val="00FB57E8"/>
    <w:rsid w:val="00FB613A"/>
    <w:rsid w:val="00FB7600"/>
    <w:rsid w:val="00FB764C"/>
    <w:rsid w:val="00FC5091"/>
    <w:rsid w:val="00FC78E0"/>
    <w:rsid w:val="00FC7CD2"/>
    <w:rsid w:val="00FD067F"/>
    <w:rsid w:val="00FD2A2B"/>
    <w:rsid w:val="00FD4718"/>
    <w:rsid w:val="00FD494D"/>
    <w:rsid w:val="00FD66CC"/>
    <w:rsid w:val="00FD68E0"/>
    <w:rsid w:val="00FD6AE5"/>
    <w:rsid w:val="00FD7DB4"/>
    <w:rsid w:val="00FE06DA"/>
    <w:rsid w:val="00FE2F23"/>
    <w:rsid w:val="00FE3ED4"/>
    <w:rsid w:val="00FE53F4"/>
    <w:rsid w:val="00FE6BA4"/>
    <w:rsid w:val="00FF054E"/>
    <w:rsid w:val="00FF57A5"/>
    <w:rsid w:val="00FF61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B93"/>
    <w:pPr>
      <w:widowControl w:val="0"/>
      <w:spacing w:line="360" w:lineRule="auto"/>
      <w:jc w:val="both"/>
    </w:pPr>
    <w:rPr>
      <w:kern w:val="2"/>
      <w:sz w:val="24"/>
      <w:szCs w:val="24"/>
    </w:rPr>
  </w:style>
  <w:style w:type="paragraph" w:styleId="1">
    <w:name w:val="heading 1"/>
    <w:aliases w:val="CSS章标记,H1,PIM 1,h1,Heading 0,Fab-1,Section Head,Header1,1st level,l1,Heading One,1,卷标题,Level 1 Topic Heading,H11,H12,H111,H13,H112,Level 1 Head,H14,H15,H16,H17,LN,章节,heading 1,Arial 14 Fett,Arial 14 Fett1,Arial 14 Fett2,Head1,标题3,第*部分,第A章,章,Header "/>
    <w:basedOn w:val="a"/>
    <w:next w:val="a"/>
    <w:link w:val="1Char"/>
    <w:qFormat/>
    <w:rsid w:val="00911BBA"/>
    <w:pPr>
      <w:keepNext/>
      <w:keepLines/>
      <w:numPr>
        <w:numId w:val="1"/>
      </w:numPr>
      <w:spacing w:before="340" w:after="330" w:line="578" w:lineRule="auto"/>
      <w:jc w:val="center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aliases w:val="CSS节标记,l2,第一章 标题 2,Heading 2 Hidden,Heading 2 CCBS,heading 2,H2,h2,PIM2,Titre3,HD2,sect 1.2,H21,sect 1.21,H22,sect 1.22,H211,sect 1.211,H23,sect 1.23,H212,sect 1.212,DO,ISO1,Underrubrik1,prop2,UNDERRUBRIK 1-2,2,Level 2 Head,L2,2nd level,Header 2,Ti"/>
    <w:basedOn w:val="a"/>
    <w:next w:val="a"/>
    <w:link w:val="2Char"/>
    <w:qFormat/>
    <w:rsid w:val="00911BBA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aliases w:val="CSS节内1级标记,h3,H3,level_3,PIM 3,Level 3 Head,Heading 3 - old,sect1.2.3,sect1.2.31,sect1.2.32,sect1.2.311,sect1.2.33,sect1.2.312,Bold Head,bh,BOD 0,3rd level,3,l3,CT,section:3,heading 3,Head 3,h31,Heading Three,prop3,3heading,Heading 31,1.1.1 Heading "/>
    <w:basedOn w:val="a"/>
    <w:next w:val="a"/>
    <w:link w:val="3Char"/>
    <w:qFormat/>
    <w:rsid w:val="00911BBA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CSS节内2级标记,bullet,bl,bb,PIM 4,H4,h4,Heading Four,Fab-4,T5,Ref Heading 1,rh1,Heading sql,sect 1.2.3.4,1.,H41,H42,H43,H44,H45,H46,H47,H48,H49,H410,H411,H421,H431,H441,H451,H461,H471,H481,H491,H4101,H412,H422,H432,H442,H452,H462,H472,H482,H492,H4102,4"/>
    <w:basedOn w:val="a"/>
    <w:next w:val="a"/>
    <w:link w:val="4Char"/>
    <w:qFormat/>
    <w:rsid w:val="00911BBA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aliases w:val="CSS节内3级标记,H5,1.1.1.1,h5,Block Label,heading 5,ITT t5,PA Pico Section,5,H5-Heading 5,l5,heading5,第四层条,dash,ds,dd,Level 3 - i,分项,CSS节内3级标记 Char Char Char,CSS节内3级标记 Char,PIM 5,口,h51,heading 51,h52,heading 52,h53,heading 53,标 5,Second Subheading,H51,hm"/>
    <w:basedOn w:val="a"/>
    <w:next w:val="a"/>
    <w:link w:val="5Char"/>
    <w:qFormat/>
    <w:rsid w:val="00911BBA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aliases w:val="CSS节内4级标记,H6,1.1.1.1.1,Legal Level 1.,PIM 6,Bullet (Single Lines),L6,BOD 4,h6,h61,heading 61,Lega...,Third Subheading,第五层条,Bullet list,第六层条目,CSS节内4级标记 Char Char Char,DO NOT USE_h6 Char,DO NOT USE_h6,正文六级标题,标题 6(ALT+6),[Heading 6],原始内容,l6,标题 6 Char"/>
    <w:basedOn w:val="a"/>
    <w:next w:val="a"/>
    <w:link w:val="6Char1"/>
    <w:qFormat/>
    <w:rsid w:val="00911BBA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0"/>
    <w:link w:val="7Char"/>
    <w:qFormat/>
    <w:rsid w:val="00884BFD"/>
    <w:pPr>
      <w:keepNext/>
      <w:keepLines/>
      <w:widowControl/>
      <w:tabs>
        <w:tab w:val="num" w:pos="1276"/>
      </w:tabs>
      <w:spacing w:before="240" w:after="64"/>
      <w:ind w:left="1276" w:hanging="1276"/>
      <w:jc w:val="left"/>
      <w:outlineLvl w:val="6"/>
    </w:pPr>
    <w:rPr>
      <w:rFonts w:eastAsia="黑体"/>
      <w:b/>
      <w:kern w:val="0"/>
      <w:sz w:val="28"/>
      <w:szCs w:val="20"/>
    </w:rPr>
  </w:style>
  <w:style w:type="paragraph" w:styleId="8">
    <w:name w:val="heading 8"/>
    <w:basedOn w:val="a"/>
    <w:next w:val="a0"/>
    <w:link w:val="8Char"/>
    <w:qFormat/>
    <w:rsid w:val="00884BFD"/>
    <w:pPr>
      <w:keepNext/>
      <w:keepLines/>
      <w:widowControl/>
      <w:tabs>
        <w:tab w:val="num" w:pos="1418"/>
      </w:tabs>
      <w:spacing w:before="240" w:after="64"/>
      <w:ind w:left="1418" w:hanging="1418"/>
      <w:jc w:val="left"/>
      <w:outlineLvl w:val="7"/>
    </w:pPr>
    <w:rPr>
      <w:rFonts w:ascii="Arial" w:eastAsia="黑体" w:hAnsi="Arial"/>
      <w:b/>
      <w:kern w:val="0"/>
      <w:sz w:val="28"/>
      <w:szCs w:val="20"/>
    </w:rPr>
  </w:style>
  <w:style w:type="paragraph" w:styleId="9">
    <w:name w:val="heading 9"/>
    <w:basedOn w:val="a"/>
    <w:next w:val="a0"/>
    <w:link w:val="9Char"/>
    <w:qFormat/>
    <w:rsid w:val="00884BFD"/>
    <w:pPr>
      <w:keepNext/>
      <w:keepLines/>
      <w:widowControl/>
      <w:tabs>
        <w:tab w:val="num" w:pos="1559"/>
      </w:tabs>
      <w:spacing w:before="240" w:after="64"/>
      <w:ind w:left="1559" w:hanging="1559"/>
      <w:jc w:val="left"/>
      <w:outlineLvl w:val="8"/>
    </w:pPr>
    <w:rPr>
      <w:rFonts w:ascii="Arial" w:eastAsia="黑体" w:hAnsi="Arial"/>
      <w:b/>
      <w:kern w:val="0"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aliases w:val="CSS章标记 Char,H1 Char,PIM 1 Char,h1 Char,Heading 0 Char,Fab-1 Char,Section Head Char,Header1 Char,1st level Char,l1 Char,Heading One Char,1 Char,卷标题 Char,Level 1 Topic Heading Char,H11 Char,H12 Char,H111 Char,H13 Char,H112 Char,Level 1 Head Char"/>
    <w:basedOn w:val="a1"/>
    <w:link w:val="1"/>
    <w:rsid w:val="00E67E2D"/>
    <w:rPr>
      <w:rFonts w:eastAsia="黑体"/>
      <w:b/>
      <w:bCs/>
      <w:kern w:val="44"/>
      <w:sz w:val="44"/>
      <w:szCs w:val="44"/>
    </w:rPr>
  </w:style>
  <w:style w:type="character" w:customStyle="1" w:styleId="2Char">
    <w:name w:val="标题 2 Char"/>
    <w:aliases w:val="CSS节标记 Char,l2 Char,第一章 标题 2 Char,Heading 2 Hidden Char,Heading 2 CCBS Char,heading 2 Char,H2 Char,h2 Char,PIM2 Char,Titre3 Char,HD2 Char,sect 1.2 Char,H21 Char,sect 1.21 Char,H22 Char,sect 1.22 Char,H211 Char,sect 1.211 Char,H23 Char,DO Char"/>
    <w:basedOn w:val="a1"/>
    <w:link w:val="2"/>
    <w:rsid w:val="00E67E2D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aliases w:val="CSS节内1级标记 Char,h3 Char1,H3 Char1,level_3 Char1,PIM 3 Char1,Level 3 Head Char1,Heading 3 - old Char1,sect1.2.3 Char1,sect1.2.31 Char1,sect1.2.32 Char1,sect1.2.311 Char,sect1.2.33 Char,sect1.2.312 Char,Bold Head Char,bh Char,BOD 0 Char,3 Char1"/>
    <w:basedOn w:val="a1"/>
    <w:link w:val="3"/>
    <w:rsid w:val="00E67E2D"/>
    <w:rPr>
      <w:b/>
      <w:bCs/>
      <w:kern w:val="2"/>
      <w:sz w:val="32"/>
      <w:szCs w:val="32"/>
    </w:rPr>
  </w:style>
  <w:style w:type="character" w:customStyle="1" w:styleId="4Char">
    <w:name w:val="标题 4 Char"/>
    <w:aliases w:val="CSS节内2级标记 Char,bullet Char,bl Char,bb Char,PIM 4 Char,H4 Char,h4 Char1,Heading Four Char,Fab-4 Char,T5 Char,Ref Heading 1 Char,rh1 Char,Heading sql Char,sect 1.2.3.4 Char,1. Char,H41 Char,H42 Char,H43 Char,H44 Char,H45 Char,H46 Char,H47 Char"/>
    <w:basedOn w:val="a1"/>
    <w:link w:val="4"/>
    <w:rsid w:val="00E67E2D"/>
    <w:rPr>
      <w:rFonts w:ascii="Arial" w:eastAsia="黑体" w:hAnsi="Arial"/>
      <w:b/>
      <w:bCs/>
      <w:kern w:val="2"/>
      <w:sz w:val="28"/>
      <w:szCs w:val="28"/>
    </w:rPr>
  </w:style>
  <w:style w:type="character" w:customStyle="1" w:styleId="5Char">
    <w:name w:val="标题 5 Char"/>
    <w:aliases w:val="CSS节内3级标记 Char1,H5 Char,1.1.1.1 Char,h5 Char,Block Label Char,heading 5 Char,ITT t5 Char,PA Pico Section Char,5 Char,H5-Heading 5 Char,l5 Char,heading5 Char,第四层条 Char,dash Char,ds Char,dd Char,Level 3 - i Char,分项 Char,CSS节内3级标记 Char Char"/>
    <w:basedOn w:val="a1"/>
    <w:link w:val="5"/>
    <w:rsid w:val="00E67E2D"/>
    <w:rPr>
      <w:b/>
      <w:bCs/>
      <w:kern w:val="2"/>
      <w:sz w:val="28"/>
      <w:szCs w:val="28"/>
    </w:rPr>
  </w:style>
  <w:style w:type="character" w:customStyle="1" w:styleId="6Char1">
    <w:name w:val="标题 6 Char1"/>
    <w:aliases w:val="CSS节内4级标记 Char,H6 Char,1.1.1.1.1 Char,Legal Level 1. Char,PIM 6 Char,Bullet (Single Lines) Char,L6 Char,BOD 4 Char,h6 Char,h61 Char,heading 61 Char,Lega... Char,Third Subheading Char,第五层条 Char,Bullet list Char,第六层条目 Char,DO NOT USE_h6 Char1"/>
    <w:basedOn w:val="a1"/>
    <w:link w:val="6"/>
    <w:rsid w:val="00E67E2D"/>
    <w:rPr>
      <w:rFonts w:ascii="Arial" w:eastAsia="黑体" w:hAnsi="Arial"/>
      <w:b/>
      <w:bCs/>
      <w:kern w:val="2"/>
      <w:sz w:val="24"/>
      <w:szCs w:val="24"/>
    </w:rPr>
  </w:style>
  <w:style w:type="paragraph" w:styleId="a0">
    <w:name w:val="Normal Indent"/>
    <w:aliases w:val="表正文,正文非缩进,正文（首行缩进两字） Char,正文（首行缩进两字） Char Char Char Char Char,正文（居中） Char Char Char Char Char Char Char Char,正文（居中） Char Char,正文（居中）,正文缩进 Char Char,正文缩进 Char Char Char Char Char Char,正文缩进 Char,正文缩进2字符,标题4,段1,特点,正文（首行缩进两字）标题1,缩进,四号,ALT+Z,正文（首行缩进两字）"/>
    <w:basedOn w:val="a"/>
    <w:rsid w:val="007D5289"/>
    <w:pPr>
      <w:widowControl/>
      <w:ind w:firstLine="420"/>
      <w:jc w:val="left"/>
    </w:pPr>
    <w:rPr>
      <w:kern w:val="0"/>
      <w:szCs w:val="20"/>
    </w:rPr>
  </w:style>
  <w:style w:type="character" w:customStyle="1" w:styleId="7Char">
    <w:name w:val="标题 7 Char"/>
    <w:basedOn w:val="a1"/>
    <w:link w:val="7"/>
    <w:rsid w:val="00884BFD"/>
    <w:rPr>
      <w:rFonts w:eastAsia="黑体"/>
      <w:b/>
      <w:sz w:val="28"/>
    </w:rPr>
  </w:style>
  <w:style w:type="character" w:customStyle="1" w:styleId="8Char">
    <w:name w:val="标题 8 Char"/>
    <w:basedOn w:val="a1"/>
    <w:link w:val="8"/>
    <w:rsid w:val="00884BFD"/>
    <w:rPr>
      <w:rFonts w:ascii="Arial" w:eastAsia="黑体" w:hAnsi="Arial"/>
      <w:b/>
      <w:sz w:val="28"/>
    </w:rPr>
  </w:style>
  <w:style w:type="character" w:customStyle="1" w:styleId="9Char">
    <w:name w:val="标题 9 Char"/>
    <w:basedOn w:val="a1"/>
    <w:link w:val="9"/>
    <w:rsid w:val="00884BFD"/>
    <w:rPr>
      <w:rFonts w:ascii="Arial" w:eastAsia="黑体" w:hAnsi="Arial"/>
      <w:b/>
      <w:sz w:val="28"/>
    </w:rPr>
  </w:style>
  <w:style w:type="paragraph" w:customStyle="1" w:styleId="CSS1">
    <w:name w:val="CSS1级正文"/>
    <w:basedOn w:val="a"/>
    <w:qFormat/>
    <w:rsid w:val="00E96C11"/>
    <w:pPr>
      <w:adjustRightInd w:val="0"/>
      <w:snapToGrid w:val="0"/>
      <w:ind w:firstLineChars="200" w:firstLine="480"/>
    </w:pPr>
    <w:rPr>
      <w:rFonts w:cs="宋体"/>
      <w:szCs w:val="20"/>
    </w:rPr>
  </w:style>
  <w:style w:type="paragraph" w:styleId="a4">
    <w:name w:val="Document Map"/>
    <w:basedOn w:val="a"/>
    <w:link w:val="Char"/>
    <w:uiPriority w:val="99"/>
    <w:semiHidden/>
    <w:rsid w:val="00C27B93"/>
    <w:pPr>
      <w:shd w:val="clear" w:color="auto" w:fill="000080"/>
    </w:pPr>
  </w:style>
  <w:style w:type="character" w:customStyle="1" w:styleId="Char">
    <w:name w:val="文档结构图 Char"/>
    <w:basedOn w:val="a1"/>
    <w:link w:val="a4"/>
    <w:uiPriority w:val="99"/>
    <w:semiHidden/>
    <w:rsid w:val="00E67E2D"/>
    <w:rPr>
      <w:kern w:val="2"/>
      <w:sz w:val="24"/>
      <w:szCs w:val="24"/>
      <w:shd w:val="clear" w:color="auto" w:fill="000080"/>
    </w:rPr>
  </w:style>
  <w:style w:type="paragraph" w:styleId="10">
    <w:name w:val="toc 1"/>
    <w:basedOn w:val="a"/>
    <w:next w:val="a"/>
    <w:autoRedefine/>
    <w:uiPriority w:val="39"/>
    <w:rsid w:val="00056C42"/>
    <w:pPr>
      <w:tabs>
        <w:tab w:val="left" w:pos="420"/>
        <w:tab w:val="right" w:leader="dot" w:pos="8296"/>
      </w:tabs>
      <w:jc w:val="center"/>
    </w:pPr>
    <w:rPr>
      <w:b/>
    </w:rPr>
  </w:style>
  <w:style w:type="paragraph" w:styleId="20">
    <w:name w:val="toc 2"/>
    <w:basedOn w:val="a"/>
    <w:next w:val="a"/>
    <w:autoRedefine/>
    <w:uiPriority w:val="39"/>
    <w:rsid w:val="00672727"/>
    <w:pPr>
      <w:ind w:leftChars="200" w:left="420"/>
    </w:pPr>
  </w:style>
  <w:style w:type="paragraph" w:styleId="30">
    <w:name w:val="toc 3"/>
    <w:basedOn w:val="a"/>
    <w:next w:val="a"/>
    <w:autoRedefine/>
    <w:uiPriority w:val="39"/>
    <w:rsid w:val="00672727"/>
    <w:pPr>
      <w:ind w:leftChars="400" w:left="840"/>
    </w:pPr>
  </w:style>
  <w:style w:type="paragraph" w:styleId="a5">
    <w:name w:val="header"/>
    <w:basedOn w:val="a"/>
    <w:link w:val="Char0"/>
    <w:uiPriority w:val="99"/>
    <w:rsid w:val="007668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5"/>
    <w:uiPriority w:val="99"/>
    <w:rsid w:val="00E67E2D"/>
    <w:rPr>
      <w:kern w:val="2"/>
      <w:sz w:val="18"/>
      <w:szCs w:val="18"/>
    </w:rPr>
  </w:style>
  <w:style w:type="paragraph" w:styleId="a6">
    <w:name w:val="footer"/>
    <w:basedOn w:val="a"/>
    <w:link w:val="Char1"/>
    <w:rsid w:val="0076686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6"/>
    <w:rsid w:val="00E67E2D"/>
    <w:rPr>
      <w:kern w:val="2"/>
      <w:sz w:val="18"/>
      <w:szCs w:val="18"/>
    </w:rPr>
  </w:style>
  <w:style w:type="character" w:styleId="a7">
    <w:name w:val="page number"/>
    <w:basedOn w:val="a1"/>
    <w:rsid w:val="00766868"/>
  </w:style>
  <w:style w:type="character" w:styleId="a8">
    <w:name w:val="Hyperlink"/>
    <w:uiPriority w:val="99"/>
    <w:rsid w:val="00FA2B51"/>
    <w:rPr>
      <w:color w:val="0000FF"/>
      <w:u w:val="single"/>
    </w:rPr>
  </w:style>
  <w:style w:type="table" w:styleId="a9">
    <w:name w:val="Table Grid"/>
    <w:basedOn w:val="a2"/>
    <w:rsid w:val="00DE61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2">
    <w:name w:val="Char"/>
    <w:basedOn w:val="a4"/>
    <w:autoRedefine/>
    <w:rsid w:val="00406AE5"/>
    <w:rPr>
      <w:rFonts w:ascii="Tahoma" w:hAnsi="Tahoma"/>
    </w:rPr>
  </w:style>
  <w:style w:type="paragraph" w:styleId="aa">
    <w:name w:val="Body Text Indent"/>
    <w:basedOn w:val="a"/>
    <w:link w:val="Char3"/>
    <w:rsid w:val="00963967"/>
    <w:pPr>
      <w:ind w:firstLineChars="200" w:firstLine="640"/>
    </w:pPr>
    <w:rPr>
      <w:rFonts w:ascii="黑体" w:eastAsia="黑体" w:hAnsi="宋体"/>
      <w:sz w:val="32"/>
      <w:szCs w:val="32"/>
    </w:rPr>
  </w:style>
  <w:style w:type="character" w:customStyle="1" w:styleId="Char3">
    <w:name w:val="正文文本缩进 Char"/>
    <w:link w:val="aa"/>
    <w:rsid w:val="00963967"/>
    <w:rPr>
      <w:rFonts w:ascii="黑体" w:eastAsia="黑体" w:hAnsi="宋体"/>
      <w:kern w:val="2"/>
      <w:sz w:val="32"/>
      <w:szCs w:val="32"/>
    </w:rPr>
  </w:style>
  <w:style w:type="paragraph" w:styleId="HTML">
    <w:name w:val="HTML Preformatted"/>
    <w:basedOn w:val="a"/>
    <w:link w:val="HTMLChar"/>
    <w:rsid w:val="004C14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/>
      <w:bCs/>
      <w:color w:val="4D4D4D"/>
      <w:sz w:val="20"/>
      <w:szCs w:val="20"/>
    </w:rPr>
  </w:style>
  <w:style w:type="character" w:customStyle="1" w:styleId="HTMLChar">
    <w:name w:val="HTML 预设格式 Char"/>
    <w:link w:val="HTML"/>
    <w:rsid w:val="004C140C"/>
    <w:rPr>
      <w:rFonts w:ascii="Courier New" w:eastAsia="Times New Roman" w:hAnsi="Courier New"/>
      <w:bCs/>
      <w:color w:val="4D4D4D"/>
      <w:kern w:val="2"/>
      <w:lang w:val="en-US" w:eastAsia="zh-CN"/>
    </w:rPr>
  </w:style>
  <w:style w:type="paragraph" w:styleId="ab">
    <w:name w:val="Date"/>
    <w:basedOn w:val="a"/>
    <w:next w:val="a"/>
    <w:link w:val="Char4"/>
    <w:rsid w:val="004C140C"/>
    <w:pPr>
      <w:spacing w:line="240" w:lineRule="auto"/>
      <w:ind w:leftChars="2500" w:left="2500"/>
    </w:pPr>
    <w:rPr>
      <w:rFonts w:eastAsia="Times New Roman"/>
    </w:rPr>
  </w:style>
  <w:style w:type="character" w:customStyle="1" w:styleId="Char4">
    <w:name w:val="日期 Char"/>
    <w:link w:val="ab"/>
    <w:rsid w:val="004C140C"/>
    <w:rPr>
      <w:rFonts w:eastAsia="Times New Roman"/>
      <w:kern w:val="2"/>
      <w:sz w:val="24"/>
      <w:szCs w:val="24"/>
      <w:lang w:val="en-US" w:eastAsia="zh-CN"/>
    </w:rPr>
  </w:style>
  <w:style w:type="paragraph" w:customStyle="1" w:styleId="ac">
    <w:name w:val="章标题"/>
    <w:next w:val="a"/>
    <w:rsid w:val="004C140C"/>
    <w:pPr>
      <w:spacing w:beforeLines="50" w:afterLines="50"/>
      <w:jc w:val="both"/>
      <w:outlineLvl w:val="1"/>
    </w:pPr>
    <w:rPr>
      <w:rFonts w:ascii="黑体" w:eastAsia="黑体"/>
      <w:sz w:val="21"/>
    </w:rPr>
  </w:style>
  <w:style w:type="paragraph" w:customStyle="1" w:styleId="15">
    <w:name w:val="样式 行距: 固定值15磅"/>
    <w:basedOn w:val="a"/>
    <w:rsid w:val="004C140C"/>
    <w:pPr>
      <w:spacing w:line="500" w:lineRule="exact"/>
    </w:pPr>
    <w:rPr>
      <w:bCs/>
      <w:color w:val="4D4D4D"/>
      <w:szCs w:val="28"/>
    </w:rPr>
  </w:style>
  <w:style w:type="paragraph" w:customStyle="1" w:styleId="xl59">
    <w:name w:val="xl59"/>
    <w:basedOn w:val="a"/>
    <w:rsid w:val="000A2EEC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/>
      <w:kern w:val="0"/>
    </w:rPr>
  </w:style>
  <w:style w:type="paragraph" w:customStyle="1" w:styleId="ad">
    <w:name w:val="封面标准文稿编辑信息"/>
    <w:rsid w:val="000A2EEC"/>
    <w:pPr>
      <w:spacing w:before="180" w:line="180" w:lineRule="exact"/>
      <w:jc w:val="center"/>
    </w:pPr>
    <w:rPr>
      <w:rFonts w:ascii="宋体"/>
      <w:sz w:val="21"/>
    </w:rPr>
  </w:style>
  <w:style w:type="paragraph" w:styleId="ae">
    <w:name w:val="List Paragraph"/>
    <w:aliases w:val="List,List1"/>
    <w:basedOn w:val="a"/>
    <w:link w:val="Char5"/>
    <w:uiPriority w:val="34"/>
    <w:qFormat/>
    <w:rsid w:val="003122B4"/>
    <w:pPr>
      <w:ind w:firstLineChars="200" w:firstLine="420"/>
    </w:pPr>
  </w:style>
  <w:style w:type="character" w:customStyle="1" w:styleId="Char5">
    <w:name w:val="列出段落 Char"/>
    <w:aliases w:val="List Char,List1 Char"/>
    <w:link w:val="ae"/>
    <w:uiPriority w:val="34"/>
    <w:rsid w:val="00E67E2D"/>
    <w:rPr>
      <w:kern w:val="2"/>
      <w:sz w:val="24"/>
      <w:szCs w:val="24"/>
    </w:rPr>
  </w:style>
  <w:style w:type="paragraph" w:customStyle="1" w:styleId="af">
    <w:name w:val="正文应用"/>
    <w:basedOn w:val="a"/>
    <w:link w:val="Char6"/>
    <w:rsid w:val="00B11718"/>
    <w:pPr>
      <w:ind w:firstLineChars="200" w:firstLine="480"/>
    </w:pPr>
    <w:rPr>
      <w:bCs/>
    </w:rPr>
  </w:style>
  <w:style w:type="character" w:customStyle="1" w:styleId="Char6">
    <w:name w:val="正文应用 Char"/>
    <w:link w:val="af"/>
    <w:rsid w:val="00B11718"/>
    <w:rPr>
      <w:bCs/>
      <w:kern w:val="2"/>
      <w:sz w:val="24"/>
      <w:szCs w:val="24"/>
    </w:rPr>
  </w:style>
  <w:style w:type="paragraph" w:styleId="af0">
    <w:name w:val="Normal (Web)"/>
    <w:basedOn w:val="a"/>
    <w:uiPriority w:val="99"/>
    <w:rsid w:val="00E37117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paragraph" w:styleId="21">
    <w:name w:val="Body Text Indent 2"/>
    <w:basedOn w:val="a"/>
    <w:link w:val="2Char0"/>
    <w:rsid w:val="007D5289"/>
    <w:pPr>
      <w:spacing w:after="120" w:line="480" w:lineRule="auto"/>
      <w:ind w:leftChars="200" w:left="420"/>
    </w:pPr>
    <w:rPr>
      <w:sz w:val="21"/>
    </w:rPr>
  </w:style>
  <w:style w:type="character" w:customStyle="1" w:styleId="2Char0">
    <w:name w:val="正文文本缩进 2 Char"/>
    <w:link w:val="21"/>
    <w:rsid w:val="007D5289"/>
    <w:rPr>
      <w:kern w:val="2"/>
      <w:sz w:val="21"/>
      <w:szCs w:val="24"/>
    </w:rPr>
  </w:style>
  <w:style w:type="paragraph" w:styleId="40">
    <w:name w:val="toc 4"/>
    <w:basedOn w:val="a"/>
    <w:next w:val="a"/>
    <w:autoRedefine/>
    <w:rsid w:val="007D5289"/>
    <w:pPr>
      <w:spacing w:line="240" w:lineRule="auto"/>
      <w:ind w:left="630"/>
      <w:jc w:val="left"/>
    </w:pPr>
    <w:rPr>
      <w:sz w:val="18"/>
      <w:szCs w:val="18"/>
    </w:rPr>
  </w:style>
  <w:style w:type="paragraph" w:styleId="50">
    <w:name w:val="toc 5"/>
    <w:basedOn w:val="a"/>
    <w:next w:val="a"/>
    <w:autoRedefine/>
    <w:rsid w:val="007D5289"/>
    <w:pPr>
      <w:spacing w:line="240" w:lineRule="auto"/>
      <w:ind w:left="840"/>
      <w:jc w:val="left"/>
    </w:pPr>
    <w:rPr>
      <w:sz w:val="18"/>
      <w:szCs w:val="18"/>
    </w:rPr>
  </w:style>
  <w:style w:type="paragraph" w:styleId="60">
    <w:name w:val="toc 6"/>
    <w:basedOn w:val="a"/>
    <w:next w:val="a"/>
    <w:autoRedefine/>
    <w:rsid w:val="007D5289"/>
    <w:pPr>
      <w:spacing w:line="240" w:lineRule="auto"/>
      <w:ind w:left="1050"/>
      <w:jc w:val="left"/>
    </w:pPr>
    <w:rPr>
      <w:sz w:val="18"/>
      <w:szCs w:val="18"/>
    </w:rPr>
  </w:style>
  <w:style w:type="paragraph" w:styleId="70">
    <w:name w:val="toc 7"/>
    <w:basedOn w:val="a"/>
    <w:next w:val="a"/>
    <w:autoRedefine/>
    <w:rsid w:val="007D5289"/>
    <w:pPr>
      <w:spacing w:line="240" w:lineRule="auto"/>
      <w:ind w:left="1260"/>
      <w:jc w:val="left"/>
    </w:pPr>
    <w:rPr>
      <w:sz w:val="18"/>
      <w:szCs w:val="18"/>
    </w:rPr>
  </w:style>
  <w:style w:type="paragraph" w:styleId="80">
    <w:name w:val="toc 8"/>
    <w:basedOn w:val="a"/>
    <w:next w:val="a"/>
    <w:autoRedefine/>
    <w:rsid w:val="007D5289"/>
    <w:pPr>
      <w:spacing w:line="240" w:lineRule="auto"/>
      <w:ind w:left="1470"/>
      <w:jc w:val="left"/>
    </w:pPr>
    <w:rPr>
      <w:sz w:val="18"/>
      <w:szCs w:val="18"/>
    </w:rPr>
  </w:style>
  <w:style w:type="paragraph" w:styleId="90">
    <w:name w:val="toc 9"/>
    <w:basedOn w:val="a"/>
    <w:next w:val="a"/>
    <w:autoRedefine/>
    <w:rsid w:val="007D5289"/>
    <w:pPr>
      <w:spacing w:line="240" w:lineRule="auto"/>
      <w:ind w:left="1680"/>
      <w:jc w:val="left"/>
    </w:pPr>
    <w:rPr>
      <w:sz w:val="18"/>
      <w:szCs w:val="18"/>
    </w:rPr>
  </w:style>
  <w:style w:type="paragraph" w:customStyle="1" w:styleId="Char1CharCharCharCharCharChar">
    <w:name w:val="Char1 Char Char Char Char Char Char"/>
    <w:basedOn w:val="a"/>
    <w:rsid w:val="007D5289"/>
    <w:pPr>
      <w:spacing w:line="240" w:lineRule="auto"/>
    </w:pPr>
    <w:rPr>
      <w:rFonts w:ascii="Tahoma" w:hAnsi="Tahoma"/>
      <w:szCs w:val="20"/>
    </w:rPr>
  </w:style>
  <w:style w:type="paragraph" w:customStyle="1" w:styleId="CharChar2">
    <w:name w:val="Char Char2"/>
    <w:basedOn w:val="a4"/>
    <w:autoRedefine/>
    <w:rsid w:val="00F806FE"/>
    <w:rPr>
      <w:rFonts w:ascii="Tahoma" w:hAnsi="Tahoma"/>
    </w:rPr>
  </w:style>
  <w:style w:type="paragraph" w:styleId="af1">
    <w:name w:val="Balloon Text"/>
    <w:basedOn w:val="a"/>
    <w:link w:val="Char7"/>
    <w:uiPriority w:val="99"/>
    <w:rsid w:val="004B4E52"/>
    <w:pPr>
      <w:spacing w:line="240" w:lineRule="auto"/>
    </w:pPr>
    <w:rPr>
      <w:sz w:val="18"/>
      <w:szCs w:val="18"/>
    </w:rPr>
  </w:style>
  <w:style w:type="character" w:customStyle="1" w:styleId="Char7">
    <w:name w:val="批注框文本 Char"/>
    <w:basedOn w:val="a1"/>
    <w:link w:val="af1"/>
    <w:uiPriority w:val="99"/>
    <w:rsid w:val="004B4E52"/>
    <w:rPr>
      <w:kern w:val="2"/>
      <w:sz w:val="18"/>
      <w:szCs w:val="18"/>
    </w:rPr>
  </w:style>
  <w:style w:type="paragraph" w:customStyle="1" w:styleId="Default">
    <w:name w:val="Default"/>
    <w:rsid w:val="001F6A15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ICSS1">
    <w:name w:val="ICSS1级文本"/>
    <w:basedOn w:val="a"/>
    <w:rsid w:val="00896D1E"/>
    <w:pPr>
      <w:ind w:firstLineChars="200" w:firstLine="200"/>
    </w:pPr>
  </w:style>
  <w:style w:type="paragraph" w:customStyle="1" w:styleId="ICSS10">
    <w:name w:val="ICSS1级文本无缩进"/>
    <w:basedOn w:val="ICSS1"/>
    <w:rsid w:val="00896D1E"/>
    <w:pPr>
      <w:ind w:firstLineChars="0" w:firstLine="0"/>
    </w:pPr>
  </w:style>
  <w:style w:type="character" w:customStyle="1" w:styleId="3Char1">
    <w:name w:val="标题 3 Char1"/>
    <w:aliases w:val="CSS节内1级标记 Char1,ISO2 Char,H3 Char,h3 Char,3rd level Char,ASAPHeading 3 Char,3 Char,h4 Char,l3 Char,CT Char,Heading 3 - old Char,heading 3 Char,Level 3 Head Char,level_3 Char,PIM 3 Char,sect1.2.3 Char,sect1.2.31 Char,sect1.2.32 Char,小标题 Char"/>
    <w:rsid w:val="00E67E2D"/>
    <w:rPr>
      <w:b/>
      <w:bCs/>
      <w:kern w:val="2"/>
      <w:sz w:val="32"/>
      <w:szCs w:val="32"/>
    </w:rPr>
  </w:style>
  <w:style w:type="paragraph" w:styleId="af2">
    <w:name w:val="Title"/>
    <w:basedOn w:val="a"/>
    <w:next w:val="a"/>
    <w:link w:val="Char8"/>
    <w:qFormat/>
    <w:rsid w:val="00690AD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8">
    <w:name w:val="标题 Char"/>
    <w:basedOn w:val="a1"/>
    <w:link w:val="af2"/>
    <w:rsid w:val="00690ADA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B93"/>
    <w:pPr>
      <w:widowControl w:val="0"/>
      <w:spacing w:line="360" w:lineRule="auto"/>
      <w:jc w:val="both"/>
    </w:pPr>
    <w:rPr>
      <w:kern w:val="2"/>
      <w:sz w:val="24"/>
      <w:szCs w:val="24"/>
    </w:rPr>
  </w:style>
  <w:style w:type="paragraph" w:styleId="1">
    <w:name w:val="heading 1"/>
    <w:aliases w:val="CSS章标记,H1,PIM 1,h1,Heading 0,Fab-1,Section Head,Header1,1st level,l1,Heading One,1,卷标题,Level 1 Topic Heading,H11,H12,H111,H13,H112,Level 1 Head,H14,H15,H16,H17,LN,章节,heading 1,Arial 14 Fett,Arial 14 Fett1,Arial 14 Fett2,Head1,标题3,第*部分,第A章,章,Header "/>
    <w:basedOn w:val="a"/>
    <w:next w:val="a"/>
    <w:link w:val="1Char"/>
    <w:qFormat/>
    <w:rsid w:val="00911BBA"/>
    <w:pPr>
      <w:keepNext/>
      <w:keepLines/>
      <w:numPr>
        <w:numId w:val="1"/>
      </w:numPr>
      <w:spacing w:before="340" w:after="330" w:line="578" w:lineRule="auto"/>
      <w:jc w:val="center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aliases w:val="CSS节标记,l2,第一章 标题 2,Heading 2 Hidden,Heading 2 CCBS,heading 2,H2,h2,PIM2,Titre3,HD2,sect 1.2,H21,sect 1.21,H22,sect 1.22,H211,sect 1.211,H23,sect 1.23,H212,sect 1.212,DO,ISO1,Underrubrik1,prop2,UNDERRUBRIK 1-2,2,Level 2 Head,L2,2nd level,Header 2,Ti"/>
    <w:basedOn w:val="a"/>
    <w:next w:val="a"/>
    <w:link w:val="2Char"/>
    <w:qFormat/>
    <w:rsid w:val="00911BBA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aliases w:val="CSS节内1级标记,h3,H3,level_3,PIM 3,Level 3 Head,Heading 3 - old,sect1.2.3,sect1.2.31,sect1.2.32,sect1.2.311,sect1.2.33,sect1.2.312,Bold Head,bh,BOD 0,3rd level,3,l3,CT,section:3,heading 3,Head 3,h31,Heading Three,prop3,3heading,Heading 31,1.1.1 Heading "/>
    <w:basedOn w:val="a"/>
    <w:next w:val="a"/>
    <w:link w:val="3Char"/>
    <w:qFormat/>
    <w:rsid w:val="00911BBA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aliases w:val="CSS节内2级标记,bullet,bl,bb,PIM 4,H4,h4,Heading Four,Fab-4,T5,Ref Heading 1,rh1,Heading sql,sect 1.2.3.4,1.,H41,H42,H43,H44,H45,H46,H47,H48,H49,H410,H411,H421,H431,H441,H451,H461,H471,H481,H491,H4101,H412,H422,H432,H442,H452,H462,H472,H482,H492,H4102,4"/>
    <w:basedOn w:val="a"/>
    <w:next w:val="a"/>
    <w:link w:val="4Char"/>
    <w:qFormat/>
    <w:rsid w:val="00911BBA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aliases w:val="CSS节内3级标记,H5,1.1.1.1,h5,Block Label,heading 5,ITT t5,PA Pico Section,5,H5-Heading 5,l5,heading5,第四层条,dash,ds,dd,Level 3 - i,分项,CSS节内3级标记 Char Char Char,CSS节内3级标记 Char,PIM 5,口,h51,heading 51,h52,heading 52,h53,heading 53,标 5,Second Subheading,H51,hm"/>
    <w:basedOn w:val="a"/>
    <w:next w:val="a"/>
    <w:link w:val="5Char"/>
    <w:qFormat/>
    <w:rsid w:val="00911BBA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aliases w:val="CSS节内4级标记,H6,1.1.1.1.1,Legal Level 1.,PIM 6,Bullet (Single Lines),L6,BOD 4,h6,h61,heading 61,Lega...,Third Subheading,第五层条,Bullet list,第六层条目,CSS节内4级标记 Char Char Char,DO NOT USE_h6 Char,DO NOT USE_h6,正文六级标题,标题 6(ALT+6),[Heading 6],原始内容,l6,标题 6 Char"/>
    <w:basedOn w:val="a"/>
    <w:next w:val="a"/>
    <w:link w:val="6Char1"/>
    <w:qFormat/>
    <w:rsid w:val="00911BBA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</w:rPr>
  </w:style>
  <w:style w:type="paragraph" w:styleId="7">
    <w:name w:val="heading 7"/>
    <w:basedOn w:val="a"/>
    <w:next w:val="a0"/>
    <w:link w:val="7Char"/>
    <w:qFormat/>
    <w:rsid w:val="00884BFD"/>
    <w:pPr>
      <w:keepNext/>
      <w:keepLines/>
      <w:widowControl/>
      <w:tabs>
        <w:tab w:val="num" w:pos="1276"/>
      </w:tabs>
      <w:spacing w:before="240" w:after="64"/>
      <w:ind w:left="1276" w:hanging="1276"/>
      <w:jc w:val="left"/>
      <w:outlineLvl w:val="6"/>
    </w:pPr>
    <w:rPr>
      <w:rFonts w:eastAsia="黑体"/>
      <w:b/>
      <w:kern w:val="0"/>
      <w:sz w:val="28"/>
      <w:szCs w:val="20"/>
    </w:rPr>
  </w:style>
  <w:style w:type="paragraph" w:styleId="8">
    <w:name w:val="heading 8"/>
    <w:basedOn w:val="a"/>
    <w:next w:val="a0"/>
    <w:link w:val="8Char"/>
    <w:qFormat/>
    <w:rsid w:val="00884BFD"/>
    <w:pPr>
      <w:keepNext/>
      <w:keepLines/>
      <w:widowControl/>
      <w:tabs>
        <w:tab w:val="num" w:pos="1418"/>
      </w:tabs>
      <w:spacing w:before="240" w:after="64"/>
      <w:ind w:left="1418" w:hanging="1418"/>
      <w:jc w:val="left"/>
      <w:outlineLvl w:val="7"/>
    </w:pPr>
    <w:rPr>
      <w:rFonts w:ascii="Arial" w:eastAsia="黑体" w:hAnsi="Arial"/>
      <w:b/>
      <w:kern w:val="0"/>
      <w:sz w:val="28"/>
      <w:szCs w:val="20"/>
    </w:rPr>
  </w:style>
  <w:style w:type="paragraph" w:styleId="9">
    <w:name w:val="heading 9"/>
    <w:basedOn w:val="a"/>
    <w:next w:val="a0"/>
    <w:link w:val="9Char"/>
    <w:qFormat/>
    <w:rsid w:val="00884BFD"/>
    <w:pPr>
      <w:keepNext/>
      <w:keepLines/>
      <w:widowControl/>
      <w:tabs>
        <w:tab w:val="num" w:pos="1559"/>
      </w:tabs>
      <w:spacing w:before="240" w:after="64"/>
      <w:ind w:left="1559" w:hanging="1559"/>
      <w:jc w:val="left"/>
      <w:outlineLvl w:val="8"/>
    </w:pPr>
    <w:rPr>
      <w:rFonts w:ascii="Arial" w:eastAsia="黑体" w:hAnsi="Arial"/>
      <w:b/>
      <w:kern w:val="0"/>
      <w:sz w:val="2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aliases w:val="CSS章标记 Char,H1 Char,PIM 1 Char,h1 Char,Heading 0 Char,Fab-1 Char,Section Head Char,Header1 Char,1st level Char,l1 Char,Heading One Char,1 Char,卷标题 Char,Level 1 Topic Heading Char,H11 Char,H12 Char,H111 Char,H13 Char,H112 Char,Level 1 Head Char"/>
    <w:basedOn w:val="a1"/>
    <w:link w:val="1"/>
    <w:rsid w:val="00E67E2D"/>
    <w:rPr>
      <w:rFonts w:eastAsia="黑体"/>
      <w:b/>
      <w:bCs/>
      <w:kern w:val="44"/>
      <w:sz w:val="44"/>
      <w:szCs w:val="44"/>
    </w:rPr>
  </w:style>
  <w:style w:type="character" w:customStyle="1" w:styleId="2Char">
    <w:name w:val="标题 2 Char"/>
    <w:aliases w:val="CSS节标记 Char,l2 Char,第一章 标题 2 Char,Heading 2 Hidden Char,Heading 2 CCBS Char,heading 2 Char,H2 Char,h2 Char,PIM2 Char,Titre3 Char,HD2 Char,sect 1.2 Char,H21 Char,sect 1.21 Char,H22 Char,sect 1.22 Char,H211 Char,sect 1.211 Char,H23 Char,DO Char"/>
    <w:basedOn w:val="a1"/>
    <w:link w:val="2"/>
    <w:rsid w:val="00E67E2D"/>
    <w:rPr>
      <w:rFonts w:ascii="Arial" w:eastAsia="黑体" w:hAnsi="Arial"/>
      <w:b/>
      <w:bCs/>
      <w:kern w:val="2"/>
      <w:sz w:val="32"/>
      <w:szCs w:val="32"/>
    </w:rPr>
  </w:style>
  <w:style w:type="character" w:customStyle="1" w:styleId="3Char">
    <w:name w:val="标题 3 Char"/>
    <w:aliases w:val="CSS节内1级标记 Char,h3 Char1,H3 Char1,level_3 Char1,PIM 3 Char1,Level 3 Head Char1,Heading 3 - old Char1,sect1.2.3 Char1,sect1.2.31 Char1,sect1.2.32 Char1,sect1.2.311 Char,sect1.2.33 Char,sect1.2.312 Char,Bold Head Char,bh Char,BOD 0 Char,3 Char1"/>
    <w:basedOn w:val="a1"/>
    <w:link w:val="3"/>
    <w:rsid w:val="00E67E2D"/>
    <w:rPr>
      <w:b/>
      <w:bCs/>
      <w:kern w:val="2"/>
      <w:sz w:val="32"/>
      <w:szCs w:val="32"/>
    </w:rPr>
  </w:style>
  <w:style w:type="character" w:customStyle="1" w:styleId="4Char">
    <w:name w:val="标题 4 Char"/>
    <w:aliases w:val="CSS节内2级标记 Char,bullet Char,bl Char,bb Char,PIM 4 Char,H4 Char,h4 Char1,Heading Four Char,Fab-4 Char,T5 Char,Ref Heading 1 Char,rh1 Char,Heading sql Char,sect 1.2.3.4 Char,1. Char,H41 Char,H42 Char,H43 Char,H44 Char,H45 Char,H46 Char,H47 Char"/>
    <w:basedOn w:val="a1"/>
    <w:link w:val="4"/>
    <w:rsid w:val="00E67E2D"/>
    <w:rPr>
      <w:rFonts w:ascii="Arial" w:eastAsia="黑体" w:hAnsi="Arial"/>
      <w:b/>
      <w:bCs/>
      <w:kern w:val="2"/>
      <w:sz w:val="28"/>
      <w:szCs w:val="28"/>
    </w:rPr>
  </w:style>
  <w:style w:type="character" w:customStyle="1" w:styleId="5Char">
    <w:name w:val="标题 5 Char"/>
    <w:aliases w:val="CSS节内3级标记 Char1,H5 Char,1.1.1.1 Char,h5 Char,Block Label Char,heading 5 Char,ITT t5 Char,PA Pico Section Char,5 Char,H5-Heading 5 Char,l5 Char,heading5 Char,第四层条 Char,dash Char,ds Char,dd Char,Level 3 - i Char,分项 Char,CSS节内3级标记 Char Char"/>
    <w:basedOn w:val="a1"/>
    <w:link w:val="5"/>
    <w:rsid w:val="00E67E2D"/>
    <w:rPr>
      <w:b/>
      <w:bCs/>
      <w:kern w:val="2"/>
      <w:sz w:val="28"/>
      <w:szCs w:val="28"/>
    </w:rPr>
  </w:style>
  <w:style w:type="character" w:customStyle="1" w:styleId="6Char1">
    <w:name w:val="标题 6 Char1"/>
    <w:aliases w:val="CSS节内4级标记 Char,H6 Char,1.1.1.1.1 Char,Legal Level 1. Char,PIM 6 Char,Bullet (Single Lines) Char,L6 Char,BOD 4 Char,h6 Char,h61 Char,heading 61 Char,Lega... Char,Third Subheading Char,第五层条 Char,Bullet list Char,第六层条目 Char,DO NOT USE_h6 Char1"/>
    <w:basedOn w:val="a1"/>
    <w:link w:val="6"/>
    <w:rsid w:val="00E67E2D"/>
    <w:rPr>
      <w:rFonts w:ascii="Arial" w:eastAsia="黑体" w:hAnsi="Arial"/>
      <w:b/>
      <w:bCs/>
      <w:kern w:val="2"/>
      <w:sz w:val="24"/>
      <w:szCs w:val="24"/>
    </w:rPr>
  </w:style>
  <w:style w:type="paragraph" w:styleId="a0">
    <w:name w:val="Normal Indent"/>
    <w:aliases w:val="表正文,正文非缩进,正文（首行缩进两字） Char,正文（首行缩进两字） Char Char Char Char Char,正文（居中） Char Char Char Char Char Char Char Char,正文（居中） Char Char,正文（居中）,正文缩进 Char Char,正文缩进 Char Char Char Char Char Char,正文缩进 Char,正文缩进2字符,标题4,段1,特点,正文（首行缩进两字）标题1,缩进,四号,ALT+Z,正文（首行缩进两字）"/>
    <w:basedOn w:val="a"/>
    <w:rsid w:val="007D5289"/>
    <w:pPr>
      <w:widowControl/>
      <w:ind w:firstLine="420"/>
      <w:jc w:val="left"/>
    </w:pPr>
    <w:rPr>
      <w:kern w:val="0"/>
      <w:szCs w:val="20"/>
    </w:rPr>
  </w:style>
  <w:style w:type="character" w:customStyle="1" w:styleId="7Char">
    <w:name w:val="标题 7 Char"/>
    <w:basedOn w:val="a1"/>
    <w:link w:val="7"/>
    <w:rsid w:val="00884BFD"/>
    <w:rPr>
      <w:rFonts w:eastAsia="黑体"/>
      <w:b/>
      <w:sz w:val="28"/>
    </w:rPr>
  </w:style>
  <w:style w:type="character" w:customStyle="1" w:styleId="8Char">
    <w:name w:val="标题 8 Char"/>
    <w:basedOn w:val="a1"/>
    <w:link w:val="8"/>
    <w:rsid w:val="00884BFD"/>
    <w:rPr>
      <w:rFonts w:ascii="Arial" w:eastAsia="黑体" w:hAnsi="Arial"/>
      <w:b/>
      <w:sz w:val="28"/>
    </w:rPr>
  </w:style>
  <w:style w:type="character" w:customStyle="1" w:styleId="9Char">
    <w:name w:val="标题 9 Char"/>
    <w:basedOn w:val="a1"/>
    <w:link w:val="9"/>
    <w:rsid w:val="00884BFD"/>
    <w:rPr>
      <w:rFonts w:ascii="Arial" w:eastAsia="黑体" w:hAnsi="Arial"/>
      <w:b/>
      <w:sz w:val="28"/>
    </w:rPr>
  </w:style>
  <w:style w:type="paragraph" w:customStyle="1" w:styleId="CSS1">
    <w:name w:val="CSS1级正文"/>
    <w:basedOn w:val="a"/>
    <w:qFormat/>
    <w:rsid w:val="00E96C11"/>
    <w:pPr>
      <w:adjustRightInd w:val="0"/>
      <w:snapToGrid w:val="0"/>
      <w:ind w:firstLineChars="200" w:firstLine="480"/>
    </w:pPr>
    <w:rPr>
      <w:rFonts w:cs="宋体"/>
      <w:szCs w:val="20"/>
    </w:rPr>
  </w:style>
  <w:style w:type="paragraph" w:styleId="a4">
    <w:name w:val="Document Map"/>
    <w:basedOn w:val="a"/>
    <w:link w:val="Char"/>
    <w:uiPriority w:val="99"/>
    <w:semiHidden/>
    <w:rsid w:val="00C27B93"/>
    <w:pPr>
      <w:shd w:val="clear" w:color="auto" w:fill="000080"/>
    </w:pPr>
  </w:style>
  <w:style w:type="character" w:customStyle="1" w:styleId="Char">
    <w:name w:val="文档结构图 Char"/>
    <w:basedOn w:val="a1"/>
    <w:link w:val="a4"/>
    <w:uiPriority w:val="99"/>
    <w:semiHidden/>
    <w:rsid w:val="00E67E2D"/>
    <w:rPr>
      <w:kern w:val="2"/>
      <w:sz w:val="24"/>
      <w:szCs w:val="24"/>
      <w:shd w:val="clear" w:color="auto" w:fill="000080"/>
    </w:rPr>
  </w:style>
  <w:style w:type="paragraph" w:styleId="10">
    <w:name w:val="toc 1"/>
    <w:basedOn w:val="a"/>
    <w:next w:val="a"/>
    <w:autoRedefine/>
    <w:uiPriority w:val="39"/>
    <w:rsid w:val="00056C42"/>
    <w:pPr>
      <w:tabs>
        <w:tab w:val="left" w:pos="420"/>
        <w:tab w:val="right" w:leader="dot" w:pos="8296"/>
      </w:tabs>
      <w:jc w:val="center"/>
    </w:pPr>
    <w:rPr>
      <w:b/>
    </w:rPr>
  </w:style>
  <w:style w:type="paragraph" w:styleId="20">
    <w:name w:val="toc 2"/>
    <w:basedOn w:val="a"/>
    <w:next w:val="a"/>
    <w:autoRedefine/>
    <w:uiPriority w:val="39"/>
    <w:rsid w:val="00672727"/>
    <w:pPr>
      <w:ind w:leftChars="200" w:left="420"/>
    </w:pPr>
  </w:style>
  <w:style w:type="paragraph" w:styleId="30">
    <w:name w:val="toc 3"/>
    <w:basedOn w:val="a"/>
    <w:next w:val="a"/>
    <w:autoRedefine/>
    <w:uiPriority w:val="39"/>
    <w:rsid w:val="00672727"/>
    <w:pPr>
      <w:ind w:leftChars="400" w:left="840"/>
    </w:pPr>
  </w:style>
  <w:style w:type="paragraph" w:styleId="a5">
    <w:name w:val="header"/>
    <w:basedOn w:val="a"/>
    <w:link w:val="Char0"/>
    <w:uiPriority w:val="99"/>
    <w:rsid w:val="007668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1"/>
    <w:link w:val="a5"/>
    <w:uiPriority w:val="99"/>
    <w:rsid w:val="00E67E2D"/>
    <w:rPr>
      <w:kern w:val="2"/>
      <w:sz w:val="18"/>
      <w:szCs w:val="18"/>
    </w:rPr>
  </w:style>
  <w:style w:type="paragraph" w:styleId="a6">
    <w:name w:val="footer"/>
    <w:basedOn w:val="a"/>
    <w:link w:val="Char1"/>
    <w:rsid w:val="0076686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1">
    <w:name w:val="页脚 Char"/>
    <w:basedOn w:val="a1"/>
    <w:link w:val="a6"/>
    <w:rsid w:val="00E67E2D"/>
    <w:rPr>
      <w:kern w:val="2"/>
      <w:sz w:val="18"/>
      <w:szCs w:val="18"/>
    </w:rPr>
  </w:style>
  <w:style w:type="character" w:styleId="a7">
    <w:name w:val="page number"/>
    <w:basedOn w:val="a1"/>
    <w:rsid w:val="00766868"/>
  </w:style>
  <w:style w:type="character" w:styleId="a8">
    <w:name w:val="Hyperlink"/>
    <w:uiPriority w:val="99"/>
    <w:rsid w:val="00FA2B51"/>
    <w:rPr>
      <w:color w:val="0000FF"/>
      <w:u w:val="single"/>
    </w:rPr>
  </w:style>
  <w:style w:type="table" w:styleId="a9">
    <w:name w:val="Table Grid"/>
    <w:basedOn w:val="a2"/>
    <w:rsid w:val="00DE61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2">
    <w:name w:val="Char"/>
    <w:basedOn w:val="a4"/>
    <w:autoRedefine/>
    <w:rsid w:val="00406AE5"/>
    <w:rPr>
      <w:rFonts w:ascii="Tahoma" w:hAnsi="Tahoma"/>
    </w:rPr>
  </w:style>
  <w:style w:type="paragraph" w:styleId="aa">
    <w:name w:val="Body Text Indent"/>
    <w:basedOn w:val="a"/>
    <w:link w:val="Char3"/>
    <w:rsid w:val="00963967"/>
    <w:pPr>
      <w:ind w:firstLineChars="200" w:firstLine="640"/>
    </w:pPr>
    <w:rPr>
      <w:rFonts w:ascii="黑体" w:eastAsia="黑体" w:hAnsi="宋体"/>
      <w:sz w:val="32"/>
      <w:szCs w:val="32"/>
    </w:rPr>
  </w:style>
  <w:style w:type="character" w:customStyle="1" w:styleId="Char3">
    <w:name w:val="正文文本缩进 Char"/>
    <w:link w:val="aa"/>
    <w:rsid w:val="00963967"/>
    <w:rPr>
      <w:rFonts w:ascii="黑体" w:eastAsia="黑体" w:hAnsi="宋体"/>
      <w:kern w:val="2"/>
      <w:sz w:val="32"/>
      <w:szCs w:val="32"/>
    </w:rPr>
  </w:style>
  <w:style w:type="paragraph" w:styleId="HTML">
    <w:name w:val="HTML Preformatted"/>
    <w:basedOn w:val="a"/>
    <w:link w:val="HTMLChar"/>
    <w:rsid w:val="004C14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/>
      <w:bCs/>
      <w:color w:val="4D4D4D"/>
      <w:sz w:val="20"/>
      <w:szCs w:val="20"/>
    </w:rPr>
  </w:style>
  <w:style w:type="character" w:customStyle="1" w:styleId="HTMLChar">
    <w:name w:val="HTML 预设格式 Char"/>
    <w:link w:val="HTML"/>
    <w:rsid w:val="004C140C"/>
    <w:rPr>
      <w:rFonts w:ascii="Courier New" w:eastAsia="Times New Roman" w:hAnsi="Courier New"/>
      <w:bCs/>
      <w:color w:val="4D4D4D"/>
      <w:kern w:val="2"/>
      <w:lang w:val="en-US" w:eastAsia="zh-CN"/>
    </w:rPr>
  </w:style>
  <w:style w:type="paragraph" w:styleId="ab">
    <w:name w:val="Date"/>
    <w:basedOn w:val="a"/>
    <w:next w:val="a"/>
    <w:link w:val="Char4"/>
    <w:rsid w:val="004C140C"/>
    <w:pPr>
      <w:spacing w:line="240" w:lineRule="auto"/>
      <w:ind w:leftChars="2500" w:left="2500"/>
    </w:pPr>
    <w:rPr>
      <w:rFonts w:eastAsia="Times New Roman"/>
    </w:rPr>
  </w:style>
  <w:style w:type="character" w:customStyle="1" w:styleId="Char4">
    <w:name w:val="日期 Char"/>
    <w:link w:val="ab"/>
    <w:rsid w:val="004C140C"/>
    <w:rPr>
      <w:rFonts w:eastAsia="Times New Roman"/>
      <w:kern w:val="2"/>
      <w:sz w:val="24"/>
      <w:szCs w:val="24"/>
      <w:lang w:val="en-US" w:eastAsia="zh-CN"/>
    </w:rPr>
  </w:style>
  <w:style w:type="paragraph" w:customStyle="1" w:styleId="ac">
    <w:name w:val="章标题"/>
    <w:next w:val="a"/>
    <w:rsid w:val="004C140C"/>
    <w:pPr>
      <w:spacing w:beforeLines="50" w:afterLines="50"/>
      <w:jc w:val="both"/>
      <w:outlineLvl w:val="1"/>
    </w:pPr>
    <w:rPr>
      <w:rFonts w:ascii="黑体" w:eastAsia="黑体"/>
      <w:sz w:val="21"/>
    </w:rPr>
  </w:style>
  <w:style w:type="paragraph" w:customStyle="1" w:styleId="15">
    <w:name w:val="样式 行距: 固定值15磅"/>
    <w:basedOn w:val="a"/>
    <w:rsid w:val="004C140C"/>
    <w:pPr>
      <w:spacing w:line="500" w:lineRule="exact"/>
    </w:pPr>
    <w:rPr>
      <w:bCs/>
      <w:color w:val="4D4D4D"/>
      <w:szCs w:val="28"/>
    </w:rPr>
  </w:style>
  <w:style w:type="paragraph" w:customStyle="1" w:styleId="xl59">
    <w:name w:val="xl59"/>
    <w:basedOn w:val="a"/>
    <w:rsid w:val="000A2EEC"/>
    <w:pPr>
      <w:widowControl/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/>
      <w:kern w:val="0"/>
    </w:rPr>
  </w:style>
  <w:style w:type="paragraph" w:customStyle="1" w:styleId="ad">
    <w:name w:val="封面标准文稿编辑信息"/>
    <w:rsid w:val="000A2EEC"/>
    <w:pPr>
      <w:spacing w:before="180" w:line="180" w:lineRule="exact"/>
      <w:jc w:val="center"/>
    </w:pPr>
    <w:rPr>
      <w:rFonts w:ascii="宋体"/>
      <w:sz w:val="21"/>
    </w:rPr>
  </w:style>
  <w:style w:type="paragraph" w:styleId="ae">
    <w:name w:val="List Paragraph"/>
    <w:aliases w:val="List,List1"/>
    <w:basedOn w:val="a"/>
    <w:link w:val="Char5"/>
    <w:uiPriority w:val="34"/>
    <w:qFormat/>
    <w:rsid w:val="003122B4"/>
    <w:pPr>
      <w:ind w:firstLineChars="200" w:firstLine="420"/>
    </w:pPr>
  </w:style>
  <w:style w:type="character" w:customStyle="1" w:styleId="Char5">
    <w:name w:val="列出段落 Char"/>
    <w:aliases w:val="List Char,List1 Char"/>
    <w:link w:val="ae"/>
    <w:uiPriority w:val="34"/>
    <w:rsid w:val="00E67E2D"/>
    <w:rPr>
      <w:kern w:val="2"/>
      <w:sz w:val="24"/>
      <w:szCs w:val="24"/>
    </w:rPr>
  </w:style>
  <w:style w:type="paragraph" w:customStyle="1" w:styleId="af">
    <w:name w:val="正文应用"/>
    <w:basedOn w:val="a"/>
    <w:link w:val="Char6"/>
    <w:rsid w:val="00B11718"/>
    <w:pPr>
      <w:ind w:firstLineChars="200" w:firstLine="480"/>
    </w:pPr>
    <w:rPr>
      <w:bCs/>
    </w:rPr>
  </w:style>
  <w:style w:type="character" w:customStyle="1" w:styleId="Char6">
    <w:name w:val="正文应用 Char"/>
    <w:link w:val="af"/>
    <w:rsid w:val="00B11718"/>
    <w:rPr>
      <w:bCs/>
      <w:kern w:val="2"/>
      <w:sz w:val="24"/>
      <w:szCs w:val="24"/>
    </w:rPr>
  </w:style>
  <w:style w:type="paragraph" w:styleId="af0">
    <w:name w:val="Normal (Web)"/>
    <w:basedOn w:val="a"/>
    <w:uiPriority w:val="99"/>
    <w:rsid w:val="00E37117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</w:rPr>
  </w:style>
  <w:style w:type="paragraph" w:styleId="21">
    <w:name w:val="Body Text Indent 2"/>
    <w:basedOn w:val="a"/>
    <w:link w:val="2Char0"/>
    <w:rsid w:val="007D5289"/>
    <w:pPr>
      <w:spacing w:after="120" w:line="480" w:lineRule="auto"/>
      <w:ind w:leftChars="200" w:left="420"/>
    </w:pPr>
    <w:rPr>
      <w:sz w:val="21"/>
    </w:rPr>
  </w:style>
  <w:style w:type="character" w:customStyle="1" w:styleId="2Char0">
    <w:name w:val="正文文本缩进 2 Char"/>
    <w:link w:val="21"/>
    <w:rsid w:val="007D5289"/>
    <w:rPr>
      <w:kern w:val="2"/>
      <w:sz w:val="21"/>
      <w:szCs w:val="24"/>
    </w:rPr>
  </w:style>
  <w:style w:type="paragraph" w:styleId="40">
    <w:name w:val="toc 4"/>
    <w:basedOn w:val="a"/>
    <w:next w:val="a"/>
    <w:autoRedefine/>
    <w:rsid w:val="007D5289"/>
    <w:pPr>
      <w:spacing w:line="240" w:lineRule="auto"/>
      <w:ind w:left="630"/>
      <w:jc w:val="left"/>
    </w:pPr>
    <w:rPr>
      <w:sz w:val="18"/>
      <w:szCs w:val="18"/>
    </w:rPr>
  </w:style>
  <w:style w:type="paragraph" w:styleId="50">
    <w:name w:val="toc 5"/>
    <w:basedOn w:val="a"/>
    <w:next w:val="a"/>
    <w:autoRedefine/>
    <w:rsid w:val="007D5289"/>
    <w:pPr>
      <w:spacing w:line="240" w:lineRule="auto"/>
      <w:ind w:left="840"/>
      <w:jc w:val="left"/>
    </w:pPr>
    <w:rPr>
      <w:sz w:val="18"/>
      <w:szCs w:val="18"/>
    </w:rPr>
  </w:style>
  <w:style w:type="paragraph" w:styleId="60">
    <w:name w:val="toc 6"/>
    <w:basedOn w:val="a"/>
    <w:next w:val="a"/>
    <w:autoRedefine/>
    <w:rsid w:val="007D5289"/>
    <w:pPr>
      <w:spacing w:line="240" w:lineRule="auto"/>
      <w:ind w:left="1050"/>
      <w:jc w:val="left"/>
    </w:pPr>
    <w:rPr>
      <w:sz w:val="18"/>
      <w:szCs w:val="18"/>
    </w:rPr>
  </w:style>
  <w:style w:type="paragraph" w:styleId="70">
    <w:name w:val="toc 7"/>
    <w:basedOn w:val="a"/>
    <w:next w:val="a"/>
    <w:autoRedefine/>
    <w:rsid w:val="007D5289"/>
    <w:pPr>
      <w:spacing w:line="240" w:lineRule="auto"/>
      <w:ind w:left="1260"/>
      <w:jc w:val="left"/>
    </w:pPr>
    <w:rPr>
      <w:sz w:val="18"/>
      <w:szCs w:val="18"/>
    </w:rPr>
  </w:style>
  <w:style w:type="paragraph" w:styleId="80">
    <w:name w:val="toc 8"/>
    <w:basedOn w:val="a"/>
    <w:next w:val="a"/>
    <w:autoRedefine/>
    <w:rsid w:val="007D5289"/>
    <w:pPr>
      <w:spacing w:line="240" w:lineRule="auto"/>
      <w:ind w:left="1470"/>
      <w:jc w:val="left"/>
    </w:pPr>
    <w:rPr>
      <w:sz w:val="18"/>
      <w:szCs w:val="18"/>
    </w:rPr>
  </w:style>
  <w:style w:type="paragraph" w:styleId="90">
    <w:name w:val="toc 9"/>
    <w:basedOn w:val="a"/>
    <w:next w:val="a"/>
    <w:autoRedefine/>
    <w:rsid w:val="007D5289"/>
    <w:pPr>
      <w:spacing w:line="240" w:lineRule="auto"/>
      <w:ind w:left="1680"/>
      <w:jc w:val="left"/>
    </w:pPr>
    <w:rPr>
      <w:sz w:val="18"/>
      <w:szCs w:val="18"/>
    </w:rPr>
  </w:style>
  <w:style w:type="paragraph" w:customStyle="1" w:styleId="Char1CharCharCharCharCharChar">
    <w:name w:val="Char1 Char Char Char Char Char Char"/>
    <w:basedOn w:val="a"/>
    <w:rsid w:val="007D5289"/>
    <w:pPr>
      <w:spacing w:line="240" w:lineRule="auto"/>
    </w:pPr>
    <w:rPr>
      <w:rFonts w:ascii="Tahoma" w:hAnsi="Tahoma"/>
      <w:szCs w:val="20"/>
    </w:rPr>
  </w:style>
  <w:style w:type="paragraph" w:customStyle="1" w:styleId="CharChar2">
    <w:name w:val="Char Char2"/>
    <w:basedOn w:val="a4"/>
    <w:autoRedefine/>
    <w:rsid w:val="00F806FE"/>
    <w:rPr>
      <w:rFonts w:ascii="Tahoma" w:hAnsi="Tahoma"/>
    </w:rPr>
  </w:style>
  <w:style w:type="paragraph" w:styleId="af1">
    <w:name w:val="Balloon Text"/>
    <w:basedOn w:val="a"/>
    <w:link w:val="Char7"/>
    <w:uiPriority w:val="99"/>
    <w:rsid w:val="004B4E52"/>
    <w:pPr>
      <w:spacing w:line="240" w:lineRule="auto"/>
    </w:pPr>
    <w:rPr>
      <w:sz w:val="18"/>
      <w:szCs w:val="18"/>
    </w:rPr>
  </w:style>
  <w:style w:type="character" w:customStyle="1" w:styleId="Char7">
    <w:name w:val="批注框文本 Char"/>
    <w:basedOn w:val="a1"/>
    <w:link w:val="af1"/>
    <w:uiPriority w:val="99"/>
    <w:rsid w:val="004B4E52"/>
    <w:rPr>
      <w:kern w:val="2"/>
      <w:sz w:val="18"/>
      <w:szCs w:val="18"/>
    </w:rPr>
  </w:style>
  <w:style w:type="paragraph" w:customStyle="1" w:styleId="Default">
    <w:name w:val="Default"/>
    <w:rsid w:val="001F6A15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ICSS1">
    <w:name w:val="ICSS1级文本"/>
    <w:basedOn w:val="a"/>
    <w:rsid w:val="00896D1E"/>
    <w:pPr>
      <w:ind w:firstLineChars="200" w:firstLine="200"/>
    </w:pPr>
  </w:style>
  <w:style w:type="paragraph" w:customStyle="1" w:styleId="ICSS10">
    <w:name w:val="ICSS1级文本无缩进"/>
    <w:basedOn w:val="ICSS1"/>
    <w:rsid w:val="00896D1E"/>
    <w:pPr>
      <w:ind w:firstLineChars="0" w:firstLine="0"/>
    </w:pPr>
  </w:style>
  <w:style w:type="character" w:customStyle="1" w:styleId="3Char1">
    <w:name w:val="标题 3 Char1"/>
    <w:aliases w:val="CSS节内1级标记 Char1,ISO2 Char,H3 Char,h3 Char,3rd level Char,ASAPHeading 3 Char,3 Char,h4 Char,l3 Char,CT Char,Heading 3 - old Char,heading 3 Char,Level 3 Head Char,level_3 Char,PIM 3 Char,sect1.2.3 Char,sect1.2.31 Char,sect1.2.32 Char,小标题 Char"/>
    <w:rsid w:val="00E67E2D"/>
    <w:rPr>
      <w:b/>
      <w:bCs/>
      <w:kern w:val="2"/>
      <w:sz w:val="32"/>
      <w:szCs w:val="32"/>
    </w:rPr>
  </w:style>
  <w:style w:type="paragraph" w:styleId="af2">
    <w:name w:val="Title"/>
    <w:basedOn w:val="a"/>
    <w:next w:val="a"/>
    <w:link w:val="Char8"/>
    <w:qFormat/>
    <w:rsid w:val="00690ADA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8">
    <w:name w:val="标题 Char"/>
    <w:basedOn w:val="a1"/>
    <w:link w:val="af2"/>
    <w:rsid w:val="00690ADA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016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78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5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159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11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80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8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6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898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72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04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3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62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6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8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0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79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9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04BFB7-6375-4DB6-A366-A35A325B8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31</Pages>
  <Words>1034</Words>
  <Characters>5897</Characters>
  <Application>Microsoft Office Word</Application>
  <DocSecurity>0</DocSecurity>
  <Lines>49</Lines>
  <Paragraphs>13</Paragraphs>
  <ScaleCrop>false</ScaleCrop>
  <Company>ICSS Corp.</Company>
  <LinksUpToDate>false</LinksUpToDate>
  <CharactersWithSpaces>6918</CharactersWithSpaces>
  <SharedDoc>false</SharedDoc>
  <HLinks>
    <vt:vector size="174" baseType="variant">
      <vt:variant>
        <vt:i4>1441850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_Toc295896465</vt:lpwstr>
      </vt:variant>
      <vt:variant>
        <vt:i4>1441850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_Toc295896464</vt:lpwstr>
      </vt:variant>
      <vt:variant>
        <vt:i4>1441850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_Toc295896463</vt:lpwstr>
      </vt:variant>
      <vt:variant>
        <vt:i4>1441850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_Toc295896462</vt:lpwstr>
      </vt:variant>
      <vt:variant>
        <vt:i4>1441850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_Toc295896461</vt:lpwstr>
      </vt:variant>
      <vt:variant>
        <vt:i4>1441850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_Toc295896460</vt:lpwstr>
      </vt:variant>
      <vt:variant>
        <vt:i4>1376314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_Toc295896459</vt:lpwstr>
      </vt:variant>
      <vt:variant>
        <vt:i4>1376314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_Toc295896458</vt:lpwstr>
      </vt:variant>
      <vt:variant>
        <vt:i4>1376314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_Toc295896457</vt:lpwstr>
      </vt:variant>
      <vt:variant>
        <vt:i4>1376314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_Toc295896456</vt:lpwstr>
      </vt:variant>
      <vt:variant>
        <vt:i4>1376314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_Toc295896455</vt:lpwstr>
      </vt:variant>
      <vt:variant>
        <vt:i4>1376314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_Toc295896454</vt:lpwstr>
      </vt:variant>
      <vt:variant>
        <vt:i4>1376314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_Toc295896453</vt:lpwstr>
      </vt:variant>
      <vt:variant>
        <vt:i4>1376314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_Toc295896452</vt:lpwstr>
      </vt:variant>
      <vt:variant>
        <vt:i4>1376314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_Toc295896451</vt:lpwstr>
      </vt:variant>
      <vt:variant>
        <vt:i4>1376314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_Toc295896450</vt:lpwstr>
      </vt:variant>
      <vt:variant>
        <vt:i4>1310778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_Toc295896449</vt:lpwstr>
      </vt:variant>
      <vt:variant>
        <vt:i4>1310778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_Toc295896448</vt:lpwstr>
      </vt:variant>
      <vt:variant>
        <vt:i4>1310778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_Toc295896447</vt:lpwstr>
      </vt:variant>
      <vt:variant>
        <vt:i4>1310778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_Toc295896446</vt:lpwstr>
      </vt:variant>
      <vt:variant>
        <vt:i4>1310778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_Toc295896445</vt:lpwstr>
      </vt:variant>
      <vt:variant>
        <vt:i4>1310778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_Toc295896444</vt:lpwstr>
      </vt:variant>
      <vt:variant>
        <vt:i4>1310778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_Toc295896443</vt:lpwstr>
      </vt:variant>
      <vt:variant>
        <vt:i4>1310778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_Toc295896442</vt:lpwstr>
      </vt:variant>
      <vt:variant>
        <vt:i4>1310778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_Toc295896441</vt:lpwstr>
      </vt:variant>
      <vt:variant>
        <vt:i4>1310778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_Toc295896440</vt:lpwstr>
      </vt:variant>
      <vt:variant>
        <vt:i4>1245242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_Toc295896439</vt:lpwstr>
      </vt:variant>
      <vt:variant>
        <vt:i4>1245242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_Toc295896438</vt:lpwstr>
      </vt:variant>
      <vt:variant>
        <vt:i4>1245242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_Toc295896437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陈树彬</dc:creator>
  <cp:keywords/>
  <cp:lastModifiedBy>User</cp:lastModifiedBy>
  <cp:revision>69</cp:revision>
  <cp:lastPrinted>2011-06-15T02:28:00Z</cp:lastPrinted>
  <dcterms:created xsi:type="dcterms:W3CDTF">2016-10-19T00:32:00Z</dcterms:created>
  <dcterms:modified xsi:type="dcterms:W3CDTF">2019-08-14T03:41:00Z</dcterms:modified>
  <cp:version>1.0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00080058030000000000010243000207f6000400038000</vt:lpwstr>
  </property>
</Properties>
</file>