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470C" w:rsidRDefault="007D470C" w:rsidP="00B616F9">
      <w:pPr>
        <w:widowControl/>
        <w:spacing w:afterLines="50"/>
        <w:ind w:firstLine="420"/>
        <w:jc w:val="center"/>
        <w:rPr>
          <w:rFonts w:ascii="楷体" w:eastAsia="楷体" w:hAnsi="楷体" w:cs="Times New Roman"/>
          <w:b/>
          <w:sz w:val="52"/>
          <w:szCs w:val="52"/>
        </w:rPr>
      </w:pPr>
    </w:p>
    <w:p w:rsidR="007D470C" w:rsidRDefault="007D470C" w:rsidP="00B616F9">
      <w:pPr>
        <w:widowControl/>
        <w:spacing w:afterLines="50"/>
        <w:ind w:firstLine="420"/>
        <w:jc w:val="center"/>
        <w:rPr>
          <w:rFonts w:ascii="楷体" w:eastAsia="楷体" w:hAnsi="楷体" w:cs="Times New Roman"/>
          <w:b/>
          <w:sz w:val="52"/>
          <w:szCs w:val="52"/>
        </w:rPr>
      </w:pPr>
    </w:p>
    <w:p w:rsidR="007D470C" w:rsidRDefault="003B637C" w:rsidP="00B616F9">
      <w:pPr>
        <w:widowControl/>
        <w:spacing w:afterLines="50"/>
        <w:ind w:firstLine="420"/>
        <w:jc w:val="center"/>
        <w:rPr>
          <w:rFonts w:ascii="楷体" w:eastAsia="楷体" w:hAnsi="楷体" w:cs="Times New Roman"/>
          <w:b/>
          <w:sz w:val="52"/>
          <w:szCs w:val="52"/>
        </w:rPr>
      </w:pPr>
      <w:r>
        <w:rPr>
          <w:rFonts w:ascii="楷体" w:eastAsia="楷体" w:hAnsi="楷体" w:cs="Times New Roman"/>
          <w:b/>
          <w:noProof/>
          <w:sz w:val="52"/>
          <w:szCs w:val="52"/>
        </w:rPr>
        <w:drawing>
          <wp:anchor distT="0" distB="0" distL="114300" distR="114300" simplePos="0" relativeHeight="251659264" behindDoc="0" locked="0" layoutInCell="1" allowOverlap="1">
            <wp:simplePos x="0" y="0"/>
            <wp:positionH relativeFrom="margin">
              <wp:posOffset>1352550</wp:posOffset>
            </wp:positionH>
            <wp:positionV relativeFrom="paragraph">
              <wp:posOffset>518160</wp:posOffset>
            </wp:positionV>
            <wp:extent cx="2590800" cy="857250"/>
            <wp:effectExtent l="0" t="0" r="0" b="0"/>
            <wp:wrapNone/>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800" cy="857250"/>
                    </a:xfrm>
                    <a:prstGeom prst="rect">
                      <a:avLst/>
                    </a:prstGeom>
                    <a:noFill/>
                    <a:ln>
                      <a:noFill/>
                    </a:ln>
                  </pic:spPr>
                </pic:pic>
              </a:graphicData>
            </a:graphic>
          </wp:anchor>
        </w:drawing>
      </w:r>
    </w:p>
    <w:p w:rsidR="007D470C" w:rsidRDefault="007D470C" w:rsidP="00B616F9">
      <w:pPr>
        <w:widowControl/>
        <w:spacing w:afterLines="50"/>
        <w:ind w:firstLine="420"/>
        <w:jc w:val="center"/>
        <w:rPr>
          <w:rFonts w:ascii="楷体" w:eastAsia="楷体" w:hAnsi="楷体" w:cs="Times New Roman"/>
          <w:b/>
          <w:sz w:val="52"/>
          <w:szCs w:val="52"/>
        </w:rPr>
      </w:pPr>
    </w:p>
    <w:p w:rsidR="009C45FF" w:rsidRPr="007D470C" w:rsidRDefault="007D470C" w:rsidP="00B616F9">
      <w:pPr>
        <w:widowControl/>
        <w:spacing w:afterLines="50"/>
        <w:ind w:firstLine="420"/>
        <w:jc w:val="center"/>
        <w:rPr>
          <w:rFonts w:ascii="微软雅黑" w:eastAsia="微软雅黑" w:hAnsi="微软雅黑" w:cs="Times New Roman"/>
          <w:b/>
          <w:sz w:val="84"/>
          <w:szCs w:val="84"/>
        </w:rPr>
      </w:pPr>
      <w:r w:rsidRPr="007D470C">
        <w:rPr>
          <w:rFonts w:ascii="微软雅黑" w:eastAsia="微软雅黑" w:hAnsi="微软雅黑" w:cs="Times New Roman" w:hint="eastAsia"/>
          <w:b/>
          <w:sz w:val="84"/>
          <w:szCs w:val="84"/>
        </w:rPr>
        <w:t>W</w:t>
      </w:r>
      <w:r w:rsidR="009C45FF" w:rsidRPr="007D470C">
        <w:rPr>
          <w:rFonts w:ascii="微软雅黑" w:eastAsia="微软雅黑" w:hAnsi="微软雅黑" w:cs="Times New Roman" w:hint="eastAsia"/>
          <w:b/>
          <w:sz w:val="84"/>
          <w:szCs w:val="84"/>
        </w:rPr>
        <w:t>APPSEC安全罩使用手册</w:t>
      </w:r>
    </w:p>
    <w:p w:rsidR="007D470C" w:rsidRDefault="007D470C" w:rsidP="00B616F9">
      <w:pPr>
        <w:widowControl/>
        <w:spacing w:afterLines="50"/>
        <w:ind w:firstLine="420"/>
        <w:jc w:val="center"/>
        <w:rPr>
          <w:rFonts w:ascii="楷体" w:eastAsia="楷体" w:hAnsi="楷体" w:cs="Times New Roman"/>
          <w:b/>
          <w:sz w:val="28"/>
          <w:szCs w:val="28"/>
        </w:rPr>
      </w:pPr>
    </w:p>
    <w:p w:rsidR="007D470C" w:rsidRDefault="007D470C" w:rsidP="00B616F9">
      <w:pPr>
        <w:widowControl/>
        <w:spacing w:afterLines="50"/>
        <w:rPr>
          <w:rFonts w:ascii="楷体" w:eastAsia="楷体" w:hAnsi="楷体" w:cs="Times New Roman"/>
          <w:b/>
          <w:sz w:val="28"/>
          <w:szCs w:val="28"/>
        </w:rPr>
      </w:pPr>
    </w:p>
    <w:p w:rsidR="007D470C" w:rsidRDefault="007D470C" w:rsidP="00B616F9">
      <w:pPr>
        <w:widowControl/>
        <w:spacing w:afterLines="50"/>
        <w:ind w:firstLine="420"/>
        <w:jc w:val="center"/>
        <w:rPr>
          <w:rFonts w:ascii="楷体" w:eastAsia="楷体" w:hAnsi="楷体" w:cs="Times New Roman"/>
          <w:b/>
          <w:sz w:val="28"/>
          <w:szCs w:val="28"/>
        </w:rPr>
      </w:pPr>
    </w:p>
    <w:p w:rsidR="007D470C" w:rsidRDefault="007D470C" w:rsidP="00B616F9">
      <w:pPr>
        <w:widowControl/>
        <w:spacing w:afterLines="50"/>
        <w:ind w:firstLine="420"/>
        <w:jc w:val="center"/>
        <w:rPr>
          <w:rFonts w:ascii="楷体" w:eastAsia="楷体" w:hAnsi="楷体" w:cs="Times New Roman"/>
          <w:b/>
          <w:sz w:val="28"/>
          <w:szCs w:val="28"/>
        </w:rPr>
      </w:pPr>
    </w:p>
    <w:p w:rsidR="009C45FF" w:rsidRPr="007D470C" w:rsidRDefault="009C45FF" w:rsidP="00B616F9">
      <w:pPr>
        <w:widowControl/>
        <w:spacing w:afterLines="50"/>
        <w:ind w:firstLine="420"/>
        <w:jc w:val="center"/>
        <w:rPr>
          <w:rFonts w:asciiTheme="minorEastAsia" w:hAnsiTheme="minorEastAsia" w:cs="Times New Roman"/>
          <w:b/>
          <w:sz w:val="28"/>
          <w:szCs w:val="28"/>
        </w:rPr>
      </w:pPr>
      <w:r w:rsidRPr="007D470C">
        <w:rPr>
          <w:rFonts w:asciiTheme="minorEastAsia" w:hAnsiTheme="minorEastAsia" w:cs="Times New Roman" w:hint="eastAsia"/>
          <w:b/>
          <w:sz w:val="28"/>
          <w:szCs w:val="28"/>
        </w:rPr>
        <w:t>广州市</w:t>
      </w:r>
      <w:r w:rsidRPr="007D470C">
        <w:rPr>
          <w:rFonts w:asciiTheme="minorEastAsia" w:hAnsiTheme="minorEastAsia" w:cs="Times New Roman"/>
          <w:b/>
          <w:sz w:val="28"/>
          <w:szCs w:val="28"/>
        </w:rPr>
        <w:t>安鸿网络科技有限公司</w:t>
      </w:r>
    </w:p>
    <w:p w:rsidR="009C45FF" w:rsidRPr="007D470C" w:rsidRDefault="009C45FF" w:rsidP="00B616F9">
      <w:pPr>
        <w:widowControl/>
        <w:spacing w:afterLines="50"/>
        <w:ind w:firstLine="420"/>
        <w:jc w:val="center"/>
        <w:rPr>
          <w:rFonts w:asciiTheme="minorEastAsia" w:hAnsiTheme="minorEastAsia"/>
          <w:sz w:val="28"/>
          <w:szCs w:val="28"/>
        </w:rPr>
      </w:pPr>
      <w:r w:rsidRPr="007D470C">
        <w:rPr>
          <w:rFonts w:asciiTheme="minorEastAsia" w:hAnsiTheme="minorEastAsia" w:cs="Times New Roman" w:hint="eastAsia"/>
          <w:b/>
          <w:sz w:val="28"/>
          <w:szCs w:val="28"/>
        </w:rPr>
        <w:t>2018年11月</w:t>
      </w:r>
    </w:p>
    <w:p w:rsidR="00AE4B29" w:rsidRDefault="00AE4B29" w:rsidP="007D470C">
      <w:pPr>
        <w:pStyle w:val="TOC"/>
        <w:spacing w:after="156"/>
        <w:ind w:firstLine="0"/>
        <w:jc w:val="center"/>
        <w:rPr>
          <w:lang w:val="zh-CN"/>
        </w:rPr>
      </w:pPr>
    </w:p>
    <w:p w:rsidR="007D470C" w:rsidRPr="00503A4E" w:rsidRDefault="007D470C" w:rsidP="007D470C">
      <w:pPr>
        <w:pStyle w:val="TOC"/>
        <w:spacing w:after="156"/>
        <w:ind w:firstLine="0"/>
        <w:jc w:val="center"/>
        <w:rPr>
          <w:lang w:val="zh-CN"/>
        </w:rPr>
      </w:pPr>
      <w:r w:rsidRPr="00626452">
        <w:rPr>
          <w:lang w:val="zh-CN"/>
        </w:rPr>
        <w:t>目录</w:t>
      </w:r>
    </w:p>
    <w:p w:rsidR="00325508" w:rsidRDefault="00F05D4E" w:rsidP="00325508">
      <w:pPr>
        <w:pStyle w:val="10"/>
        <w:tabs>
          <w:tab w:val="right" w:leader="middleDot" w:pos="8296"/>
        </w:tabs>
        <w:spacing w:after="156"/>
        <w:rPr>
          <w:rFonts w:cstheme="minorBidi"/>
          <w:b w:val="0"/>
          <w:bCs w:val="0"/>
          <w:i w:val="0"/>
          <w:iCs w:val="0"/>
          <w:noProof/>
          <w:sz w:val="21"/>
          <w:szCs w:val="22"/>
        </w:rPr>
      </w:pPr>
      <w:r w:rsidRPr="00F05D4E">
        <w:fldChar w:fldCharType="begin"/>
      </w:r>
      <w:r w:rsidR="007D470C">
        <w:instrText xml:space="preserve"> TOC \o "1-3" \h \z \u </w:instrText>
      </w:r>
      <w:r w:rsidRPr="00F05D4E">
        <w:fldChar w:fldCharType="separate"/>
      </w:r>
      <w:hyperlink w:anchor="_Toc531278126" w:history="1">
        <w:r w:rsidR="00325508" w:rsidRPr="002D2311">
          <w:rPr>
            <w:rStyle w:val="a5"/>
            <w:rFonts w:hint="eastAsia"/>
            <w:noProof/>
          </w:rPr>
          <w:t>一、产品简介</w:t>
        </w:r>
        <w:r w:rsidR="00325508">
          <w:rPr>
            <w:noProof/>
            <w:webHidden/>
          </w:rPr>
          <w:tab/>
        </w:r>
        <w:r>
          <w:rPr>
            <w:noProof/>
            <w:webHidden/>
          </w:rPr>
          <w:fldChar w:fldCharType="begin"/>
        </w:r>
        <w:r w:rsidR="00325508">
          <w:rPr>
            <w:noProof/>
            <w:webHidden/>
          </w:rPr>
          <w:instrText xml:space="preserve"> PAGEREF _Toc531278126 \h </w:instrText>
        </w:r>
        <w:r>
          <w:rPr>
            <w:noProof/>
            <w:webHidden/>
          </w:rPr>
        </w:r>
        <w:r>
          <w:rPr>
            <w:noProof/>
            <w:webHidden/>
          </w:rPr>
          <w:fldChar w:fldCharType="separate"/>
        </w:r>
        <w:r w:rsidR="00325508">
          <w:rPr>
            <w:noProof/>
            <w:webHidden/>
          </w:rPr>
          <w:t>4</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27" w:history="1">
        <w:r w:rsidR="00325508" w:rsidRPr="002D2311">
          <w:rPr>
            <w:rStyle w:val="a5"/>
            <w:rFonts w:ascii="Helvetica" w:hAnsi="Helvetica" w:cs="Helvetica" w:hint="eastAsia"/>
            <w:noProof/>
            <w:spacing w:val="3"/>
          </w:rPr>
          <w:t>二、运行环境</w:t>
        </w:r>
        <w:r w:rsidR="00325508">
          <w:rPr>
            <w:noProof/>
            <w:webHidden/>
          </w:rPr>
          <w:tab/>
        </w:r>
        <w:r>
          <w:rPr>
            <w:noProof/>
            <w:webHidden/>
          </w:rPr>
          <w:fldChar w:fldCharType="begin"/>
        </w:r>
        <w:r w:rsidR="00325508">
          <w:rPr>
            <w:noProof/>
            <w:webHidden/>
          </w:rPr>
          <w:instrText xml:space="preserve"> PAGEREF _Toc531278127 \h </w:instrText>
        </w:r>
        <w:r>
          <w:rPr>
            <w:noProof/>
            <w:webHidden/>
          </w:rPr>
        </w:r>
        <w:r>
          <w:rPr>
            <w:noProof/>
            <w:webHidden/>
          </w:rPr>
          <w:fldChar w:fldCharType="separate"/>
        </w:r>
        <w:r w:rsidR="00325508">
          <w:rPr>
            <w:noProof/>
            <w:webHidden/>
          </w:rPr>
          <w:t>4</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28" w:history="1">
        <w:r w:rsidR="00325508" w:rsidRPr="002D2311">
          <w:rPr>
            <w:rStyle w:val="a5"/>
            <w:rFonts w:asciiTheme="minorEastAsia" w:hAnsiTheme="minorEastAsia" w:cs="Helvetica"/>
            <w:noProof/>
            <w:spacing w:val="3"/>
          </w:rPr>
          <w:t>1</w:t>
        </w:r>
        <w:r w:rsidR="00325508" w:rsidRPr="002D2311">
          <w:rPr>
            <w:rStyle w:val="a5"/>
            <w:rFonts w:asciiTheme="minorEastAsia" w:hAnsiTheme="minorEastAsia" w:cs="Helvetica" w:hint="eastAsia"/>
            <w:noProof/>
            <w:spacing w:val="3"/>
          </w:rPr>
          <w:t>、硬件环境</w:t>
        </w:r>
        <w:r w:rsidR="00325508">
          <w:rPr>
            <w:noProof/>
            <w:webHidden/>
          </w:rPr>
          <w:tab/>
        </w:r>
        <w:r>
          <w:rPr>
            <w:noProof/>
            <w:webHidden/>
          </w:rPr>
          <w:fldChar w:fldCharType="begin"/>
        </w:r>
        <w:r w:rsidR="00325508">
          <w:rPr>
            <w:noProof/>
            <w:webHidden/>
          </w:rPr>
          <w:instrText xml:space="preserve"> PAGEREF _Toc531278128 \h </w:instrText>
        </w:r>
        <w:r>
          <w:rPr>
            <w:noProof/>
            <w:webHidden/>
          </w:rPr>
        </w:r>
        <w:r>
          <w:rPr>
            <w:noProof/>
            <w:webHidden/>
          </w:rPr>
          <w:fldChar w:fldCharType="separate"/>
        </w:r>
        <w:r w:rsidR="00325508">
          <w:rPr>
            <w:noProof/>
            <w:webHidden/>
          </w:rPr>
          <w:t>4</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29" w:history="1">
        <w:r w:rsidR="00325508" w:rsidRPr="002D2311">
          <w:rPr>
            <w:rStyle w:val="a5"/>
            <w:rFonts w:ascii="Helvetica" w:hAnsi="Helvetica" w:cs="Helvetica"/>
            <w:noProof/>
            <w:spacing w:val="3"/>
          </w:rPr>
          <w:t>2</w:t>
        </w:r>
        <w:r w:rsidR="00325508" w:rsidRPr="002D2311">
          <w:rPr>
            <w:rStyle w:val="a5"/>
            <w:rFonts w:ascii="Helvetica" w:hAnsi="Helvetica" w:cs="Helvetica" w:hint="eastAsia"/>
            <w:noProof/>
            <w:spacing w:val="3"/>
          </w:rPr>
          <w:t>、软件环境</w:t>
        </w:r>
        <w:r w:rsidR="00325508">
          <w:rPr>
            <w:noProof/>
            <w:webHidden/>
          </w:rPr>
          <w:tab/>
        </w:r>
        <w:r>
          <w:rPr>
            <w:noProof/>
            <w:webHidden/>
          </w:rPr>
          <w:fldChar w:fldCharType="begin"/>
        </w:r>
        <w:r w:rsidR="00325508">
          <w:rPr>
            <w:noProof/>
            <w:webHidden/>
          </w:rPr>
          <w:instrText xml:space="preserve"> PAGEREF _Toc531278129 \h </w:instrText>
        </w:r>
        <w:r>
          <w:rPr>
            <w:noProof/>
            <w:webHidden/>
          </w:rPr>
        </w:r>
        <w:r>
          <w:rPr>
            <w:noProof/>
            <w:webHidden/>
          </w:rPr>
          <w:fldChar w:fldCharType="separate"/>
        </w:r>
        <w:r w:rsidR="00325508">
          <w:rPr>
            <w:noProof/>
            <w:webHidden/>
          </w:rPr>
          <w:t>4</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30" w:history="1">
        <w:r w:rsidR="00325508" w:rsidRPr="002D2311">
          <w:rPr>
            <w:rStyle w:val="a5"/>
            <w:rFonts w:ascii="Helvetica" w:hAnsi="Helvetica" w:cs="Helvetica" w:hint="eastAsia"/>
            <w:noProof/>
            <w:spacing w:val="3"/>
          </w:rPr>
          <w:t>三、安装指南</w:t>
        </w:r>
        <w:r w:rsidR="00325508">
          <w:rPr>
            <w:noProof/>
            <w:webHidden/>
          </w:rPr>
          <w:tab/>
        </w:r>
        <w:r>
          <w:rPr>
            <w:noProof/>
            <w:webHidden/>
          </w:rPr>
          <w:fldChar w:fldCharType="begin"/>
        </w:r>
        <w:r w:rsidR="00325508">
          <w:rPr>
            <w:noProof/>
            <w:webHidden/>
          </w:rPr>
          <w:instrText xml:space="preserve"> PAGEREF _Toc531278130 \h </w:instrText>
        </w:r>
        <w:r>
          <w:rPr>
            <w:noProof/>
            <w:webHidden/>
          </w:rPr>
        </w:r>
        <w:r>
          <w:rPr>
            <w:noProof/>
            <w:webHidden/>
          </w:rPr>
          <w:fldChar w:fldCharType="separate"/>
        </w:r>
        <w:r w:rsidR="00325508">
          <w:rPr>
            <w:noProof/>
            <w:webHidden/>
          </w:rPr>
          <w:t>8</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1" w:history="1">
        <w:r w:rsidR="00325508" w:rsidRPr="002D2311">
          <w:rPr>
            <w:rStyle w:val="a5"/>
            <w:rFonts w:asciiTheme="majorEastAsia" w:hAnsiTheme="majorEastAsia" w:hint="eastAsia"/>
            <w:noProof/>
          </w:rPr>
          <w:t>（一）</w:t>
        </w:r>
        <w:r w:rsidR="00325508" w:rsidRPr="002D2311">
          <w:rPr>
            <w:rStyle w:val="a5"/>
            <w:rFonts w:asciiTheme="majorEastAsia" w:hAnsiTheme="majorEastAsia"/>
            <w:noProof/>
          </w:rPr>
          <w:t>PC</w:t>
        </w:r>
        <w:r w:rsidR="00325508" w:rsidRPr="002D2311">
          <w:rPr>
            <w:rStyle w:val="a5"/>
            <w:rFonts w:asciiTheme="majorEastAsia" w:hAnsiTheme="majorEastAsia" w:hint="eastAsia"/>
            <w:noProof/>
          </w:rPr>
          <w:t>客户端安装说明</w:t>
        </w:r>
        <w:r w:rsidR="00325508">
          <w:rPr>
            <w:noProof/>
            <w:webHidden/>
          </w:rPr>
          <w:tab/>
        </w:r>
        <w:r>
          <w:rPr>
            <w:noProof/>
            <w:webHidden/>
          </w:rPr>
          <w:fldChar w:fldCharType="begin"/>
        </w:r>
        <w:r w:rsidR="00325508">
          <w:rPr>
            <w:noProof/>
            <w:webHidden/>
          </w:rPr>
          <w:instrText xml:space="preserve"> PAGEREF _Toc531278131 \h </w:instrText>
        </w:r>
        <w:r>
          <w:rPr>
            <w:noProof/>
            <w:webHidden/>
          </w:rPr>
        </w:r>
        <w:r>
          <w:rPr>
            <w:noProof/>
            <w:webHidden/>
          </w:rPr>
          <w:fldChar w:fldCharType="separate"/>
        </w:r>
        <w:r w:rsidR="00325508">
          <w:rPr>
            <w:noProof/>
            <w:webHidden/>
          </w:rPr>
          <w:t>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2" w:history="1">
        <w:r w:rsidR="00325508" w:rsidRPr="002D2311">
          <w:rPr>
            <w:rStyle w:val="a5"/>
            <w:rFonts w:asciiTheme="majorEastAsia" w:hAnsiTheme="majorEastAsia" w:hint="eastAsia"/>
            <w:noProof/>
          </w:rPr>
          <w:t>（二）服务器端安装说明</w:t>
        </w:r>
        <w:r w:rsidR="00325508">
          <w:rPr>
            <w:noProof/>
            <w:webHidden/>
          </w:rPr>
          <w:tab/>
        </w:r>
        <w:r>
          <w:rPr>
            <w:noProof/>
            <w:webHidden/>
          </w:rPr>
          <w:fldChar w:fldCharType="begin"/>
        </w:r>
        <w:r w:rsidR="00325508">
          <w:rPr>
            <w:noProof/>
            <w:webHidden/>
          </w:rPr>
          <w:instrText xml:space="preserve"> PAGEREF _Toc531278132 \h </w:instrText>
        </w:r>
        <w:r>
          <w:rPr>
            <w:noProof/>
            <w:webHidden/>
          </w:rPr>
        </w:r>
        <w:r>
          <w:rPr>
            <w:noProof/>
            <w:webHidden/>
          </w:rPr>
          <w:fldChar w:fldCharType="separate"/>
        </w:r>
        <w:r w:rsidR="00325508">
          <w:rPr>
            <w:noProof/>
            <w:webHidden/>
          </w:rPr>
          <w:t>11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3" w:history="1">
        <w:r w:rsidR="00325508" w:rsidRPr="002D2311">
          <w:rPr>
            <w:rStyle w:val="a5"/>
            <w:rFonts w:asciiTheme="majorEastAsia" w:hAnsiTheme="majorEastAsia" w:hint="eastAsia"/>
            <w:noProof/>
          </w:rPr>
          <w:t>（三）</w:t>
        </w:r>
        <w:r w:rsidR="00325508" w:rsidRPr="002D2311">
          <w:rPr>
            <w:rStyle w:val="a5"/>
            <w:rFonts w:asciiTheme="majorEastAsia" w:hAnsiTheme="majorEastAsia"/>
            <w:noProof/>
          </w:rPr>
          <w:t>Nginx</w:t>
        </w:r>
        <w:r w:rsidR="00325508" w:rsidRPr="002D2311">
          <w:rPr>
            <w:rStyle w:val="a5"/>
            <w:rFonts w:asciiTheme="majorEastAsia" w:hAnsiTheme="majorEastAsia" w:hint="eastAsia"/>
            <w:noProof/>
          </w:rPr>
          <w:t>版本支持说明</w:t>
        </w:r>
        <w:r w:rsidR="00325508">
          <w:rPr>
            <w:noProof/>
            <w:webHidden/>
          </w:rPr>
          <w:tab/>
        </w:r>
        <w:r>
          <w:rPr>
            <w:noProof/>
            <w:webHidden/>
          </w:rPr>
          <w:fldChar w:fldCharType="begin"/>
        </w:r>
        <w:r w:rsidR="00325508">
          <w:rPr>
            <w:noProof/>
            <w:webHidden/>
          </w:rPr>
          <w:instrText xml:space="preserve"> PAGEREF _Toc531278133 \h </w:instrText>
        </w:r>
        <w:r>
          <w:rPr>
            <w:noProof/>
            <w:webHidden/>
          </w:rPr>
        </w:r>
        <w:r>
          <w:rPr>
            <w:noProof/>
            <w:webHidden/>
          </w:rPr>
          <w:fldChar w:fldCharType="separate"/>
        </w:r>
        <w:r w:rsidR="00325508">
          <w:rPr>
            <w:noProof/>
            <w:webHidden/>
          </w:rPr>
          <w:t>18</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4" w:history="1">
        <w:r w:rsidR="00325508" w:rsidRPr="002D2311">
          <w:rPr>
            <w:rStyle w:val="a5"/>
            <w:rFonts w:asciiTheme="majorEastAsia" w:hAnsiTheme="majorEastAsia" w:hint="eastAsia"/>
            <w:noProof/>
          </w:rPr>
          <w:t>（四）</w:t>
        </w:r>
        <w:r w:rsidR="00325508" w:rsidRPr="002D2311">
          <w:rPr>
            <w:rStyle w:val="a5"/>
            <w:rFonts w:asciiTheme="majorEastAsia" w:hAnsiTheme="majorEastAsia"/>
            <w:noProof/>
          </w:rPr>
          <w:t>JspAgent</w:t>
        </w:r>
        <w:r w:rsidR="00325508" w:rsidRPr="002D2311">
          <w:rPr>
            <w:rStyle w:val="a5"/>
            <w:rFonts w:asciiTheme="majorEastAsia" w:hAnsiTheme="majorEastAsia" w:hint="eastAsia"/>
            <w:noProof/>
          </w:rPr>
          <w:t>使用说明</w:t>
        </w:r>
        <w:r w:rsidR="00325508">
          <w:rPr>
            <w:noProof/>
            <w:webHidden/>
          </w:rPr>
          <w:tab/>
        </w:r>
        <w:r>
          <w:rPr>
            <w:noProof/>
            <w:webHidden/>
          </w:rPr>
          <w:fldChar w:fldCharType="begin"/>
        </w:r>
        <w:r w:rsidR="00325508">
          <w:rPr>
            <w:noProof/>
            <w:webHidden/>
          </w:rPr>
          <w:instrText xml:space="preserve"> PAGEREF _Toc531278134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5" w:history="1">
        <w:r w:rsidR="00325508" w:rsidRPr="002D2311">
          <w:rPr>
            <w:rStyle w:val="a5"/>
            <w:rFonts w:asciiTheme="majorEastAsia" w:hAnsiTheme="majorEastAsia"/>
            <w:noProof/>
          </w:rPr>
          <w:t>1</w:t>
        </w:r>
        <w:r w:rsidR="00325508" w:rsidRPr="002D2311">
          <w:rPr>
            <w:rStyle w:val="a5"/>
            <w:rFonts w:asciiTheme="majorEastAsia" w:hAnsiTheme="majorEastAsia" w:hint="eastAsia"/>
            <w:noProof/>
          </w:rPr>
          <w:t>、</w:t>
        </w:r>
        <w:r w:rsidR="00325508" w:rsidRPr="002D2311">
          <w:rPr>
            <w:rStyle w:val="a5"/>
            <w:rFonts w:asciiTheme="majorEastAsia" w:hAnsiTheme="majorEastAsia"/>
            <w:noProof/>
          </w:rPr>
          <w:t>JSPAgent</w:t>
        </w:r>
        <w:r w:rsidR="00325508" w:rsidRPr="002D2311">
          <w:rPr>
            <w:rStyle w:val="a5"/>
            <w:rFonts w:asciiTheme="majorEastAsia" w:hAnsiTheme="majorEastAsia" w:hint="eastAsia"/>
            <w:noProof/>
          </w:rPr>
          <w:t>简介</w:t>
        </w:r>
        <w:r w:rsidR="00325508">
          <w:rPr>
            <w:noProof/>
            <w:webHidden/>
          </w:rPr>
          <w:tab/>
        </w:r>
        <w:r>
          <w:rPr>
            <w:noProof/>
            <w:webHidden/>
          </w:rPr>
          <w:fldChar w:fldCharType="begin"/>
        </w:r>
        <w:r w:rsidR="00325508">
          <w:rPr>
            <w:noProof/>
            <w:webHidden/>
          </w:rPr>
          <w:instrText xml:space="preserve"> PAGEREF _Toc531278135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6" w:history="1">
        <w:r w:rsidR="00325508" w:rsidRPr="002D2311">
          <w:rPr>
            <w:rStyle w:val="a5"/>
            <w:rFonts w:asciiTheme="majorEastAsia" w:hAnsiTheme="majorEastAsia"/>
            <w:noProof/>
          </w:rPr>
          <w:t>2</w:t>
        </w:r>
        <w:r w:rsidR="00325508" w:rsidRPr="002D2311">
          <w:rPr>
            <w:rStyle w:val="a5"/>
            <w:rFonts w:asciiTheme="majorEastAsia" w:hAnsiTheme="majorEastAsia" w:hint="eastAsia"/>
            <w:noProof/>
          </w:rPr>
          <w:t>、</w:t>
        </w:r>
        <w:r w:rsidR="00325508" w:rsidRPr="002D2311">
          <w:rPr>
            <w:rStyle w:val="a5"/>
            <w:rFonts w:asciiTheme="majorEastAsia" w:hAnsiTheme="majorEastAsia"/>
            <w:noProof/>
          </w:rPr>
          <w:t>JSPAgent</w:t>
        </w:r>
        <w:r w:rsidR="00325508" w:rsidRPr="002D2311">
          <w:rPr>
            <w:rStyle w:val="a5"/>
            <w:rFonts w:asciiTheme="majorEastAsia" w:hAnsiTheme="majorEastAsia" w:hint="eastAsia"/>
            <w:noProof/>
          </w:rPr>
          <w:t>工作原理</w:t>
        </w:r>
        <w:r w:rsidR="00325508">
          <w:rPr>
            <w:noProof/>
            <w:webHidden/>
          </w:rPr>
          <w:tab/>
        </w:r>
        <w:r>
          <w:rPr>
            <w:noProof/>
            <w:webHidden/>
          </w:rPr>
          <w:fldChar w:fldCharType="begin"/>
        </w:r>
        <w:r w:rsidR="00325508">
          <w:rPr>
            <w:noProof/>
            <w:webHidden/>
          </w:rPr>
          <w:instrText xml:space="preserve"> PAGEREF _Toc531278136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7" w:history="1">
        <w:r w:rsidR="00325508" w:rsidRPr="002D2311">
          <w:rPr>
            <w:rStyle w:val="a5"/>
            <w:rFonts w:asciiTheme="majorEastAsia" w:hAnsiTheme="majorEastAsia"/>
            <w:noProof/>
          </w:rPr>
          <w:t>3</w:t>
        </w:r>
        <w:r w:rsidR="00325508" w:rsidRPr="002D2311">
          <w:rPr>
            <w:rStyle w:val="a5"/>
            <w:rFonts w:asciiTheme="majorEastAsia" w:hAnsiTheme="majorEastAsia" w:hint="eastAsia"/>
            <w:noProof/>
          </w:rPr>
          <w:t>、</w:t>
        </w:r>
        <w:r w:rsidR="00325508" w:rsidRPr="002D2311">
          <w:rPr>
            <w:rStyle w:val="a5"/>
            <w:rFonts w:asciiTheme="majorEastAsia" w:hAnsiTheme="majorEastAsia"/>
            <w:noProof/>
          </w:rPr>
          <w:t>JSPAgent</w:t>
        </w:r>
        <w:r w:rsidR="00325508" w:rsidRPr="002D2311">
          <w:rPr>
            <w:rStyle w:val="a5"/>
            <w:rFonts w:asciiTheme="majorEastAsia" w:hAnsiTheme="majorEastAsia" w:hint="eastAsia"/>
            <w:noProof/>
          </w:rPr>
          <w:t>安装说明</w:t>
        </w:r>
        <w:r w:rsidR="00325508">
          <w:rPr>
            <w:noProof/>
            <w:webHidden/>
          </w:rPr>
          <w:tab/>
        </w:r>
        <w:r>
          <w:rPr>
            <w:noProof/>
            <w:webHidden/>
          </w:rPr>
          <w:fldChar w:fldCharType="begin"/>
        </w:r>
        <w:r w:rsidR="00325508">
          <w:rPr>
            <w:noProof/>
            <w:webHidden/>
          </w:rPr>
          <w:instrText xml:space="preserve"> PAGEREF _Toc531278137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38" w:history="1">
        <w:r w:rsidR="00325508" w:rsidRPr="002D2311">
          <w:rPr>
            <w:rStyle w:val="a5"/>
            <w:rFonts w:hint="eastAsia"/>
            <w:noProof/>
          </w:rPr>
          <w:t>四、功能说明</w:t>
        </w:r>
        <w:r w:rsidR="00325508">
          <w:rPr>
            <w:noProof/>
            <w:webHidden/>
          </w:rPr>
          <w:tab/>
        </w:r>
        <w:r>
          <w:rPr>
            <w:noProof/>
            <w:webHidden/>
          </w:rPr>
          <w:fldChar w:fldCharType="begin"/>
        </w:r>
        <w:r w:rsidR="00325508">
          <w:rPr>
            <w:noProof/>
            <w:webHidden/>
          </w:rPr>
          <w:instrText xml:space="preserve"> PAGEREF _Toc531278138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39" w:history="1">
        <w:r w:rsidR="00325508" w:rsidRPr="002D2311">
          <w:rPr>
            <w:rStyle w:val="a5"/>
            <w:rFonts w:asciiTheme="minorEastAsia" w:hAnsiTheme="minorEastAsia" w:hint="eastAsia"/>
            <w:noProof/>
          </w:rPr>
          <w:t>（一）</w:t>
        </w:r>
        <w:r w:rsidR="00325508" w:rsidRPr="002D2311">
          <w:rPr>
            <w:rStyle w:val="a5"/>
            <w:rFonts w:asciiTheme="minorEastAsia" w:hAnsiTheme="minorEastAsia"/>
            <w:noProof/>
          </w:rPr>
          <w:t>“</w:t>
        </w:r>
        <w:r w:rsidR="00325508" w:rsidRPr="002D2311">
          <w:rPr>
            <w:rStyle w:val="a5"/>
            <w:rFonts w:asciiTheme="minorEastAsia" w:hAnsiTheme="minorEastAsia" w:hint="eastAsia"/>
            <w:noProof/>
          </w:rPr>
          <w:t>添加服务器</w:t>
        </w:r>
        <w:r w:rsidR="00325508" w:rsidRPr="002D2311">
          <w:rPr>
            <w:rStyle w:val="a5"/>
            <w:rFonts w:asciiTheme="minorEastAsia" w:hAnsiTheme="minorEastAsia"/>
            <w:noProof/>
          </w:rPr>
          <w:t>”</w:t>
        </w:r>
        <w:r w:rsidR="00325508" w:rsidRPr="002D2311">
          <w:rPr>
            <w:rStyle w:val="a5"/>
            <w:rFonts w:asciiTheme="minorEastAsia" w:hAnsiTheme="minorEastAsia" w:hint="eastAsia"/>
            <w:noProof/>
          </w:rPr>
          <w:t>操作说明</w:t>
        </w:r>
        <w:r w:rsidR="00325508">
          <w:rPr>
            <w:noProof/>
            <w:webHidden/>
          </w:rPr>
          <w:tab/>
        </w:r>
        <w:r>
          <w:rPr>
            <w:noProof/>
            <w:webHidden/>
          </w:rPr>
          <w:fldChar w:fldCharType="begin"/>
        </w:r>
        <w:r w:rsidR="00325508">
          <w:rPr>
            <w:noProof/>
            <w:webHidden/>
          </w:rPr>
          <w:instrText xml:space="preserve"> PAGEREF _Toc531278139 \h </w:instrText>
        </w:r>
        <w:r>
          <w:rPr>
            <w:noProof/>
            <w:webHidden/>
          </w:rPr>
        </w:r>
        <w:r>
          <w:rPr>
            <w:noProof/>
            <w:webHidden/>
          </w:rPr>
          <w:fldChar w:fldCharType="separate"/>
        </w:r>
        <w:r w:rsidR="00325508">
          <w:rPr>
            <w:noProof/>
            <w:webHidden/>
          </w:rPr>
          <w:t>19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0" w:history="1">
        <w:r w:rsidR="00325508" w:rsidRPr="002D2311">
          <w:rPr>
            <w:rStyle w:val="a5"/>
            <w:rFonts w:asciiTheme="minorEastAsia" w:hAnsiTheme="minorEastAsia" w:hint="eastAsia"/>
            <w:noProof/>
          </w:rPr>
          <w:t>（二）</w:t>
        </w:r>
        <w:r w:rsidR="00325508" w:rsidRPr="002D2311">
          <w:rPr>
            <w:rStyle w:val="a5"/>
            <w:noProof/>
          </w:rPr>
          <w:t>“</w:t>
        </w:r>
        <w:r w:rsidR="00325508" w:rsidRPr="002D2311">
          <w:rPr>
            <w:rStyle w:val="a5"/>
            <w:rFonts w:hint="eastAsia"/>
            <w:noProof/>
          </w:rPr>
          <w:t>删除服务器</w:t>
        </w:r>
        <w:r w:rsidR="00325508" w:rsidRPr="002D2311">
          <w:rPr>
            <w:rStyle w:val="a5"/>
            <w:noProof/>
          </w:rPr>
          <w:t>”</w:t>
        </w:r>
        <w:r w:rsidR="00325508" w:rsidRPr="002D2311">
          <w:rPr>
            <w:rStyle w:val="a5"/>
            <w:rFonts w:hint="eastAsia"/>
            <w:noProof/>
          </w:rPr>
          <w:t>操作说明</w:t>
        </w:r>
        <w:r w:rsidR="00325508">
          <w:rPr>
            <w:noProof/>
            <w:webHidden/>
          </w:rPr>
          <w:tab/>
        </w:r>
        <w:r>
          <w:rPr>
            <w:noProof/>
            <w:webHidden/>
          </w:rPr>
          <w:fldChar w:fldCharType="begin"/>
        </w:r>
        <w:r w:rsidR="00325508">
          <w:rPr>
            <w:noProof/>
            <w:webHidden/>
          </w:rPr>
          <w:instrText xml:space="preserve"> PAGEREF _Toc531278140 \h </w:instrText>
        </w:r>
        <w:r>
          <w:rPr>
            <w:noProof/>
            <w:webHidden/>
          </w:rPr>
        </w:r>
        <w:r>
          <w:rPr>
            <w:noProof/>
            <w:webHidden/>
          </w:rPr>
          <w:fldChar w:fldCharType="separate"/>
        </w:r>
        <w:r w:rsidR="00325508">
          <w:rPr>
            <w:noProof/>
            <w:webHidden/>
          </w:rPr>
          <w:t>21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1" w:history="1">
        <w:r w:rsidR="00325508" w:rsidRPr="002D2311">
          <w:rPr>
            <w:rStyle w:val="a5"/>
            <w:rFonts w:hint="eastAsia"/>
            <w:noProof/>
          </w:rPr>
          <w:t>（三）</w:t>
        </w:r>
        <w:r w:rsidR="00325508" w:rsidRPr="002D2311">
          <w:rPr>
            <w:rStyle w:val="a5"/>
            <w:noProof/>
          </w:rPr>
          <w:t>“PC</w:t>
        </w:r>
        <w:r w:rsidR="00325508" w:rsidRPr="002D2311">
          <w:rPr>
            <w:rStyle w:val="a5"/>
            <w:rFonts w:hint="eastAsia"/>
            <w:noProof/>
          </w:rPr>
          <w:t>端远程登录</w:t>
        </w:r>
        <w:r w:rsidR="00325508" w:rsidRPr="002D2311">
          <w:rPr>
            <w:rStyle w:val="a5"/>
            <w:noProof/>
          </w:rPr>
          <w:t>”</w:t>
        </w:r>
        <w:r w:rsidR="00325508" w:rsidRPr="002D2311">
          <w:rPr>
            <w:rStyle w:val="a5"/>
            <w:rFonts w:hint="eastAsia"/>
            <w:noProof/>
          </w:rPr>
          <w:t>操作说明</w:t>
        </w:r>
        <w:r w:rsidR="00325508">
          <w:rPr>
            <w:noProof/>
            <w:webHidden/>
          </w:rPr>
          <w:tab/>
        </w:r>
        <w:r>
          <w:rPr>
            <w:noProof/>
            <w:webHidden/>
          </w:rPr>
          <w:fldChar w:fldCharType="begin"/>
        </w:r>
        <w:r w:rsidR="00325508">
          <w:rPr>
            <w:noProof/>
            <w:webHidden/>
          </w:rPr>
          <w:instrText xml:space="preserve"> PAGEREF _Toc531278141 \h </w:instrText>
        </w:r>
        <w:r>
          <w:rPr>
            <w:noProof/>
            <w:webHidden/>
          </w:rPr>
        </w:r>
        <w:r>
          <w:rPr>
            <w:noProof/>
            <w:webHidden/>
          </w:rPr>
          <w:fldChar w:fldCharType="separate"/>
        </w:r>
        <w:r w:rsidR="00325508">
          <w:rPr>
            <w:noProof/>
            <w:webHidden/>
          </w:rPr>
          <w:t>21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2" w:history="1">
        <w:r w:rsidR="00325508" w:rsidRPr="002D2311">
          <w:rPr>
            <w:rStyle w:val="a5"/>
            <w:rFonts w:hint="eastAsia"/>
            <w:noProof/>
          </w:rPr>
          <w:t>（四）“重启</w:t>
        </w:r>
        <w:r w:rsidR="00325508" w:rsidRPr="002D2311">
          <w:rPr>
            <w:rStyle w:val="a5"/>
            <w:noProof/>
          </w:rPr>
          <w:t>Web</w:t>
        </w:r>
        <w:r w:rsidR="00325508" w:rsidRPr="002D2311">
          <w:rPr>
            <w:rStyle w:val="a5"/>
            <w:rFonts w:hint="eastAsia"/>
            <w:noProof/>
          </w:rPr>
          <w:t>”和“常用设置”功能操作</w:t>
        </w:r>
        <w:r w:rsidR="00325508">
          <w:rPr>
            <w:noProof/>
            <w:webHidden/>
          </w:rPr>
          <w:tab/>
        </w:r>
        <w:r>
          <w:rPr>
            <w:noProof/>
            <w:webHidden/>
          </w:rPr>
          <w:fldChar w:fldCharType="begin"/>
        </w:r>
        <w:r w:rsidR="00325508">
          <w:rPr>
            <w:noProof/>
            <w:webHidden/>
          </w:rPr>
          <w:instrText xml:space="preserve"> PAGEREF _Toc531278142 \h </w:instrText>
        </w:r>
        <w:r>
          <w:rPr>
            <w:noProof/>
            <w:webHidden/>
          </w:rPr>
        </w:r>
        <w:r>
          <w:rPr>
            <w:noProof/>
            <w:webHidden/>
          </w:rPr>
          <w:fldChar w:fldCharType="separate"/>
        </w:r>
        <w:r w:rsidR="00325508">
          <w:rPr>
            <w:noProof/>
            <w:webHidden/>
          </w:rPr>
          <w:t>22</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3" w:history="1">
        <w:r w:rsidR="00325508" w:rsidRPr="002D2311">
          <w:rPr>
            <w:rStyle w:val="a5"/>
            <w:rFonts w:hint="eastAsia"/>
            <w:noProof/>
          </w:rPr>
          <w:t>（五）</w:t>
        </w:r>
        <w:r w:rsidR="00325508" w:rsidRPr="002D2311">
          <w:rPr>
            <w:rStyle w:val="a5"/>
            <w:noProof/>
          </w:rPr>
          <w:t>“</w:t>
        </w:r>
        <w:r w:rsidR="00325508" w:rsidRPr="002D2311">
          <w:rPr>
            <w:rStyle w:val="a5"/>
            <w:rFonts w:hint="eastAsia"/>
            <w:noProof/>
          </w:rPr>
          <w:t>实时监控</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_Toc531278143 \h </w:instrText>
        </w:r>
        <w:r>
          <w:rPr>
            <w:noProof/>
            <w:webHidden/>
          </w:rPr>
        </w:r>
        <w:r>
          <w:rPr>
            <w:noProof/>
            <w:webHidden/>
          </w:rPr>
          <w:fldChar w:fldCharType="separate"/>
        </w:r>
        <w:r w:rsidR="00325508">
          <w:rPr>
            <w:noProof/>
            <w:webHidden/>
          </w:rPr>
          <w:t>24</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4" w:history="1">
        <w:r w:rsidR="00325508" w:rsidRPr="002D2311">
          <w:rPr>
            <w:rStyle w:val="a5"/>
            <w:rFonts w:hint="eastAsia"/>
            <w:noProof/>
          </w:rPr>
          <w:t>（六）</w:t>
        </w:r>
        <w:r w:rsidR="00325508" w:rsidRPr="002D2311">
          <w:rPr>
            <w:rStyle w:val="a5"/>
            <w:noProof/>
          </w:rPr>
          <w:t>“</w:t>
        </w:r>
        <w:r w:rsidR="00325508" w:rsidRPr="002D2311">
          <w:rPr>
            <w:rStyle w:val="a5"/>
            <w:rFonts w:hint="eastAsia"/>
            <w:noProof/>
          </w:rPr>
          <w:t>一键巡检</w:t>
        </w:r>
        <w:r w:rsidR="00325508" w:rsidRPr="002D2311">
          <w:rPr>
            <w:rStyle w:val="a5"/>
            <w:noProof/>
          </w:rPr>
          <w:t>”</w:t>
        </w:r>
        <w:r w:rsidR="00325508" w:rsidRPr="002D2311">
          <w:rPr>
            <w:rStyle w:val="a5"/>
            <w:rFonts w:hint="eastAsia"/>
            <w:noProof/>
          </w:rPr>
          <w:t>功能操作</w:t>
        </w:r>
        <w:r w:rsidR="00325508">
          <w:rPr>
            <w:noProof/>
            <w:webHidden/>
          </w:rPr>
          <w:tab/>
        </w:r>
        <w:r>
          <w:rPr>
            <w:noProof/>
            <w:webHidden/>
          </w:rPr>
          <w:fldChar w:fldCharType="begin"/>
        </w:r>
        <w:r w:rsidR="00325508">
          <w:rPr>
            <w:noProof/>
            <w:webHidden/>
          </w:rPr>
          <w:instrText xml:space="preserve"> PAGEREF _Toc531278144 \h </w:instrText>
        </w:r>
        <w:r>
          <w:rPr>
            <w:noProof/>
            <w:webHidden/>
          </w:rPr>
        </w:r>
        <w:r>
          <w:rPr>
            <w:noProof/>
            <w:webHidden/>
          </w:rPr>
          <w:fldChar w:fldCharType="separate"/>
        </w:r>
        <w:r w:rsidR="00325508">
          <w:rPr>
            <w:noProof/>
            <w:webHidden/>
          </w:rPr>
          <w:t>27</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5" w:history="1">
        <w:r w:rsidR="00325508" w:rsidRPr="002D2311">
          <w:rPr>
            <w:rStyle w:val="a5"/>
            <w:rFonts w:hint="eastAsia"/>
            <w:noProof/>
          </w:rPr>
          <w:t>（七）应用防护</w:t>
        </w:r>
        <w:r w:rsidR="00325508">
          <w:rPr>
            <w:noProof/>
            <w:webHidden/>
          </w:rPr>
          <w:tab/>
        </w:r>
        <w:r>
          <w:rPr>
            <w:noProof/>
            <w:webHidden/>
          </w:rPr>
          <w:fldChar w:fldCharType="begin"/>
        </w:r>
        <w:r w:rsidR="00325508">
          <w:rPr>
            <w:noProof/>
            <w:webHidden/>
          </w:rPr>
          <w:instrText xml:space="preserve"> PAGEREF _Toc531278145 \h </w:instrText>
        </w:r>
        <w:r>
          <w:rPr>
            <w:noProof/>
            <w:webHidden/>
          </w:rPr>
        </w:r>
        <w:r>
          <w:rPr>
            <w:noProof/>
            <w:webHidden/>
          </w:rPr>
          <w:fldChar w:fldCharType="separate"/>
        </w:r>
        <w:r w:rsidR="00325508">
          <w:rPr>
            <w:noProof/>
            <w:webHidden/>
          </w:rPr>
          <w:t>33</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46" w:history="1">
        <w:r w:rsidR="00325508" w:rsidRPr="002D2311">
          <w:rPr>
            <w:rStyle w:val="a5"/>
            <w:noProof/>
          </w:rPr>
          <w:t>1</w:t>
        </w:r>
        <w:r w:rsidR="00325508" w:rsidRPr="002D2311">
          <w:rPr>
            <w:rStyle w:val="a5"/>
            <w:rFonts w:hint="eastAsia"/>
            <w:noProof/>
          </w:rPr>
          <w:t>、</w:t>
        </w:r>
        <w:r w:rsidR="00325508" w:rsidRPr="002D2311">
          <w:rPr>
            <w:rStyle w:val="a5"/>
            <w:noProof/>
          </w:rPr>
          <w:t>“</w:t>
        </w:r>
        <w:r w:rsidR="00325508" w:rsidRPr="002D2311">
          <w:rPr>
            <w:rStyle w:val="a5"/>
            <w:rFonts w:hint="eastAsia"/>
            <w:noProof/>
          </w:rPr>
          <w:t>网站漏洞防护</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_Toc531278146 \h </w:instrText>
        </w:r>
        <w:r>
          <w:rPr>
            <w:noProof/>
            <w:webHidden/>
          </w:rPr>
        </w:r>
        <w:r>
          <w:rPr>
            <w:noProof/>
            <w:webHidden/>
          </w:rPr>
          <w:fldChar w:fldCharType="separate"/>
        </w:r>
        <w:r w:rsidR="00325508">
          <w:rPr>
            <w:noProof/>
            <w:webHidden/>
          </w:rPr>
          <w:t>33</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47" w:history="1">
        <w:r w:rsidR="00325508" w:rsidRPr="002D2311">
          <w:rPr>
            <w:rStyle w:val="a5"/>
            <w:rFonts w:hint="eastAsia"/>
            <w:noProof/>
          </w:rPr>
          <w:t>（</w:t>
        </w:r>
        <w:r w:rsidR="00325508" w:rsidRPr="002D2311">
          <w:rPr>
            <w:rStyle w:val="a5"/>
            <w:noProof/>
          </w:rPr>
          <w:t>1</w:t>
        </w:r>
        <w:r w:rsidR="00325508" w:rsidRPr="002D2311">
          <w:rPr>
            <w:rStyle w:val="a5"/>
            <w:rFonts w:hint="eastAsia"/>
            <w:noProof/>
          </w:rPr>
          <w:t>）</w:t>
        </w:r>
        <w:r w:rsidR="00325508" w:rsidRPr="002D2311">
          <w:rPr>
            <w:rStyle w:val="a5"/>
            <w:noProof/>
          </w:rPr>
          <w:t>“SQL</w:t>
        </w:r>
        <w:r w:rsidR="00325508" w:rsidRPr="002D2311">
          <w:rPr>
            <w:rStyle w:val="a5"/>
            <w:rFonts w:hint="eastAsia"/>
            <w:noProof/>
          </w:rPr>
          <w:t>防注入</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_Toc531278147 \h </w:instrText>
        </w:r>
        <w:r>
          <w:rPr>
            <w:noProof/>
            <w:webHidden/>
          </w:rPr>
        </w:r>
        <w:r>
          <w:rPr>
            <w:noProof/>
            <w:webHidden/>
          </w:rPr>
          <w:fldChar w:fldCharType="separate"/>
        </w:r>
        <w:r w:rsidR="00325508">
          <w:rPr>
            <w:noProof/>
            <w:webHidden/>
          </w:rPr>
          <w:t>33</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48" w:history="1">
        <w:r w:rsidR="00325508" w:rsidRPr="002D2311">
          <w:rPr>
            <w:rStyle w:val="a5"/>
            <w:rFonts w:hint="eastAsia"/>
            <w:noProof/>
          </w:rPr>
          <w:t>（</w:t>
        </w:r>
        <w:r w:rsidR="00325508" w:rsidRPr="002D2311">
          <w:rPr>
            <w:rStyle w:val="a5"/>
            <w:noProof/>
          </w:rPr>
          <w:t>2</w:t>
        </w:r>
        <w:r w:rsidR="00325508" w:rsidRPr="002D2311">
          <w:rPr>
            <w:rStyle w:val="a5"/>
            <w:rFonts w:hint="eastAsia"/>
            <w:noProof/>
          </w:rPr>
          <w:t>）</w:t>
        </w:r>
        <w:r w:rsidR="00325508" w:rsidRPr="002D2311">
          <w:rPr>
            <w:rStyle w:val="a5"/>
            <w:noProof/>
          </w:rPr>
          <w:t>“Web</w:t>
        </w:r>
        <w:r w:rsidR="00325508" w:rsidRPr="002D2311">
          <w:rPr>
            <w:rStyle w:val="a5"/>
            <w:rFonts w:hint="eastAsia"/>
            <w:noProof/>
          </w:rPr>
          <w:t>服务器溢出攻击防护</w:t>
        </w:r>
        <w:r w:rsidR="00325508" w:rsidRPr="002D2311">
          <w:rPr>
            <w:rStyle w:val="a5"/>
            <w:noProof/>
          </w:rPr>
          <w:t>”</w:t>
        </w:r>
        <w:r w:rsidR="00325508" w:rsidRPr="002D2311">
          <w:rPr>
            <w:rStyle w:val="a5"/>
            <w:rFonts w:hint="eastAsia"/>
            <w:noProof/>
          </w:rPr>
          <w:t>说明</w:t>
        </w:r>
        <w:r w:rsidR="00325508">
          <w:rPr>
            <w:noProof/>
            <w:webHidden/>
          </w:rPr>
          <w:tab/>
        </w:r>
        <w:r>
          <w:rPr>
            <w:noProof/>
            <w:webHidden/>
          </w:rPr>
          <w:fldChar w:fldCharType="begin"/>
        </w:r>
        <w:r w:rsidR="00325508">
          <w:rPr>
            <w:noProof/>
            <w:webHidden/>
          </w:rPr>
          <w:instrText xml:space="preserve"> PAGEREF _Toc531278148 \h </w:instrText>
        </w:r>
        <w:r>
          <w:rPr>
            <w:noProof/>
            <w:webHidden/>
          </w:rPr>
        </w:r>
        <w:r>
          <w:rPr>
            <w:noProof/>
            <w:webHidden/>
          </w:rPr>
          <w:fldChar w:fldCharType="separate"/>
        </w:r>
        <w:r w:rsidR="00325508">
          <w:rPr>
            <w:noProof/>
            <w:webHidden/>
          </w:rPr>
          <w:t>40</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49" w:history="1">
        <w:r w:rsidR="00325508" w:rsidRPr="002D2311">
          <w:rPr>
            <w:rStyle w:val="a5"/>
            <w:rFonts w:hint="eastAsia"/>
            <w:noProof/>
          </w:rPr>
          <w:t>（</w:t>
        </w:r>
        <w:r w:rsidR="00325508" w:rsidRPr="002D2311">
          <w:rPr>
            <w:rStyle w:val="a5"/>
            <w:noProof/>
          </w:rPr>
          <w:t>3</w:t>
        </w:r>
        <w:r w:rsidR="00325508" w:rsidRPr="002D2311">
          <w:rPr>
            <w:rStyle w:val="a5"/>
            <w:rFonts w:hint="eastAsia"/>
            <w:noProof/>
          </w:rPr>
          <w:t>）</w:t>
        </w:r>
        <w:r w:rsidR="00325508" w:rsidRPr="002D2311">
          <w:rPr>
            <w:rStyle w:val="a5"/>
            <w:noProof/>
          </w:rPr>
          <w:t>“</w:t>
        </w:r>
        <w:r w:rsidR="00325508" w:rsidRPr="002D2311">
          <w:rPr>
            <w:rStyle w:val="a5"/>
            <w:rFonts w:hint="eastAsia"/>
            <w:noProof/>
          </w:rPr>
          <w:t>文件名解析漏洞防护</w:t>
        </w:r>
        <w:r w:rsidR="00325508" w:rsidRPr="002D2311">
          <w:rPr>
            <w:rStyle w:val="a5"/>
            <w:noProof/>
          </w:rPr>
          <w:t>”</w:t>
        </w:r>
        <w:r w:rsidR="00325508" w:rsidRPr="002D2311">
          <w:rPr>
            <w:rStyle w:val="a5"/>
            <w:rFonts w:hint="eastAsia"/>
            <w:noProof/>
          </w:rPr>
          <w:t>说明</w:t>
        </w:r>
        <w:r w:rsidR="00325508">
          <w:rPr>
            <w:noProof/>
            <w:webHidden/>
          </w:rPr>
          <w:tab/>
        </w:r>
        <w:r>
          <w:rPr>
            <w:noProof/>
            <w:webHidden/>
          </w:rPr>
          <w:fldChar w:fldCharType="begin"/>
        </w:r>
        <w:r w:rsidR="00325508">
          <w:rPr>
            <w:noProof/>
            <w:webHidden/>
          </w:rPr>
          <w:instrText xml:space="preserve"> PAGEREF _Toc531278149 \h </w:instrText>
        </w:r>
        <w:r>
          <w:rPr>
            <w:noProof/>
            <w:webHidden/>
          </w:rPr>
        </w:r>
        <w:r>
          <w:rPr>
            <w:noProof/>
            <w:webHidden/>
          </w:rPr>
          <w:fldChar w:fldCharType="separate"/>
        </w:r>
        <w:r w:rsidR="00325508">
          <w:rPr>
            <w:noProof/>
            <w:webHidden/>
          </w:rPr>
          <w:t>41</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50" w:history="1">
        <w:r w:rsidR="00325508" w:rsidRPr="002D2311">
          <w:rPr>
            <w:rStyle w:val="a5"/>
            <w:rFonts w:hint="eastAsia"/>
            <w:noProof/>
          </w:rPr>
          <w:t>（</w:t>
        </w:r>
        <w:r w:rsidR="00325508" w:rsidRPr="002D2311">
          <w:rPr>
            <w:rStyle w:val="a5"/>
            <w:noProof/>
          </w:rPr>
          <w:t>4</w:t>
        </w:r>
        <w:r w:rsidR="00325508" w:rsidRPr="002D2311">
          <w:rPr>
            <w:rStyle w:val="a5"/>
            <w:rFonts w:hint="eastAsia"/>
            <w:noProof/>
          </w:rPr>
          <w:t>）</w:t>
        </w:r>
        <w:r w:rsidR="00325508" w:rsidRPr="002D2311">
          <w:rPr>
            <w:rStyle w:val="a5"/>
            <w:noProof/>
          </w:rPr>
          <w:t>“</w:t>
        </w:r>
        <w:r w:rsidR="00325508" w:rsidRPr="002D2311">
          <w:rPr>
            <w:rStyle w:val="a5"/>
            <w:rFonts w:hint="eastAsia"/>
            <w:noProof/>
          </w:rPr>
          <w:t>禁止浏览畸形文件</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_Toc531278150 \h </w:instrText>
        </w:r>
        <w:r>
          <w:rPr>
            <w:noProof/>
            <w:webHidden/>
          </w:rPr>
        </w:r>
        <w:r>
          <w:rPr>
            <w:noProof/>
            <w:webHidden/>
          </w:rPr>
          <w:fldChar w:fldCharType="separate"/>
        </w:r>
        <w:r w:rsidR="00325508">
          <w:rPr>
            <w:noProof/>
            <w:webHidden/>
          </w:rPr>
          <w:t>43</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51" w:history="1">
        <w:r w:rsidR="00325508" w:rsidRPr="002D2311">
          <w:rPr>
            <w:rStyle w:val="a5"/>
            <w:rFonts w:hint="eastAsia"/>
            <w:noProof/>
          </w:rPr>
          <w:t>（</w:t>
        </w:r>
        <w:r w:rsidR="00325508" w:rsidRPr="002D2311">
          <w:rPr>
            <w:rStyle w:val="a5"/>
            <w:noProof/>
          </w:rPr>
          <w:t>5</w:t>
        </w:r>
        <w:r w:rsidR="00325508" w:rsidRPr="002D2311">
          <w:rPr>
            <w:rStyle w:val="a5"/>
            <w:rFonts w:hint="eastAsia"/>
            <w:noProof/>
          </w:rPr>
          <w:t>）</w:t>
        </w:r>
        <w:r w:rsidR="00325508" w:rsidRPr="002D2311">
          <w:rPr>
            <w:rStyle w:val="a5"/>
            <w:noProof/>
          </w:rPr>
          <w:t>“</w:t>
        </w:r>
        <w:r w:rsidR="00325508" w:rsidRPr="002D2311">
          <w:rPr>
            <w:rStyle w:val="a5"/>
            <w:rFonts w:hint="eastAsia"/>
            <w:noProof/>
          </w:rPr>
          <w:t>仅允许下列请求类型</w:t>
        </w:r>
        <w:r w:rsidR="00325508" w:rsidRPr="002D2311">
          <w:rPr>
            <w:rStyle w:val="a5"/>
            <w:noProof/>
          </w:rPr>
          <w:t>”</w:t>
        </w:r>
        <w:r w:rsidR="00325508" w:rsidRPr="002D2311">
          <w:rPr>
            <w:rStyle w:val="a5"/>
            <w:rFonts w:hint="eastAsia"/>
            <w:noProof/>
          </w:rPr>
          <w:t>说明</w:t>
        </w:r>
        <w:r w:rsidR="00325508">
          <w:rPr>
            <w:noProof/>
            <w:webHidden/>
          </w:rPr>
          <w:tab/>
        </w:r>
        <w:r>
          <w:rPr>
            <w:noProof/>
            <w:webHidden/>
          </w:rPr>
          <w:fldChar w:fldCharType="begin"/>
        </w:r>
        <w:r w:rsidR="00325508">
          <w:rPr>
            <w:noProof/>
            <w:webHidden/>
          </w:rPr>
          <w:instrText xml:space="preserve"> PAGEREF _Toc531278151 \h </w:instrText>
        </w:r>
        <w:r>
          <w:rPr>
            <w:noProof/>
            <w:webHidden/>
          </w:rPr>
        </w:r>
        <w:r>
          <w:rPr>
            <w:noProof/>
            <w:webHidden/>
          </w:rPr>
          <w:fldChar w:fldCharType="separate"/>
        </w:r>
        <w:r w:rsidR="00325508">
          <w:rPr>
            <w:noProof/>
            <w:webHidden/>
          </w:rPr>
          <w:t>44</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52" w:history="1">
        <w:r w:rsidR="00325508" w:rsidRPr="002D2311">
          <w:rPr>
            <w:rStyle w:val="a5"/>
            <w:rFonts w:hint="eastAsia"/>
            <w:noProof/>
          </w:rPr>
          <w:t>（</w:t>
        </w:r>
        <w:r w:rsidR="00325508" w:rsidRPr="002D2311">
          <w:rPr>
            <w:rStyle w:val="a5"/>
            <w:noProof/>
          </w:rPr>
          <w:t>6</w:t>
        </w:r>
        <w:r w:rsidR="00325508" w:rsidRPr="002D2311">
          <w:rPr>
            <w:rStyle w:val="a5"/>
            <w:rFonts w:hint="eastAsia"/>
            <w:noProof/>
          </w:rPr>
          <w:t>）</w:t>
        </w:r>
        <w:r w:rsidR="00325508" w:rsidRPr="002D2311">
          <w:rPr>
            <w:rStyle w:val="a5"/>
            <w:noProof/>
          </w:rPr>
          <w:t>“</w:t>
        </w:r>
        <w:r w:rsidR="00325508" w:rsidRPr="002D2311">
          <w:rPr>
            <w:rStyle w:val="a5"/>
            <w:rFonts w:hint="eastAsia"/>
            <w:noProof/>
          </w:rPr>
          <w:t>禁止下载特定类型文件</w:t>
        </w:r>
        <w:r w:rsidR="00325508" w:rsidRPr="002D2311">
          <w:rPr>
            <w:rStyle w:val="a5"/>
            <w:noProof/>
          </w:rPr>
          <w:t>”</w:t>
        </w:r>
        <w:r w:rsidR="00325508" w:rsidRPr="002D2311">
          <w:rPr>
            <w:rStyle w:val="a5"/>
            <w:rFonts w:hint="eastAsia"/>
            <w:noProof/>
          </w:rPr>
          <w:t>设置</w:t>
        </w:r>
        <w:r w:rsidR="00325508">
          <w:rPr>
            <w:noProof/>
            <w:webHidden/>
          </w:rPr>
          <w:tab/>
        </w:r>
        <w:r>
          <w:rPr>
            <w:noProof/>
            <w:webHidden/>
          </w:rPr>
          <w:fldChar w:fldCharType="begin"/>
        </w:r>
        <w:r w:rsidR="00325508">
          <w:rPr>
            <w:noProof/>
            <w:webHidden/>
          </w:rPr>
          <w:instrText xml:space="preserve"> PAGEREF _Toc531278152 \h </w:instrText>
        </w:r>
        <w:r>
          <w:rPr>
            <w:noProof/>
            <w:webHidden/>
          </w:rPr>
        </w:r>
        <w:r>
          <w:rPr>
            <w:noProof/>
            <w:webHidden/>
          </w:rPr>
          <w:fldChar w:fldCharType="separate"/>
        </w:r>
        <w:r w:rsidR="00325508">
          <w:rPr>
            <w:noProof/>
            <w:webHidden/>
          </w:rPr>
          <w:t>45</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53" w:history="1">
        <w:r w:rsidR="00325508" w:rsidRPr="002D2311">
          <w:rPr>
            <w:rStyle w:val="a5"/>
            <w:rFonts w:hint="eastAsia"/>
            <w:noProof/>
          </w:rPr>
          <w:t>（</w:t>
        </w:r>
        <w:r w:rsidR="00325508" w:rsidRPr="002D2311">
          <w:rPr>
            <w:rStyle w:val="a5"/>
            <w:noProof/>
          </w:rPr>
          <w:t>7</w:t>
        </w:r>
        <w:r w:rsidR="00325508" w:rsidRPr="002D2311">
          <w:rPr>
            <w:rStyle w:val="a5"/>
            <w:rFonts w:hint="eastAsia"/>
            <w:noProof/>
          </w:rPr>
          <w:t>）</w:t>
        </w:r>
        <w:r w:rsidR="00325508" w:rsidRPr="002D2311">
          <w:rPr>
            <w:rStyle w:val="a5"/>
            <w:noProof/>
          </w:rPr>
          <w:t>“</w:t>
        </w:r>
        <w:r w:rsidR="00325508" w:rsidRPr="002D2311">
          <w:rPr>
            <w:rStyle w:val="a5"/>
            <w:rFonts w:hint="eastAsia"/>
            <w:noProof/>
          </w:rPr>
          <w:t>网页浏览实时防护</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_Toc531278153 \h </w:instrText>
        </w:r>
        <w:r>
          <w:rPr>
            <w:noProof/>
            <w:webHidden/>
          </w:rPr>
        </w:r>
        <w:r>
          <w:rPr>
            <w:noProof/>
            <w:webHidden/>
          </w:rPr>
          <w:fldChar w:fldCharType="separate"/>
        </w:r>
        <w:r w:rsidR="00325508">
          <w:rPr>
            <w:noProof/>
            <w:webHidden/>
          </w:rPr>
          <w:t>47</w:t>
        </w:r>
        <w:r>
          <w:rPr>
            <w:noProof/>
            <w:webHidden/>
          </w:rPr>
          <w:fldChar w:fldCharType="end"/>
        </w:r>
      </w:hyperlink>
    </w:p>
    <w:p w:rsidR="00325508" w:rsidRDefault="00F05D4E" w:rsidP="00325508">
      <w:pPr>
        <w:pStyle w:val="30"/>
        <w:tabs>
          <w:tab w:val="right" w:leader="middleDot" w:pos="8296"/>
        </w:tabs>
        <w:spacing w:after="156"/>
        <w:rPr>
          <w:rFonts w:cstheme="minorBidi"/>
          <w:noProof/>
          <w:sz w:val="21"/>
          <w:szCs w:val="22"/>
        </w:rPr>
      </w:pPr>
      <w:hyperlink w:anchor="_Toc531278154" w:history="1">
        <w:r w:rsidR="00325508" w:rsidRPr="002D2311">
          <w:rPr>
            <w:rStyle w:val="a5"/>
            <w:rFonts w:hint="eastAsia"/>
            <w:noProof/>
          </w:rPr>
          <w:t>（</w:t>
        </w:r>
        <w:r w:rsidR="00325508" w:rsidRPr="002D2311">
          <w:rPr>
            <w:rStyle w:val="a5"/>
            <w:noProof/>
          </w:rPr>
          <w:t>8</w:t>
        </w:r>
        <w:r w:rsidR="00325508" w:rsidRPr="002D2311">
          <w:rPr>
            <w:rStyle w:val="a5"/>
            <w:rFonts w:hint="eastAsia"/>
            <w:noProof/>
          </w:rPr>
          <w:t>）</w:t>
        </w:r>
        <w:r w:rsidR="00325508" w:rsidRPr="002D2311">
          <w:rPr>
            <w:rStyle w:val="a5"/>
            <w:noProof/>
          </w:rPr>
          <w:t>“</w:t>
        </w:r>
        <w:r w:rsidR="00325508" w:rsidRPr="002D2311">
          <w:rPr>
            <w:rStyle w:val="a5"/>
            <w:rFonts w:hint="eastAsia"/>
            <w:noProof/>
          </w:rPr>
          <w:t>网站漏洞防护</w:t>
        </w:r>
        <w:r w:rsidR="00325508" w:rsidRPr="002D2311">
          <w:rPr>
            <w:rStyle w:val="a5"/>
            <w:noProof/>
          </w:rPr>
          <w:t>”</w:t>
        </w:r>
        <w:r w:rsidR="00325508" w:rsidRPr="002D2311">
          <w:rPr>
            <w:rStyle w:val="a5"/>
            <w:rFonts w:hint="eastAsia"/>
            <w:noProof/>
          </w:rPr>
          <w:t>之</w:t>
        </w:r>
        <w:r w:rsidR="00325508" w:rsidRPr="002D2311">
          <w:rPr>
            <w:rStyle w:val="a5"/>
            <w:noProof/>
          </w:rPr>
          <w:t>“</w:t>
        </w:r>
        <w:r w:rsidR="00325508" w:rsidRPr="002D2311">
          <w:rPr>
            <w:rStyle w:val="a5"/>
            <w:rFonts w:hint="eastAsia"/>
            <w:noProof/>
          </w:rPr>
          <w:t>其它设置</w:t>
        </w:r>
        <w:r w:rsidR="00325508" w:rsidRPr="002D2311">
          <w:rPr>
            <w:rStyle w:val="a5"/>
            <w:noProof/>
          </w:rPr>
          <w:t>”</w:t>
        </w:r>
        <w:r w:rsidR="00325508" w:rsidRPr="002D2311">
          <w:rPr>
            <w:rStyle w:val="a5"/>
            <w:rFonts w:hint="eastAsia"/>
            <w:noProof/>
          </w:rPr>
          <w:t>说明</w:t>
        </w:r>
        <w:r w:rsidR="00325508">
          <w:rPr>
            <w:noProof/>
            <w:webHidden/>
          </w:rPr>
          <w:tab/>
        </w:r>
        <w:r>
          <w:rPr>
            <w:noProof/>
            <w:webHidden/>
          </w:rPr>
          <w:fldChar w:fldCharType="begin"/>
        </w:r>
        <w:r w:rsidR="00325508">
          <w:rPr>
            <w:noProof/>
            <w:webHidden/>
          </w:rPr>
          <w:instrText xml:space="preserve"> PAGEREF _Toc531278154 \h </w:instrText>
        </w:r>
        <w:r>
          <w:rPr>
            <w:noProof/>
            <w:webHidden/>
          </w:rPr>
        </w:r>
        <w:r>
          <w:rPr>
            <w:noProof/>
            <w:webHidden/>
          </w:rPr>
          <w:fldChar w:fldCharType="separate"/>
        </w:r>
        <w:r w:rsidR="00325508">
          <w:rPr>
            <w:noProof/>
            <w:webHidden/>
          </w:rPr>
          <w:t>49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55" w:history="1">
        <w:r w:rsidR="00325508" w:rsidRPr="002D2311">
          <w:rPr>
            <w:rStyle w:val="a5"/>
            <w:noProof/>
          </w:rPr>
          <w:t>2</w:t>
        </w:r>
        <w:r w:rsidR="00325508" w:rsidRPr="002D2311">
          <w:rPr>
            <w:rStyle w:val="a5"/>
            <w:rFonts w:hint="eastAsia"/>
            <w:noProof/>
          </w:rPr>
          <w:t>、</w:t>
        </w:r>
        <w:r w:rsidR="00325508" w:rsidRPr="002D2311">
          <w:rPr>
            <w:rStyle w:val="a5"/>
            <w:noProof/>
          </w:rPr>
          <w:t>“</w:t>
        </w:r>
        <w:r w:rsidR="00325508" w:rsidRPr="002D2311">
          <w:rPr>
            <w:rStyle w:val="a5"/>
            <w:rFonts w:hint="eastAsia"/>
            <w:noProof/>
          </w:rPr>
          <w:t>网站后台防护</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_Toc531278155 \h </w:instrText>
        </w:r>
        <w:r>
          <w:rPr>
            <w:noProof/>
            <w:webHidden/>
          </w:rPr>
        </w:r>
        <w:r>
          <w:rPr>
            <w:noProof/>
            <w:webHidden/>
          </w:rPr>
          <w:fldChar w:fldCharType="separate"/>
        </w:r>
        <w:r w:rsidR="00325508">
          <w:rPr>
            <w:noProof/>
            <w:webHidden/>
          </w:rPr>
          <w:t>50</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56" w:history="1">
        <w:r w:rsidR="00325508" w:rsidRPr="002D2311">
          <w:rPr>
            <w:rStyle w:val="a5"/>
            <w:noProof/>
          </w:rPr>
          <w:t>3</w:t>
        </w:r>
        <w:r w:rsidR="00325508" w:rsidRPr="002D2311">
          <w:rPr>
            <w:rStyle w:val="a5"/>
            <w:rFonts w:hint="eastAsia"/>
            <w:noProof/>
          </w:rPr>
          <w:t>、</w:t>
        </w:r>
        <w:r w:rsidR="00325508" w:rsidRPr="002D2311">
          <w:rPr>
            <w:rStyle w:val="a5"/>
            <w:noProof/>
          </w:rPr>
          <w:t>“</w:t>
        </w:r>
        <w:r w:rsidR="00325508" w:rsidRPr="002D2311">
          <w:rPr>
            <w:rStyle w:val="a5"/>
            <w:rFonts w:hint="eastAsia"/>
            <w:noProof/>
          </w:rPr>
          <w:t>抗</w:t>
        </w:r>
        <w:r w:rsidR="00325508" w:rsidRPr="002D2311">
          <w:rPr>
            <w:rStyle w:val="a5"/>
            <w:noProof/>
          </w:rPr>
          <w:t>CC</w:t>
        </w:r>
        <w:r w:rsidR="00325508" w:rsidRPr="002D2311">
          <w:rPr>
            <w:rStyle w:val="a5"/>
            <w:rFonts w:hint="eastAsia"/>
            <w:noProof/>
          </w:rPr>
          <w:t>攻击</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_Toc531278156 \h </w:instrText>
        </w:r>
        <w:r>
          <w:rPr>
            <w:noProof/>
            <w:webHidden/>
          </w:rPr>
        </w:r>
        <w:r>
          <w:rPr>
            <w:noProof/>
            <w:webHidden/>
          </w:rPr>
          <w:fldChar w:fldCharType="separate"/>
        </w:r>
        <w:r w:rsidR="00325508">
          <w:rPr>
            <w:noProof/>
            <w:webHidden/>
          </w:rPr>
          <w:t>53</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57" w:history="1">
        <w:r w:rsidR="00325508" w:rsidRPr="002D2311">
          <w:rPr>
            <w:rStyle w:val="a5"/>
            <w:noProof/>
          </w:rPr>
          <w:t>4</w:t>
        </w:r>
        <w:r w:rsidR="00325508" w:rsidRPr="002D2311">
          <w:rPr>
            <w:rStyle w:val="a5"/>
            <w:rFonts w:hint="eastAsia"/>
            <w:noProof/>
          </w:rPr>
          <w:t>、</w:t>
        </w:r>
        <w:r w:rsidR="00325508" w:rsidRPr="002D2311">
          <w:rPr>
            <w:rStyle w:val="a5"/>
            <w:noProof/>
          </w:rPr>
          <w:t>“</w:t>
        </w:r>
        <w:r w:rsidR="00325508" w:rsidRPr="002D2311">
          <w:rPr>
            <w:rStyle w:val="a5"/>
            <w:rFonts w:hint="eastAsia"/>
            <w:noProof/>
          </w:rPr>
          <w:t>敏感词过滤</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_Toc531278157 \h </w:instrText>
        </w:r>
        <w:r>
          <w:rPr>
            <w:noProof/>
            <w:webHidden/>
          </w:rPr>
        </w:r>
        <w:r>
          <w:rPr>
            <w:noProof/>
            <w:webHidden/>
          </w:rPr>
          <w:fldChar w:fldCharType="separate"/>
        </w:r>
        <w:r w:rsidR="00325508">
          <w:rPr>
            <w:noProof/>
            <w:webHidden/>
          </w:rPr>
          <w:t>58</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58" w:history="1">
        <w:r w:rsidR="00325508" w:rsidRPr="002D2311">
          <w:rPr>
            <w:rStyle w:val="a5"/>
            <w:noProof/>
          </w:rPr>
          <w:t>5</w:t>
        </w:r>
        <w:r w:rsidR="00325508" w:rsidRPr="002D2311">
          <w:rPr>
            <w:rStyle w:val="a5"/>
            <w:rFonts w:hint="eastAsia"/>
            <w:noProof/>
          </w:rPr>
          <w:t>、</w:t>
        </w:r>
        <w:r w:rsidR="00325508" w:rsidRPr="002D2311">
          <w:rPr>
            <w:rStyle w:val="a5"/>
            <w:noProof/>
          </w:rPr>
          <w:t>“</w:t>
        </w:r>
        <w:r w:rsidR="00325508" w:rsidRPr="002D2311">
          <w:rPr>
            <w:rStyle w:val="a5"/>
            <w:rFonts w:hint="eastAsia"/>
            <w:noProof/>
          </w:rPr>
          <w:t>网站防盗链</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_Toc531278158 \h </w:instrText>
        </w:r>
        <w:r>
          <w:rPr>
            <w:noProof/>
            <w:webHidden/>
          </w:rPr>
        </w:r>
        <w:r>
          <w:rPr>
            <w:noProof/>
            <w:webHidden/>
          </w:rPr>
          <w:fldChar w:fldCharType="separate"/>
        </w:r>
        <w:r w:rsidR="00325508">
          <w:rPr>
            <w:noProof/>
            <w:webHidden/>
          </w:rPr>
          <w:t>62</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59" w:history="1">
        <w:r w:rsidR="00325508" w:rsidRPr="002D2311">
          <w:rPr>
            <w:rStyle w:val="a5"/>
            <w:noProof/>
          </w:rPr>
          <w:t>6</w:t>
        </w:r>
        <w:r w:rsidR="00325508" w:rsidRPr="002D2311">
          <w:rPr>
            <w:rStyle w:val="a5"/>
            <w:rFonts w:hint="eastAsia"/>
            <w:noProof/>
          </w:rPr>
          <w:t>、</w:t>
        </w:r>
        <w:r w:rsidR="00325508" w:rsidRPr="002D2311">
          <w:rPr>
            <w:rStyle w:val="a5"/>
            <w:noProof/>
          </w:rPr>
          <w:t>"</w:t>
        </w:r>
        <w:r w:rsidR="00325508" w:rsidRPr="002D2311">
          <w:rPr>
            <w:rStyle w:val="a5"/>
            <w:rFonts w:hint="eastAsia"/>
            <w:noProof/>
          </w:rPr>
          <w:t>防多线程下载</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_Toc531278159 \h </w:instrText>
        </w:r>
        <w:r>
          <w:rPr>
            <w:noProof/>
            <w:webHidden/>
          </w:rPr>
        </w:r>
        <w:r>
          <w:rPr>
            <w:noProof/>
            <w:webHidden/>
          </w:rPr>
          <w:fldChar w:fldCharType="separate"/>
        </w:r>
        <w:r w:rsidR="00325508">
          <w:rPr>
            <w:noProof/>
            <w:webHidden/>
          </w:rPr>
          <w:t>67</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0" w:history="1">
        <w:r w:rsidR="00325508" w:rsidRPr="002D2311">
          <w:rPr>
            <w:rStyle w:val="a5"/>
            <w:noProof/>
          </w:rPr>
          <w:t>7</w:t>
        </w:r>
        <w:r w:rsidR="00325508" w:rsidRPr="002D2311">
          <w:rPr>
            <w:rStyle w:val="a5"/>
            <w:rFonts w:hint="eastAsia"/>
            <w:noProof/>
          </w:rPr>
          <w:t>、</w:t>
        </w:r>
        <w:r w:rsidR="00325508" w:rsidRPr="002D2311">
          <w:rPr>
            <w:rStyle w:val="a5"/>
            <w:noProof/>
          </w:rPr>
          <w:t xml:space="preserve">“HTTP </w:t>
        </w:r>
        <w:r w:rsidR="00325508" w:rsidRPr="002D2311">
          <w:rPr>
            <w:rStyle w:val="a5"/>
            <w:rFonts w:hint="eastAsia"/>
            <w:noProof/>
          </w:rPr>
          <w:t>响应内容保护</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_Toc531278160 \h </w:instrText>
        </w:r>
        <w:r>
          <w:rPr>
            <w:noProof/>
            <w:webHidden/>
          </w:rPr>
        </w:r>
        <w:r>
          <w:rPr>
            <w:noProof/>
            <w:webHidden/>
          </w:rPr>
          <w:fldChar w:fldCharType="separate"/>
        </w:r>
        <w:r w:rsidR="00325508">
          <w:rPr>
            <w:noProof/>
            <w:webHidden/>
          </w:rPr>
          <w:t>68</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1" w:history="1">
        <w:r w:rsidR="00325508" w:rsidRPr="002D2311">
          <w:rPr>
            <w:rStyle w:val="a5"/>
            <w:noProof/>
          </w:rPr>
          <w:t>8</w:t>
        </w:r>
        <w:r w:rsidR="00325508" w:rsidRPr="002D2311">
          <w:rPr>
            <w:rStyle w:val="a5"/>
            <w:rFonts w:hint="eastAsia"/>
            <w:noProof/>
          </w:rPr>
          <w:t>、</w:t>
        </w:r>
        <w:r w:rsidR="00325508" w:rsidRPr="002D2311">
          <w:rPr>
            <w:rStyle w:val="a5"/>
            <w:noProof/>
          </w:rPr>
          <w:t>"HTTP</w:t>
        </w:r>
        <w:r w:rsidR="00325508" w:rsidRPr="002D2311">
          <w:rPr>
            <w:rStyle w:val="a5"/>
            <w:rFonts w:hint="eastAsia"/>
            <w:noProof/>
          </w:rPr>
          <w:t>请求头防护</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_Toc531278161 \h </w:instrText>
        </w:r>
        <w:r>
          <w:rPr>
            <w:noProof/>
            <w:webHidden/>
          </w:rPr>
        </w:r>
        <w:r>
          <w:rPr>
            <w:noProof/>
            <w:webHidden/>
          </w:rPr>
          <w:fldChar w:fldCharType="separate"/>
        </w:r>
        <w:r w:rsidR="00325508">
          <w:rPr>
            <w:noProof/>
            <w:webHidden/>
          </w:rPr>
          <w:t>69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2" w:history="1">
        <w:r w:rsidR="00325508" w:rsidRPr="002D2311">
          <w:rPr>
            <w:rStyle w:val="a5"/>
            <w:noProof/>
          </w:rPr>
          <w:t>9</w:t>
        </w:r>
        <w:r w:rsidR="00325508" w:rsidRPr="002D2311">
          <w:rPr>
            <w:rStyle w:val="a5"/>
            <w:rFonts w:hint="eastAsia"/>
            <w:noProof/>
          </w:rPr>
          <w:t>、</w:t>
        </w:r>
        <w:r w:rsidR="00325508" w:rsidRPr="002D2311">
          <w:rPr>
            <w:rStyle w:val="a5"/>
            <w:noProof/>
          </w:rPr>
          <w:t>“</w:t>
        </w:r>
        <w:r w:rsidR="00325508" w:rsidRPr="002D2311">
          <w:rPr>
            <w:rStyle w:val="a5"/>
            <w:rFonts w:hint="eastAsia"/>
            <w:noProof/>
          </w:rPr>
          <w:t>自定义</w:t>
        </w:r>
        <w:r w:rsidR="00325508" w:rsidRPr="002D2311">
          <w:rPr>
            <w:rStyle w:val="a5"/>
            <w:noProof/>
          </w:rPr>
          <w:t>CDN”</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_Toc531278162 \h </w:instrText>
        </w:r>
        <w:r>
          <w:rPr>
            <w:noProof/>
            <w:webHidden/>
          </w:rPr>
        </w:r>
        <w:r>
          <w:rPr>
            <w:noProof/>
            <w:webHidden/>
          </w:rPr>
          <w:fldChar w:fldCharType="separate"/>
        </w:r>
        <w:r w:rsidR="00325508">
          <w:rPr>
            <w:noProof/>
            <w:webHidden/>
          </w:rPr>
          <w:t>70</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3" w:history="1">
        <w:r w:rsidR="00325508" w:rsidRPr="002D2311">
          <w:rPr>
            <w:rStyle w:val="a5"/>
            <w:noProof/>
          </w:rPr>
          <w:t>10</w:t>
        </w:r>
        <w:r w:rsidR="00325508" w:rsidRPr="002D2311">
          <w:rPr>
            <w:rStyle w:val="a5"/>
            <w:rFonts w:hint="eastAsia"/>
            <w:noProof/>
          </w:rPr>
          <w:t>、</w:t>
        </w:r>
        <w:r w:rsidR="00325508" w:rsidRPr="002D2311">
          <w:rPr>
            <w:rStyle w:val="a5"/>
            <w:noProof/>
          </w:rPr>
          <w:t>“</w:t>
        </w:r>
        <w:r w:rsidR="00325508" w:rsidRPr="002D2311">
          <w:rPr>
            <w:rStyle w:val="a5"/>
            <w:rFonts w:hint="eastAsia"/>
            <w:noProof/>
          </w:rPr>
          <w:t>高级防护</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_Toc531278163 \h </w:instrText>
        </w:r>
        <w:r>
          <w:rPr>
            <w:noProof/>
            <w:webHidden/>
          </w:rPr>
        </w:r>
        <w:r>
          <w:rPr>
            <w:noProof/>
            <w:webHidden/>
          </w:rPr>
          <w:fldChar w:fldCharType="separate"/>
        </w:r>
        <w:r w:rsidR="00325508">
          <w:rPr>
            <w:noProof/>
            <w:webHidden/>
          </w:rPr>
          <w:t>71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4" w:history="1">
        <w:r w:rsidR="00325508" w:rsidRPr="002D2311">
          <w:rPr>
            <w:rStyle w:val="a5"/>
            <w:noProof/>
          </w:rPr>
          <w:t>11</w:t>
        </w:r>
        <w:r w:rsidR="00325508" w:rsidRPr="002D2311">
          <w:rPr>
            <w:rStyle w:val="a5"/>
            <w:rFonts w:hint="eastAsia"/>
            <w:noProof/>
          </w:rPr>
          <w:t>、</w:t>
        </w:r>
        <w:r w:rsidR="00325508" w:rsidRPr="002D2311">
          <w:rPr>
            <w:rStyle w:val="a5"/>
            <w:noProof/>
          </w:rPr>
          <w:t>“</w:t>
        </w:r>
        <w:r w:rsidR="00325508" w:rsidRPr="002D2311">
          <w:rPr>
            <w:rStyle w:val="a5"/>
            <w:rFonts w:hint="eastAsia"/>
            <w:noProof/>
          </w:rPr>
          <w:t>登录防护</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_Toc531278164 \h </w:instrText>
        </w:r>
        <w:r>
          <w:rPr>
            <w:noProof/>
            <w:webHidden/>
          </w:rPr>
        </w:r>
        <w:r>
          <w:rPr>
            <w:noProof/>
            <w:webHidden/>
          </w:rPr>
          <w:fldChar w:fldCharType="separate"/>
        </w:r>
        <w:r w:rsidR="00325508">
          <w:rPr>
            <w:noProof/>
            <w:webHidden/>
          </w:rPr>
          <w:t>73</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5" w:history="1">
        <w:r w:rsidR="00325508" w:rsidRPr="002D2311">
          <w:rPr>
            <w:rStyle w:val="a5"/>
            <w:rFonts w:hint="eastAsia"/>
            <w:noProof/>
          </w:rPr>
          <w:t>（八）系统防护</w:t>
        </w:r>
        <w:r w:rsidR="00325508">
          <w:rPr>
            <w:noProof/>
            <w:webHidden/>
          </w:rPr>
          <w:tab/>
        </w:r>
        <w:r>
          <w:rPr>
            <w:noProof/>
            <w:webHidden/>
          </w:rPr>
          <w:fldChar w:fldCharType="begin"/>
        </w:r>
        <w:r w:rsidR="00325508">
          <w:rPr>
            <w:noProof/>
            <w:webHidden/>
          </w:rPr>
          <w:instrText xml:space="preserve"> PAGEREF _Toc531278165 \h </w:instrText>
        </w:r>
        <w:r>
          <w:rPr>
            <w:noProof/>
            <w:webHidden/>
          </w:rPr>
        </w:r>
        <w:r>
          <w:rPr>
            <w:noProof/>
            <w:webHidden/>
          </w:rPr>
          <w:fldChar w:fldCharType="separate"/>
        </w:r>
        <w:r w:rsidR="00325508">
          <w:rPr>
            <w:noProof/>
            <w:webHidden/>
          </w:rPr>
          <w:t>74</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6" w:history="1">
        <w:r w:rsidR="00325508" w:rsidRPr="002D2311">
          <w:rPr>
            <w:rStyle w:val="a5"/>
            <w:noProof/>
          </w:rPr>
          <w:t>1</w:t>
        </w:r>
        <w:r w:rsidR="00325508" w:rsidRPr="002D2311">
          <w:rPr>
            <w:rStyle w:val="a5"/>
            <w:rFonts w:hint="eastAsia"/>
            <w:noProof/>
          </w:rPr>
          <w:t>、</w:t>
        </w:r>
        <w:r w:rsidR="00325508" w:rsidRPr="002D2311">
          <w:rPr>
            <w:rStyle w:val="a5"/>
            <w:noProof/>
          </w:rPr>
          <w:t>“</w:t>
        </w:r>
        <w:r w:rsidR="00325508" w:rsidRPr="002D2311">
          <w:rPr>
            <w:rStyle w:val="a5"/>
            <w:rFonts w:hint="eastAsia"/>
            <w:noProof/>
          </w:rPr>
          <w:t>防暴力破解</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_Toc531278166 \h </w:instrText>
        </w:r>
        <w:r>
          <w:rPr>
            <w:noProof/>
            <w:webHidden/>
          </w:rPr>
        </w:r>
        <w:r>
          <w:rPr>
            <w:noProof/>
            <w:webHidden/>
          </w:rPr>
          <w:fldChar w:fldCharType="separate"/>
        </w:r>
        <w:r w:rsidR="00325508">
          <w:rPr>
            <w:noProof/>
            <w:webHidden/>
          </w:rPr>
          <w:t>74</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7" w:history="1">
        <w:r w:rsidR="00325508" w:rsidRPr="002D2311">
          <w:rPr>
            <w:rStyle w:val="a5"/>
            <w:noProof/>
          </w:rPr>
          <w:t>2</w:t>
        </w:r>
        <w:r w:rsidR="00325508" w:rsidRPr="002D2311">
          <w:rPr>
            <w:rStyle w:val="a5"/>
            <w:rFonts w:hint="eastAsia"/>
            <w:noProof/>
          </w:rPr>
          <w:t>、</w:t>
        </w:r>
        <w:r w:rsidR="00325508" w:rsidRPr="002D2311">
          <w:rPr>
            <w:rStyle w:val="a5"/>
            <w:noProof/>
          </w:rPr>
          <w:t>“</w:t>
        </w:r>
        <w:r w:rsidR="00325508" w:rsidRPr="002D2311">
          <w:rPr>
            <w:rStyle w:val="a5"/>
            <w:rFonts w:hint="eastAsia"/>
            <w:noProof/>
          </w:rPr>
          <w:t>文件上传防护</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_Toc531278167 \h </w:instrText>
        </w:r>
        <w:r>
          <w:rPr>
            <w:noProof/>
            <w:webHidden/>
          </w:rPr>
        </w:r>
        <w:r>
          <w:rPr>
            <w:noProof/>
            <w:webHidden/>
          </w:rPr>
          <w:fldChar w:fldCharType="separate"/>
        </w:r>
        <w:r w:rsidR="00325508">
          <w:rPr>
            <w:noProof/>
            <w:webHidden/>
          </w:rPr>
          <w:t>75</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8" w:history="1">
        <w:r w:rsidR="00325508" w:rsidRPr="002D2311">
          <w:rPr>
            <w:rStyle w:val="a5"/>
            <w:noProof/>
          </w:rPr>
          <w:t>3</w:t>
        </w:r>
        <w:r w:rsidR="00325508" w:rsidRPr="002D2311">
          <w:rPr>
            <w:rStyle w:val="a5"/>
            <w:rFonts w:hint="eastAsia"/>
            <w:noProof/>
          </w:rPr>
          <w:t>、</w:t>
        </w:r>
        <w:r w:rsidR="00325508" w:rsidRPr="002D2311">
          <w:rPr>
            <w:rStyle w:val="a5"/>
            <w:noProof/>
          </w:rPr>
          <w:t>“</w:t>
        </w:r>
        <w:r w:rsidR="00325508" w:rsidRPr="002D2311">
          <w:rPr>
            <w:rStyle w:val="a5"/>
            <w:rFonts w:hint="eastAsia"/>
            <w:noProof/>
          </w:rPr>
          <w:t>文件防篡改</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_Toc531278168 \h </w:instrText>
        </w:r>
        <w:r>
          <w:rPr>
            <w:noProof/>
            <w:webHidden/>
          </w:rPr>
        </w:r>
        <w:r>
          <w:rPr>
            <w:noProof/>
            <w:webHidden/>
          </w:rPr>
          <w:fldChar w:fldCharType="separate"/>
        </w:r>
        <w:r w:rsidR="00325508">
          <w:rPr>
            <w:noProof/>
            <w:webHidden/>
          </w:rPr>
          <w:t>77</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69" w:history="1">
        <w:r w:rsidR="00325508" w:rsidRPr="002D2311">
          <w:rPr>
            <w:rStyle w:val="a5"/>
            <w:noProof/>
          </w:rPr>
          <w:t>4</w:t>
        </w:r>
        <w:r w:rsidR="00325508" w:rsidRPr="002D2311">
          <w:rPr>
            <w:rStyle w:val="a5"/>
            <w:rFonts w:hint="eastAsia"/>
            <w:noProof/>
          </w:rPr>
          <w:t>、</w:t>
        </w:r>
        <w:r w:rsidR="00325508" w:rsidRPr="002D2311">
          <w:rPr>
            <w:rStyle w:val="a5"/>
            <w:noProof/>
          </w:rPr>
          <w:t>“</w:t>
        </w:r>
        <w:r w:rsidR="00325508" w:rsidRPr="002D2311">
          <w:rPr>
            <w:rStyle w:val="a5"/>
            <w:rFonts w:hint="eastAsia"/>
            <w:noProof/>
          </w:rPr>
          <w:t>服务器优化</w:t>
        </w:r>
        <w:r w:rsidR="00325508" w:rsidRPr="002D2311">
          <w:rPr>
            <w:rStyle w:val="a5"/>
            <w:noProof/>
          </w:rPr>
          <w:t>”</w:t>
        </w:r>
        <w:r w:rsidR="00325508" w:rsidRPr="002D2311">
          <w:rPr>
            <w:rStyle w:val="a5"/>
            <w:rFonts w:hint="eastAsia"/>
            <w:noProof/>
          </w:rPr>
          <w:t>功能设置</w:t>
        </w:r>
        <w:r w:rsidR="00325508">
          <w:rPr>
            <w:noProof/>
            <w:webHidden/>
          </w:rPr>
          <w:tab/>
        </w:r>
        <w:r>
          <w:rPr>
            <w:noProof/>
            <w:webHidden/>
          </w:rPr>
          <w:fldChar w:fldCharType="begin"/>
        </w:r>
        <w:r w:rsidR="00325508">
          <w:rPr>
            <w:noProof/>
            <w:webHidden/>
          </w:rPr>
          <w:instrText xml:space="preserve"> PAGEREF _Toc531278169 \h </w:instrText>
        </w:r>
        <w:r>
          <w:rPr>
            <w:noProof/>
            <w:webHidden/>
          </w:rPr>
        </w:r>
        <w:r>
          <w:rPr>
            <w:noProof/>
            <w:webHidden/>
          </w:rPr>
          <w:fldChar w:fldCharType="separate"/>
        </w:r>
        <w:r w:rsidR="00325508">
          <w:rPr>
            <w:noProof/>
            <w:webHidden/>
          </w:rPr>
          <w:t>79</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0" w:history="1">
        <w:r w:rsidR="00325508" w:rsidRPr="002D2311">
          <w:rPr>
            <w:rStyle w:val="a5"/>
            <w:noProof/>
          </w:rPr>
          <w:t>5</w:t>
        </w:r>
        <w:r w:rsidR="00325508" w:rsidRPr="002D2311">
          <w:rPr>
            <w:rStyle w:val="a5"/>
            <w:rFonts w:hint="eastAsia"/>
            <w:noProof/>
          </w:rPr>
          <w:t>、</w:t>
        </w:r>
        <w:r w:rsidR="00325508" w:rsidRPr="002D2311">
          <w:rPr>
            <w:rStyle w:val="a5"/>
            <w:noProof/>
          </w:rPr>
          <w:t>“</w:t>
        </w:r>
        <w:r w:rsidR="00325508" w:rsidRPr="002D2311">
          <w:rPr>
            <w:rStyle w:val="a5"/>
            <w:rFonts w:hint="eastAsia"/>
            <w:noProof/>
          </w:rPr>
          <w:t>服务器漏洞修复</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_Toc531278170 \h </w:instrText>
        </w:r>
        <w:r>
          <w:rPr>
            <w:noProof/>
            <w:webHidden/>
          </w:rPr>
        </w:r>
        <w:r>
          <w:rPr>
            <w:noProof/>
            <w:webHidden/>
          </w:rPr>
          <w:fldChar w:fldCharType="separate"/>
        </w:r>
        <w:r w:rsidR="00325508">
          <w:rPr>
            <w:noProof/>
            <w:webHidden/>
          </w:rPr>
          <w:t>81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1" w:history="1">
        <w:r w:rsidR="00325508" w:rsidRPr="002D2311">
          <w:rPr>
            <w:rStyle w:val="a5"/>
            <w:noProof/>
          </w:rPr>
          <w:t>6</w:t>
        </w:r>
        <w:r w:rsidR="00325508" w:rsidRPr="002D2311">
          <w:rPr>
            <w:rStyle w:val="a5"/>
            <w:rFonts w:hint="eastAsia"/>
            <w:noProof/>
          </w:rPr>
          <w:t>、</w:t>
        </w:r>
        <w:r w:rsidR="00325508" w:rsidRPr="002D2311">
          <w:rPr>
            <w:rStyle w:val="a5"/>
            <w:noProof/>
          </w:rPr>
          <w:t>“IP</w:t>
        </w:r>
        <w:r w:rsidR="00325508" w:rsidRPr="002D2311">
          <w:rPr>
            <w:rStyle w:val="a5"/>
            <w:rFonts w:hint="eastAsia"/>
            <w:noProof/>
          </w:rPr>
          <w:t>黑白名单</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_Toc531278171 \h </w:instrText>
        </w:r>
        <w:r>
          <w:rPr>
            <w:noProof/>
            <w:webHidden/>
          </w:rPr>
        </w:r>
        <w:r>
          <w:rPr>
            <w:noProof/>
            <w:webHidden/>
          </w:rPr>
          <w:fldChar w:fldCharType="separate"/>
        </w:r>
        <w:r w:rsidR="00325508">
          <w:rPr>
            <w:noProof/>
            <w:webHidden/>
          </w:rPr>
          <w:t>83</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2" w:history="1">
        <w:r w:rsidR="00325508" w:rsidRPr="002D2311">
          <w:rPr>
            <w:rStyle w:val="a5"/>
            <w:noProof/>
          </w:rPr>
          <w:t>7</w:t>
        </w:r>
        <w:r w:rsidR="00325508" w:rsidRPr="002D2311">
          <w:rPr>
            <w:rStyle w:val="a5"/>
            <w:rFonts w:hint="eastAsia"/>
            <w:noProof/>
          </w:rPr>
          <w:t>、</w:t>
        </w:r>
        <w:r w:rsidR="00325508" w:rsidRPr="002D2311">
          <w:rPr>
            <w:rStyle w:val="a5"/>
            <w:noProof/>
          </w:rPr>
          <w:t>“</w:t>
        </w:r>
        <w:r w:rsidR="00325508" w:rsidRPr="002D2311">
          <w:rPr>
            <w:rStyle w:val="a5"/>
            <w:rFonts w:hint="eastAsia"/>
            <w:noProof/>
          </w:rPr>
          <w:t>防端口扫描</w:t>
        </w:r>
        <w:r w:rsidR="00325508" w:rsidRPr="002D2311">
          <w:rPr>
            <w:rStyle w:val="a5"/>
            <w:noProof/>
          </w:rPr>
          <w:t>”</w:t>
        </w:r>
        <w:r w:rsidR="00325508" w:rsidRPr="002D2311">
          <w:rPr>
            <w:rStyle w:val="a5"/>
            <w:rFonts w:hint="eastAsia"/>
            <w:noProof/>
          </w:rPr>
          <w:t>功能防护</w:t>
        </w:r>
        <w:r w:rsidR="00325508">
          <w:rPr>
            <w:noProof/>
            <w:webHidden/>
          </w:rPr>
          <w:tab/>
        </w:r>
        <w:r>
          <w:rPr>
            <w:noProof/>
            <w:webHidden/>
          </w:rPr>
          <w:fldChar w:fldCharType="begin"/>
        </w:r>
        <w:r w:rsidR="00325508">
          <w:rPr>
            <w:noProof/>
            <w:webHidden/>
          </w:rPr>
          <w:instrText xml:space="preserve"> PAGEREF _Toc531278172 \h </w:instrText>
        </w:r>
        <w:r>
          <w:rPr>
            <w:noProof/>
            <w:webHidden/>
          </w:rPr>
        </w:r>
        <w:r>
          <w:rPr>
            <w:noProof/>
            <w:webHidden/>
          </w:rPr>
          <w:fldChar w:fldCharType="separate"/>
        </w:r>
        <w:r w:rsidR="00325508">
          <w:rPr>
            <w:noProof/>
            <w:webHidden/>
          </w:rPr>
          <w:t>85</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3" w:history="1">
        <w:r w:rsidR="00325508" w:rsidRPr="002D2311">
          <w:rPr>
            <w:rStyle w:val="a5"/>
            <w:noProof/>
          </w:rPr>
          <w:t>8</w:t>
        </w:r>
        <w:r w:rsidR="00325508" w:rsidRPr="002D2311">
          <w:rPr>
            <w:rStyle w:val="a5"/>
            <w:rFonts w:hint="eastAsia"/>
            <w:noProof/>
          </w:rPr>
          <w:t>、</w:t>
        </w:r>
        <w:r w:rsidR="00325508" w:rsidRPr="002D2311">
          <w:rPr>
            <w:rStyle w:val="a5"/>
            <w:noProof/>
          </w:rPr>
          <w:t>“</w:t>
        </w:r>
        <w:r w:rsidR="00325508" w:rsidRPr="002D2311">
          <w:rPr>
            <w:rStyle w:val="a5"/>
            <w:rFonts w:hint="eastAsia"/>
            <w:noProof/>
          </w:rPr>
          <w:t>系统资源监控</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_Toc531278173 \h </w:instrText>
        </w:r>
        <w:r>
          <w:rPr>
            <w:noProof/>
            <w:webHidden/>
          </w:rPr>
        </w:r>
        <w:r>
          <w:rPr>
            <w:noProof/>
            <w:webHidden/>
          </w:rPr>
          <w:fldChar w:fldCharType="separate"/>
        </w:r>
        <w:r w:rsidR="00325508">
          <w:rPr>
            <w:noProof/>
            <w:webHidden/>
          </w:rPr>
          <w:t>86</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4" w:history="1">
        <w:r w:rsidR="00325508" w:rsidRPr="002D2311">
          <w:rPr>
            <w:rStyle w:val="a5"/>
            <w:noProof/>
          </w:rPr>
          <w:t>9</w:t>
        </w:r>
        <w:r w:rsidR="00325508" w:rsidRPr="002D2311">
          <w:rPr>
            <w:rStyle w:val="a5"/>
            <w:rFonts w:hint="eastAsia"/>
            <w:noProof/>
          </w:rPr>
          <w:t>、</w:t>
        </w:r>
        <w:r w:rsidR="00325508" w:rsidRPr="002D2311">
          <w:rPr>
            <w:rStyle w:val="a5"/>
            <w:noProof/>
          </w:rPr>
          <w:t>“</w:t>
        </w:r>
        <w:r w:rsidR="00325508" w:rsidRPr="002D2311">
          <w:rPr>
            <w:rStyle w:val="a5"/>
            <w:rFonts w:hint="eastAsia"/>
            <w:noProof/>
          </w:rPr>
          <w:t>网站性能监控</w:t>
        </w:r>
        <w:r w:rsidR="00325508" w:rsidRPr="002D2311">
          <w:rPr>
            <w:rStyle w:val="a5"/>
            <w:noProof/>
          </w:rPr>
          <w:t>”</w:t>
        </w:r>
        <w:r w:rsidR="00325508" w:rsidRPr="002D2311">
          <w:rPr>
            <w:rStyle w:val="a5"/>
            <w:rFonts w:hint="eastAsia"/>
            <w:noProof/>
          </w:rPr>
          <w:t>功能说明</w:t>
        </w:r>
        <w:r w:rsidR="00325508">
          <w:rPr>
            <w:noProof/>
            <w:webHidden/>
          </w:rPr>
          <w:tab/>
        </w:r>
        <w:r>
          <w:rPr>
            <w:noProof/>
            <w:webHidden/>
          </w:rPr>
          <w:fldChar w:fldCharType="begin"/>
        </w:r>
        <w:r w:rsidR="00325508">
          <w:rPr>
            <w:noProof/>
            <w:webHidden/>
          </w:rPr>
          <w:instrText xml:space="preserve"> PAGEREF _Toc531278174 \h </w:instrText>
        </w:r>
        <w:r>
          <w:rPr>
            <w:noProof/>
            <w:webHidden/>
          </w:rPr>
        </w:r>
        <w:r>
          <w:rPr>
            <w:noProof/>
            <w:webHidden/>
          </w:rPr>
          <w:fldChar w:fldCharType="separate"/>
        </w:r>
        <w:r w:rsidR="00325508">
          <w:rPr>
            <w:noProof/>
            <w:webHidden/>
          </w:rPr>
          <w:t>88</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5" w:history="1">
        <w:r w:rsidR="00325508" w:rsidRPr="002D2311">
          <w:rPr>
            <w:rStyle w:val="a5"/>
            <w:rFonts w:hint="eastAsia"/>
            <w:noProof/>
          </w:rPr>
          <w:t>（九）设置中心</w:t>
        </w:r>
        <w:r w:rsidR="00325508">
          <w:rPr>
            <w:noProof/>
            <w:webHidden/>
          </w:rPr>
          <w:tab/>
        </w:r>
        <w:r>
          <w:rPr>
            <w:noProof/>
            <w:webHidden/>
          </w:rPr>
          <w:fldChar w:fldCharType="begin"/>
        </w:r>
        <w:r w:rsidR="00325508">
          <w:rPr>
            <w:noProof/>
            <w:webHidden/>
          </w:rPr>
          <w:instrText xml:space="preserve"> PAGEREF _Toc531278175 \h </w:instrText>
        </w:r>
        <w:r>
          <w:rPr>
            <w:noProof/>
            <w:webHidden/>
          </w:rPr>
        </w:r>
        <w:r>
          <w:rPr>
            <w:noProof/>
            <w:webHidden/>
          </w:rPr>
          <w:fldChar w:fldCharType="separate"/>
        </w:r>
        <w:r w:rsidR="00325508">
          <w:rPr>
            <w:noProof/>
            <w:webHidden/>
          </w:rPr>
          <w:t>91</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6" w:history="1">
        <w:r w:rsidR="00325508" w:rsidRPr="002D2311">
          <w:rPr>
            <w:rStyle w:val="a5"/>
            <w:noProof/>
          </w:rPr>
          <w:t>1</w:t>
        </w:r>
        <w:r w:rsidR="00325508" w:rsidRPr="002D2311">
          <w:rPr>
            <w:rStyle w:val="a5"/>
            <w:rFonts w:hint="eastAsia"/>
            <w:noProof/>
          </w:rPr>
          <w:t>、备份与还原</w:t>
        </w:r>
        <w:r w:rsidR="00325508">
          <w:rPr>
            <w:noProof/>
            <w:webHidden/>
          </w:rPr>
          <w:tab/>
        </w:r>
        <w:r>
          <w:rPr>
            <w:noProof/>
            <w:webHidden/>
          </w:rPr>
          <w:fldChar w:fldCharType="begin"/>
        </w:r>
        <w:r w:rsidR="00325508">
          <w:rPr>
            <w:noProof/>
            <w:webHidden/>
          </w:rPr>
          <w:instrText xml:space="preserve"> PAGEREF _Toc531278176 \h </w:instrText>
        </w:r>
        <w:r>
          <w:rPr>
            <w:noProof/>
            <w:webHidden/>
          </w:rPr>
        </w:r>
        <w:r>
          <w:rPr>
            <w:noProof/>
            <w:webHidden/>
          </w:rPr>
          <w:fldChar w:fldCharType="separate"/>
        </w:r>
        <w:r w:rsidR="00325508">
          <w:rPr>
            <w:noProof/>
            <w:webHidden/>
          </w:rPr>
          <w:t>92</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7" w:history="1">
        <w:r w:rsidR="00325508" w:rsidRPr="002D2311">
          <w:rPr>
            <w:rStyle w:val="a5"/>
            <w:noProof/>
          </w:rPr>
          <w:t>2</w:t>
        </w:r>
        <w:r w:rsidR="00325508" w:rsidRPr="002D2311">
          <w:rPr>
            <w:rStyle w:val="a5"/>
            <w:rFonts w:hint="eastAsia"/>
            <w:noProof/>
          </w:rPr>
          <w:t>、报警推送设置</w:t>
        </w:r>
        <w:r w:rsidR="00325508">
          <w:rPr>
            <w:noProof/>
            <w:webHidden/>
          </w:rPr>
          <w:tab/>
        </w:r>
        <w:r>
          <w:rPr>
            <w:noProof/>
            <w:webHidden/>
          </w:rPr>
          <w:fldChar w:fldCharType="begin"/>
        </w:r>
        <w:r w:rsidR="00325508">
          <w:rPr>
            <w:noProof/>
            <w:webHidden/>
          </w:rPr>
          <w:instrText xml:space="preserve"> PAGEREF _Toc531278177 \h </w:instrText>
        </w:r>
        <w:r>
          <w:rPr>
            <w:noProof/>
            <w:webHidden/>
          </w:rPr>
        </w:r>
        <w:r>
          <w:rPr>
            <w:noProof/>
            <w:webHidden/>
          </w:rPr>
          <w:fldChar w:fldCharType="separate"/>
        </w:r>
        <w:r w:rsidR="00325508">
          <w:rPr>
            <w:noProof/>
            <w:webHidden/>
          </w:rPr>
          <w:t>94</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8" w:history="1">
        <w:r w:rsidR="00325508" w:rsidRPr="002D2311">
          <w:rPr>
            <w:rStyle w:val="a5"/>
            <w:noProof/>
          </w:rPr>
          <w:t>3</w:t>
        </w:r>
        <w:r w:rsidR="00325508" w:rsidRPr="002D2311">
          <w:rPr>
            <w:rStyle w:val="a5"/>
            <w:rFonts w:hint="eastAsia"/>
            <w:noProof/>
          </w:rPr>
          <w:t>、日志设置</w:t>
        </w:r>
        <w:r w:rsidR="00325508">
          <w:rPr>
            <w:noProof/>
            <w:webHidden/>
          </w:rPr>
          <w:tab/>
        </w:r>
        <w:r>
          <w:rPr>
            <w:noProof/>
            <w:webHidden/>
          </w:rPr>
          <w:fldChar w:fldCharType="begin"/>
        </w:r>
        <w:r w:rsidR="00325508">
          <w:rPr>
            <w:noProof/>
            <w:webHidden/>
          </w:rPr>
          <w:instrText xml:space="preserve"> PAGEREF _Toc531278178 \h </w:instrText>
        </w:r>
        <w:r>
          <w:rPr>
            <w:noProof/>
            <w:webHidden/>
          </w:rPr>
        </w:r>
        <w:r>
          <w:rPr>
            <w:noProof/>
            <w:webHidden/>
          </w:rPr>
          <w:fldChar w:fldCharType="separate"/>
        </w:r>
        <w:r w:rsidR="00325508">
          <w:rPr>
            <w:noProof/>
            <w:webHidden/>
          </w:rPr>
          <w:t>95</w:t>
        </w:r>
        <w:r>
          <w:rPr>
            <w:noProof/>
            <w:webHidden/>
          </w:rPr>
          <w:fldChar w:fldCharType="end"/>
        </w:r>
      </w:hyperlink>
    </w:p>
    <w:p w:rsidR="00325508" w:rsidRDefault="00F05D4E" w:rsidP="00325508">
      <w:pPr>
        <w:pStyle w:val="20"/>
        <w:tabs>
          <w:tab w:val="right" w:leader="middleDot" w:pos="8296"/>
        </w:tabs>
        <w:spacing w:after="156"/>
        <w:rPr>
          <w:rFonts w:cstheme="minorBidi"/>
          <w:b w:val="0"/>
          <w:bCs w:val="0"/>
          <w:noProof/>
          <w:sz w:val="21"/>
        </w:rPr>
      </w:pPr>
      <w:hyperlink w:anchor="_Toc531278179" w:history="1">
        <w:r w:rsidR="00325508" w:rsidRPr="002D2311">
          <w:rPr>
            <w:rStyle w:val="a5"/>
            <w:noProof/>
          </w:rPr>
          <w:t>4</w:t>
        </w:r>
        <w:r w:rsidR="00325508" w:rsidRPr="002D2311">
          <w:rPr>
            <w:rStyle w:val="a5"/>
            <w:rFonts w:hint="eastAsia"/>
            <w:noProof/>
          </w:rPr>
          <w:t>、其他设置</w:t>
        </w:r>
        <w:r w:rsidR="00325508">
          <w:rPr>
            <w:noProof/>
            <w:webHidden/>
          </w:rPr>
          <w:tab/>
        </w:r>
        <w:r>
          <w:rPr>
            <w:noProof/>
            <w:webHidden/>
          </w:rPr>
          <w:fldChar w:fldCharType="begin"/>
        </w:r>
        <w:r w:rsidR="00325508">
          <w:rPr>
            <w:noProof/>
            <w:webHidden/>
          </w:rPr>
          <w:instrText xml:space="preserve"> PAGEREF _Toc531278179 \h </w:instrText>
        </w:r>
        <w:r>
          <w:rPr>
            <w:noProof/>
            <w:webHidden/>
          </w:rPr>
        </w:r>
        <w:r>
          <w:rPr>
            <w:noProof/>
            <w:webHidden/>
          </w:rPr>
          <w:fldChar w:fldCharType="separate"/>
        </w:r>
        <w:r w:rsidR="00325508">
          <w:rPr>
            <w:noProof/>
            <w:webHidden/>
          </w:rPr>
          <w:t>95</w:t>
        </w:r>
        <w:r>
          <w:rPr>
            <w:noProof/>
            <w:webHidden/>
          </w:rPr>
          <w:fldChar w:fldCharType="end"/>
        </w:r>
      </w:hyperlink>
    </w:p>
    <w:p w:rsidR="00325508" w:rsidRDefault="00F05D4E" w:rsidP="00325508">
      <w:pPr>
        <w:pStyle w:val="10"/>
        <w:tabs>
          <w:tab w:val="right" w:leader="middleDot" w:pos="8296"/>
        </w:tabs>
        <w:spacing w:after="156"/>
        <w:rPr>
          <w:rFonts w:cstheme="minorBidi"/>
          <w:b w:val="0"/>
          <w:bCs w:val="0"/>
          <w:i w:val="0"/>
          <w:iCs w:val="0"/>
          <w:noProof/>
          <w:sz w:val="21"/>
          <w:szCs w:val="22"/>
        </w:rPr>
      </w:pPr>
      <w:hyperlink w:anchor="_Toc531278180" w:history="1">
        <w:r w:rsidR="00325508" w:rsidRPr="002D2311">
          <w:rPr>
            <w:rStyle w:val="a5"/>
            <w:rFonts w:hint="eastAsia"/>
            <w:noProof/>
          </w:rPr>
          <w:t>五、云中心说明</w:t>
        </w:r>
        <w:r w:rsidR="00325508">
          <w:rPr>
            <w:noProof/>
            <w:webHidden/>
          </w:rPr>
          <w:tab/>
        </w:r>
        <w:r>
          <w:rPr>
            <w:noProof/>
            <w:webHidden/>
          </w:rPr>
          <w:fldChar w:fldCharType="begin"/>
        </w:r>
        <w:r w:rsidR="00325508">
          <w:rPr>
            <w:noProof/>
            <w:webHidden/>
          </w:rPr>
          <w:instrText xml:space="preserve"> PAGEREF _Toc531278180 \h </w:instrText>
        </w:r>
        <w:r>
          <w:rPr>
            <w:noProof/>
            <w:webHidden/>
          </w:rPr>
        </w:r>
        <w:r>
          <w:rPr>
            <w:noProof/>
            <w:webHidden/>
          </w:rPr>
          <w:fldChar w:fldCharType="separate"/>
        </w:r>
        <w:r w:rsidR="00325508">
          <w:rPr>
            <w:noProof/>
            <w:webHidden/>
          </w:rPr>
          <w:t>96</w:t>
        </w:r>
        <w:r>
          <w:rPr>
            <w:noProof/>
            <w:webHidden/>
          </w:rPr>
          <w:fldChar w:fldCharType="end"/>
        </w:r>
      </w:hyperlink>
    </w:p>
    <w:p w:rsidR="00463A02" w:rsidRPr="00684B45" w:rsidRDefault="00F05D4E" w:rsidP="00463A02">
      <w:pPr>
        <w:pStyle w:val="1"/>
      </w:pPr>
      <w:r>
        <w:rPr>
          <w:sz w:val="24"/>
          <w:szCs w:val="24"/>
        </w:rPr>
        <w:lastRenderedPageBreak/>
        <w:fldChar w:fldCharType="end"/>
      </w:r>
      <w:bookmarkStart w:id="0" w:name="_Toc531278126"/>
      <w:r w:rsidR="00463A02">
        <w:rPr>
          <w:rFonts w:hint="eastAsia"/>
        </w:rPr>
        <w:t>一、产品</w:t>
      </w:r>
      <w:r w:rsidR="00463A02" w:rsidRPr="00684B45">
        <w:t>简介</w:t>
      </w:r>
      <w:bookmarkEnd w:id="0"/>
    </w:p>
    <w:p w:rsidR="00463A02" w:rsidRPr="002E0C03" w:rsidRDefault="00F33BB5" w:rsidP="00463A02">
      <w:pPr>
        <w:widowControl/>
        <w:shd w:val="clear" w:color="auto" w:fill="FFFFFF"/>
        <w:spacing w:after="204" w:line="360" w:lineRule="auto"/>
        <w:ind w:firstLineChars="200" w:firstLine="492"/>
        <w:jc w:val="left"/>
        <w:rPr>
          <w:rFonts w:ascii="Helvetica" w:eastAsia="宋体" w:hAnsi="Helvetica" w:cs="Helvetica"/>
          <w:spacing w:val="3"/>
          <w:kern w:val="0"/>
          <w:sz w:val="24"/>
          <w:szCs w:val="24"/>
        </w:rPr>
      </w:pPr>
      <w:r>
        <w:rPr>
          <w:rFonts w:ascii="Helvetica" w:eastAsia="宋体" w:hAnsi="Helvetica" w:cs="Helvetica" w:hint="eastAsia"/>
          <w:spacing w:val="3"/>
          <w:kern w:val="0"/>
          <w:sz w:val="24"/>
          <w:szCs w:val="24"/>
        </w:rPr>
        <w:t>WAPPSEC</w:t>
      </w:r>
      <w:r>
        <w:rPr>
          <w:rFonts w:ascii="Helvetica" w:eastAsia="宋体" w:hAnsi="Helvetica" w:cs="Helvetica" w:hint="eastAsia"/>
          <w:spacing w:val="3"/>
          <w:kern w:val="0"/>
          <w:sz w:val="24"/>
          <w:szCs w:val="24"/>
        </w:rPr>
        <w:t>安全罩</w:t>
      </w:r>
      <w:r w:rsidR="00463A02" w:rsidRPr="002E0C03">
        <w:rPr>
          <w:rFonts w:ascii="Helvetica" w:eastAsia="宋体" w:hAnsi="Helvetica" w:cs="Helvetica"/>
          <w:spacing w:val="3"/>
          <w:kern w:val="0"/>
          <w:sz w:val="24"/>
          <w:szCs w:val="24"/>
        </w:rPr>
        <w:t>是</w:t>
      </w:r>
      <w:r w:rsidR="00463A02" w:rsidRPr="002E0C03">
        <w:rPr>
          <w:rFonts w:ascii="Helvetica" w:eastAsia="宋体" w:hAnsi="Helvetica" w:cs="Helvetica" w:hint="eastAsia"/>
          <w:spacing w:val="3"/>
          <w:kern w:val="0"/>
          <w:sz w:val="24"/>
          <w:szCs w:val="24"/>
        </w:rPr>
        <w:t>广州市</w:t>
      </w:r>
      <w:r w:rsidR="00463A02" w:rsidRPr="002E0C03">
        <w:rPr>
          <w:rFonts w:ascii="Helvetica" w:eastAsia="宋体" w:hAnsi="Helvetica" w:cs="Helvetica"/>
          <w:spacing w:val="3"/>
          <w:kern w:val="0"/>
          <w:sz w:val="24"/>
          <w:szCs w:val="24"/>
        </w:rPr>
        <w:t>安鸿网络科技有限公司</w:t>
      </w:r>
      <w:r w:rsidR="00463A02" w:rsidRPr="002E0C03">
        <w:rPr>
          <w:rFonts w:ascii="Helvetica" w:eastAsia="宋体" w:hAnsi="Helvetica" w:cs="Helvetica" w:hint="eastAsia"/>
          <w:spacing w:val="3"/>
          <w:kern w:val="0"/>
          <w:sz w:val="24"/>
          <w:szCs w:val="24"/>
        </w:rPr>
        <w:t>的关于</w:t>
      </w:r>
      <w:r w:rsidR="00463A02" w:rsidRPr="002E0C03">
        <w:rPr>
          <w:rFonts w:ascii="Helvetica" w:eastAsia="宋体" w:hAnsi="Helvetica" w:cs="Helvetica"/>
          <w:spacing w:val="3"/>
          <w:kern w:val="0"/>
          <w:sz w:val="24"/>
          <w:szCs w:val="24"/>
        </w:rPr>
        <w:t>服务器安全防护及运维管理</w:t>
      </w:r>
      <w:r w:rsidR="00463A02" w:rsidRPr="002E0C03">
        <w:rPr>
          <w:rFonts w:ascii="Helvetica" w:eastAsia="宋体" w:hAnsi="Helvetica" w:cs="Helvetica" w:hint="eastAsia"/>
          <w:spacing w:val="3"/>
          <w:kern w:val="0"/>
          <w:sz w:val="24"/>
          <w:szCs w:val="24"/>
        </w:rPr>
        <w:t>的</w:t>
      </w:r>
      <w:r w:rsidR="00463A02" w:rsidRPr="002E0C03">
        <w:rPr>
          <w:rFonts w:ascii="Helvetica" w:eastAsia="宋体" w:hAnsi="Helvetica" w:cs="Helvetica"/>
          <w:spacing w:val="3"/>
          <w:kern w:val="0"/>
          <w:sz w:val="24"/>
          <w:szCs w:val="24"/>
        </w:rPr>
        <w:t>解决方案，是一款</w:t>
      </w:r>
      <w:r w:rsidR="00463A02" w:rsidRPr="002E0C03">
        <w:rPr>
          <w:rFonts w:ascii="Helvetica" w:eastAsia="宋体" w:hAnsi="Helvetica" w:cs="Helvetica"/>
          <w:spacing w:val="3"/>
          <w:kern w:val="0"/>
          <w:sz w:val="24"/>
          <w:szCs w:val="24"/>
        </w:rPr>
        <w:t>CS</w:t>
      </w:r>
      <w:r w:rsidR="00463A02" w:rsidRPr="002E0C03">
        <w:rPr>
          <w:rFonts w:ascii="Helvetica" w:eastAsia="宋体" w:hAnsi="Helvetica" w:cs="Helvetica"/>
          <w:spacing w:val="3"/>
          <w:kern w:val="0"/>
          <w:sz w:val="24"/>
          <w:szCs w:val="24"/>
        </w:rPr>
        <w:t>架构进行管理的产品，通过</w:t>
      </w:r>
      <w:r w:rsidR="00463A02" w:rsidRPr="002E0C03">
        <w:rPr>
          <w:rFonts w:ascii="Helvetica" w:eastAsia="宋体" w:hAnsi="Helvetica" w:cs="Helvetica" w:hint="eastAsia"/>
          <w:spacing w:val="3"/>
          <w:kern w:val="0"/>
          <w:sz w:val="24"/>
          <w:szCs w:val="24"/>
        </w:rPr>
        <w:t>客户端</w:t>
      </w:r>
      <w:r w:rsidR="00463A02" w:rsidRPr="002E0C03">
        <w:rPr>
          <w:rFonts w:ascii="Helvetica" w:eastAsia="宋体" w:hAnsi="Helvetica" w:cs="Helvetica"/>
          <w:spacing w:val="3"/>
          <w:kern w:val="0"/>
          <w:sz w:val="24"/>
          <w:szCs w:val="24"/>
        </w:rPr>
        <w:t>支持</w:t>
      </w:r>
      <w:r w:rsidR="00463A02" w:rsidRPr="002E0C03">
        <w:rPr>
          <w:rFonts w:ascii="Helvetica" w:eastAsia="宋体" w:hAnsi="Helvetica" w:cs="Helvetica"/>
          <w:spacing w:val="3"/>
          <w:kern w:val="0"/>
          <w:sz w:val="24"/>
          <w:szCs w:val="24"/>
        </w:rPr>
        <w:t>windows/linux</w:t>
      </w:r>
      <w:r w:rsidR="00463A02" w:rsidRPr="002E0C03">
        <w:rPr>
          <w:rFonts w:ascii="Helvetica" w:eastAsia="宋体" w:hAnsi="Helvetica" w:cs="Helvetica"/>
          <w:spacing w:val="3"/>
          <w:kern w:val="0"/>
          <w:sz w:val="24"/>
          <w:szCs w:val="24"/>
        </w:rPr>
        <w:t>服务器跨平台实时、批量、远程安全管理。</w:t>
      </w:r>
      <w:r w:rsidR="00463A02" w:rsidRPr="002E0C03">
        <w:rPr>
          <w:rFonts w:ascii="Helvetica" w:eastAsia="宋体" w:hAnsi="Helvetica" w:cs="Helvetica" w:hint="eastAsia"/>
          <w:spacing w:val="3"/>
          <w:kern w:val="0"/>
          <w:sz w:val="24"/>
          <w:szCs w:val="24"/>
        </w:rPr>
        <w:t>WAPPSEC</w:t>
      </w:r>
      <w:r w:rsidR="00463A02" w:rsidRPr="002E0C03">
        <w:rPr>
          <w:rFonts w:ascii="Helvetica" w:eastAsia="宋体" w:hAnsi="Helvetica" w:cs="Helvetica"/>
          <w:spacing w:val="3"/>
          <w:kern w:val="0"/>
          <w:sz w:val="24"/>
          <w:szCs w:val="24"/>
        </w:rPr>
        <w:t>会</w:t>
      </w:r>
      <w:r w:rsidR="00463A02" w:rsidRPr="002E0C03">
        <w:rPr>
          <w:rFonts w:ascii="Helvetica" w:eastAsia="宋体" w:hAnsi="Helvetica" w:cs="Helvetica"/>
          <w:spacing w:val="3"/>
          <w:kern w:val="0"/>
          <w:sz w:val="24"/>
          <w:szCs w:val="24"/>
        </w:rPr>
        <w:t>7*24</w:t>
      </w:r>
      <w:r w:rsidR="00463A02" w:rsidRPr="002E0C03">
        <w:rPr>
          <w:rFonts w:ascii="Helvetica" w:eastAsia="宋体" w:hAnsi="Helvetica" w:cs="Helvetica"/>
          <w:spacing w:val="3"/>
          <w:kern w:val="0"/>
          <w:sz w:val="24"/>
          <w:szCs w:val="24"/>
        </w:rPr>
        <w:t>小时无间断守护业务系统，持续对企业业务系统进行学习并识别业务的风险点，通过防御模块减少风险面，在检测到未知威胁和业务资产变更时，能自动调整安全策略</w:t>
      </w:r>
      <w:r w:rsidR="00463A02" w:rsidRPr="002E0C03">
        <w:rPr>
          <w:rFonts w:ascii="Helvetica" w:eastAsia="宋体" w:hAnsi="Helvetica" w:cs="Helvetica" w:hint="eastAsia"/>
          <w:spacing w:val="3"/>
          <w:kern w:val="0"/>
          <w:sz w:val="24"/>
          <w:szCs w:val="24"/>
        </w:rPr>
        <w:t>，</w:t>
      </w:r>
      <w:r w:rsidR="00463A02" w:rsidRPr="002E0C03">
        <w:rPr>
          <w:rFonts w:ascii="Helvetica" w:eastAsia="宋体" w:hAnsi="Helvetica" w:cs="Helvetica"/>
          <w:spacing w:val="3"/>
          <w:kern w:val="0"/>
          <w:sz w:val="24"/>
          <w:szCs w:val="24"/>
        </w:rPr>
        <w:t>帮助用户有效抵御</w:t>
      </w:r>
      <w:r w:rsidR="00463A02" w:rsidRPr="002E0C03">
        <w:rPr>
          <w:rFonts w:ascii="Helvetica" w:eastAsia="宋体" w:hAnsi="Helvetica" w:cs="Helvetica"/>
          <w:spacing w:val="3"/>
          <w:kern w:val="0"/>
          <w:sz w:val="24"/>
          <w:szCs w:val="24"/>
        </w:rPr>
        <w:t>CC</w:t>
      </w:r>
      <w:r w:rsidR="00463A02" w:rsidRPr="002E0C03">
        <w:rPr>
          <w:rFonts w:ascii="Helvetica" w:eastAsia="宋体" w:hAnsi="Helvetica" w:cs="Helvetica"/>
          <w:spacing w:val="3"/>
          <w:kern w:val="0"/>
          <w:sz w:val="24"/>
          <w:szCs w:val="24"/>
        </w:rPr>
        <w:t>攻击、</w:t>
      </w:r>
      <w:r w:rsidR="00463A02" w:rsidRPr="002E0C03">
        <w:rPr>
          <w:rFonts w:ascii="Helvetica" w:eastAsia="宋体" w:hAnsi="Helvetica" w:cs="Helvetica"/>
          <w:spacing w:val="3"/>
          <w:kern w:val="0"/>
          <w:sz w:val="24"/>
          <w:szCs w:val="24"/>
        </w:rPr>
        <w:t>SQL</w:t>
      </w:r>
      <w:r w:rsidR="00463A02" w:rsidRPr="002E0C03">
        <w:rPr>
          <w:rFonts w:ascii="Helvetica" w:eastAsia="宋体" w:hAnsi="Helvetica" w:cs="Helvetica"/>
          <w:spacing w:val="3"/>
          <w:kern w:val="0"/>
          <w:sz w:val="24"/>
          <w:szCs w:val="24"/>
        </w:rPr>
        <w:t>注入、</w:t>
      </w:r>
      <w:r w:rsidR="00463A02" w:rsidRPr="002E0C03">
        <w:rPr>
          <w:rFonts w:ascii="Helvetica" w:eastAsia="宋体" w:hAnsi="Helvetica" w:cs="Helvetica"/>
          <w:spacing w:val="3"/>
          <w:kern w:val="0"/>
          <w:sz w:val="24"/>
          <w:szCs w:val="24"/>
        </w:rPr>
        <w:t>XSS</w:t>
      </w:r>
      <w:r w:rsidR="00463A02" w:rsidRPr="002E0C03">
        <w:rPr>
          <w:rFonts w:ascii="Helvetica" w:eastAsia="宋体" w:hAnsi="Helvetica" w:cs="Helvetica"/>
          <w:spacing w:val="3"/>
          <w:kern w:val="0"/>
          <w:sz w:val="24"/>
          <w:szCs w:val="24"/>
        </w:rPr>
        <w:t>跨站攻击、溢出攻击、暴力破解、提权等黑客攻击，及病毒、木马、后门等恶意代码。发生安全事件后，</w:t>
      </w:r>
      <w:r>
        <w:rPr>
          <w:rFonts w:ascii="Helvetica" w:eastAsia="宋体" w:hAnsi="Helvetica" w:cs="Helvetica" w:hint="eastAsia"/>
          <w:spacing w:val="3"/>
          <w:kern w:val="0"/>
          <w:sz w:val="24"/>
          <w:szCs w:val="24"/>
        </w:rPr>
        <w:t>WAPPSEC</w:t>
      </w:r>
      <w:r>
        <w:rPr>
          <w:rFonts w:ascii="Helvetica" w:eastAsia="宋体" w:hAnsi="Helvetica" w:cs="Helvetica" w:hint="eastAsia"/>
          <w:spacing w:val="3"/>
          <w:kern w:val="0"/>
          <w:sz w:val="24"/>
          <w:szCs w:val="24"/>
        </w:rPr>
        <w:t>安全罩</w:t>
      </w:r>
      <w:r w:rsidR="00463A02" w:rsidRPr="002E0C03">
        <w:rPr>
          <w:rFonts w:ascii="Helvetica" w:eastAsia="宋体" w:hAnsi="Helvetica" w:cs="Helvetica"/>
          <w:spacing w:val="3"/>
          <w:kern w:val="0"/>
          <w:sz w:val="24"/>
          <w:szCs w:val="24"/>
        </w:rPr>
        <w:t>能自动回溯攻击过程，并形成事件分析报告，为企业提供入侵取证及攻击源分析的能力。进而形成</w:t>
      </w:r>
      <w:r w:rsidR="00463A02" w:rsidRPr="002E0C03">
        <w:rPr>
          <w:rFonts w:ascii="Helvetica" w:eastAsia="宋体" w:hAnsi="Helvetica" w:cs="Helvetica"/>
          <w:spacing w:val="3"/>
          <w:kern w:val="0"/>
          <w:sz w:val="24"/>
          <w:szCs w:val="24"/>
        </w:rPr>
        <w:t>“</w:t>
      </w:r>
      <w:r w:rsidR="00463A02" w:rsidRPr="002E0C03">
        <w:rPr>
          <w:rFonts w:ascii="Helvetica" w:eastAsia="宋体" w:hAnsi="Helvetica" w:cs="Helvetica"/>
          <w:spacing w:val="3"/>
          <w:kern w:val="0"/>
          <w:sz w:val="24"/>
          <w:szCs w:val="24"/>
        </w:rPr>
        <w:t>业务资产管理</w:t>
      </w:r>
      <w:r w:rsidR="00463A02" w:rsidRPr="002E0C03">
        <w:rPr>
          <w:rFonts w:ascii="Helvetica" w:eastAsia="宋体" w:hAnsi="Helvetica" w:cs="Helvetica" w:hint="eastAsia"/>
          <w:spacing w:val="3"/>
          <w:kern w:val="0"/>
          <w:sz w:val="24"/>
          <w:szCs w:val="24"/>
        </w:rPr>
        <w:t>—</w:t>
      </w:r>
      <w:r w:rsidR="00463A02" w:rsidRPr="002E0C03">
        <w:rPr>
          <w:rFonts w:ascii="Helvetica" w:eastAsia="宋体" w:hAnsi="Helvetica" w:cs="Helvetica"/>
          <w:spacing w:val="3"/>
          <w:kern w:val="0"/>
          <w:sz w:val="24"/>
          <w:szCs w:val="24"/>
        </w:rPr>
        <w:t>风险识别</w:t>
      </w:r>
      <w:r w:rsidR="00463A02" w:rsidRPr="002E0C03">
        <w:rPr>
          <w:rFonts w:ascii="Helvetica" w:eastAsia="宋体" w:hAnsi="Helvetica" w:cs="Helvetica" w:hint="eastAsia"/>
          <w:spacing w:val="3"/>
          <w:kern w:val="0"/>
          <w:sz w:val="24"/>
          <w:szCs w:val="24"/>
        </w:rPr>
        <w:t>—</w:t>
      </w:r>
      <w:r w:rsidR="00463A02" w:rsidRPr="002E0C03">
        <w:rPr>
          <w:rFonts w:ascii="Helvetica" w:eastAsia="宋体" w:hAnsi="Helvetica" w:cs="Helvetica"/>
          <w:spacing w:val="3"/>
          <w:kern w:val="0"/>
          <w:sz w:val="24"/>
          <w:szCs w:val="24"/>
        </w:rPr>
        <w:t>安全防御</w:t>
      </w:r>
      <w:r w:rsidR="00463A02" w:rsidRPr="002E0C03">
        <w:rPr>
          <w:rFonts w:ascii="Helvetica" w:eastAsia="宋体" w:hAnsi="Helvetica" w:cs="Helvetica" w:hint="eastAsia"/>
          <w:spacing w:val="3"/>
          <w:kern w:val="0"/>
          <w:sz w:val="24"/>
          <w:szCs w:val="24"/>
        </w:rPr>
        <w:t>—</w:t>
      </w:r>
      <w:r w:rsidR="00463A02" w:rsidRPr="002E0C03">
        <w:rPr>
          <w:rFonts w:ascii="Helvetica" w:eastAsia="宋体" w:hAnsi="Helvetica" w:cs="Helvetica"/>
          <w:spacing w:val="3"/>
          <w:kern w:val="0"/>
          <w:sz w:val="24"/>
          <w:szCs w:val="24"/>
        </w:rPr>
        <w:t>威胁感知</w:t>
      </w:r>
      <w:r w:rsidR="00463A02" w:rsidRPr="002E0C03">
        <w:rPr>
          <w:rFonts w:ascii="Helvetica" w:eastAsia="宋体" w:hAnsi="Helvetica" w:cs="Helvetica" w:hint="eastAsia"/>
          <w:spacing w:val="3"/>
          <w:kern w:val="0"/>
          <w:sz w:val="24"/>
          <w:szCs w:val="24"/>
        </w:rPr>
        <w:t>—</w:t>
      </w:r>
      <w:r w:rsidR="00463A02" w:rsidRPr="002E0C03">
        <w:rPr>
          <w:rFonts w:ascii="Helvetica" w:eastAsia="宋体" w:hAnsi="Helvetica" w:cs="Helvetica"/>
          <w:spacing w:val="3"/>
          <w:kern w:val="0"/>
          <w:sz w:val="24"/>
          <w:szCs w:val="24"/>
        </w:rPr>
        <w:t>攻击事件回溯</w:t>
      </w:r>
      <w:r w:rsidR="00463A02" w:rsidRPr="002E0C03">
        <w:rPr>
          <w:rFonts w:ascii="Helvetica" w:eastAsia="宋体" w:hAnsi="Helvetica" w:cs="Helvetica"/>
          <w:spacing w:val="3"/>
          <w:kern w:val="0"/>
          <w:sz w:val="24"/>
          <w:szCs w:val="24"/>
        </w:rPr>
        <w:t>”</w:t>
      </w:r>
      <w:r w:rsidR="00463A02" w:rsidRPr="002E0C03">
        <w:rPr>
          <w:rFonts w:ascii="Helvetica" w:eastAsia="宋体" w:hAnsi="Helvetica" w:cs="Helvetica"/>
          <w:spacing w:val="3"/>
          <w:kern w:val="0"/>
          <w:sz w:val="24"/>
          <w:szCs w:val="24"/>
        </w:rPr>
        <w:t>的一体化安全防御体系。</w:t>
      </w:r>
    </w:p>
    <w:tbl>
      <w:tblPr>
        <w:tblW w:w="8946" w:type="dxa"/>
        <w:tblInd w:w="-23" w:type="dxa"/>
        <w:tblLook w:val="04A0"/>
      </w:tblPr>
      <w:tblGrid>
        <w:gridCol w:w="1560"/>
        <w:gridCol w:w="7386"/>
      </w:tblGrid>
      <w:tr w:rsidR="00463A02" w:rsidRPr="00300084" w:rsidTr="004F7850">
        <w:trPr>
          <w:trHeight w:val="270"/>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功能列表</w:t>
            </w:r>
          </w:p>
        </w:tc>
        <w:tc>
          <w:tcPr>
            <w:tcW w:w="7386" w:type="dxa"/>
            <w:tcBorders>
              <w:top w:val="single" w:sz="4" w:space="0" w:color="auto"/>
              <w:left w:val="nil"/>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功能清单</w:t>
            </w:r>
          </w:p>
        </w:tc>
      </w:tr>
      <w:tr w:rsidR="00463A02" w:rsidRPr="00300084" w:rsidTr="004F7850">
        <w:trPr>
          <w:trHeight w:val="54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应用防护</w:t>
            </w:r>
          </w:p>
        </w:tc>
        <w:tc>
          <w:tcPr>
            <w:tcW w:w="7386" w:type="dxa"/>
            <w:tcBorders>
              <w:top w:val="nil"/>
              <w:left w:val="nil"/>
              <w:bottom w:val="single" w:sz="4" w:space="0" w:color="auto"/>
              <w:right w:val="single" w:sz="4" w:space="0" w:color="auto"/>
            </w:tcBorders>
            <w:shd w:val="clear" w:color="auto" w:fill="auto"/>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网站漏洞防护、网站后台防护、抗CC攻击、敏感词过滤、网站防盗链、防多线程下载、自定义CDN、高级防护、域名恶意解析防护</w:t>
            </w:r>
          </w:p>
        </w:tc>
      </w:tr>
      <w:tr w:rsidR="00463A02" w:rsidRPr="00300084" w:rsidTr="004F7850">
        <w:trPr>
          <w:trHeight w:val="54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系统防护</w:t>
            </w:r>
          </w:p>
        </w:tc>
        <w:tc>
          <w:tcPr>
            <w:tcW w:w="7386" w:type="dxa"/>
            <w:tcBorders>
              <w:top w:val="nil"/>
              <w:left w:val="nil"/>
              <w:bottom w:val="single" w:sz="4" w:space="0" w:color="auto"/>
              <w:right w:val="single" w:sz="4" w:space="0" w:color="auto"/>
            </w:tcBorders>
            <w:shd w:val="clear" w:color="auto" w:fill="auto"/>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一键巡检、操作系统加固、自身防护、文件上传防护、文件防篡改、文件监控与防护、服务器优化、服务器漏洞修复、IP黑白名单、防端口扫描</w:t>
            </w:r>
          </w:p>
        </w:tc>
      </w:tr>
      <w:tr w:rsidR="00463A02" w:rsidRPr="00300084" w:rsidTr="004F785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工具箱</w:t>
            </w:r>
          </w:p>
        </w:tc>
        <w:tc>
          <w:tcPr>
            <w:tcW w:w="7386" w:type="dxa"/>
            <w:tcBorders>
              <w:top w:val="nil"/>
              <w:left w:val="nil"/>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系统资源监控、网站性能监控</w:t>
            </w:r>
          </w:p>
        </w:tc>
      </w:tr>
      <w:tr w:rsidR="00463A02" w:rsidRPr="00300084" w:rsidTr="004F7850">
        <w:trPr>
          <w:trHeight w:val="27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防护日志</w:t>
            </w:r>
          </w:p>
        </w:tc>
        <w:tc>
          <w:tcPr>
            <w:tcW w:w="7386" w:type="dxa"/>
            <w:tcBorders>
              <w:top w:val="nil"/>
              <w:left w:val="nil"/>
              <w:bottom w:val="single" w:sz="4" w:space="0" w:color="auto"/>
              <w:right w:val="single" w:sz="4" w:space="0" w:color="auto"/>
            </w:tcBorders>
            <w:shd w:val="clear" w:color="auto" w:fill="auto"/>
            <w:noWrap/>
            <w:vAlign w:val="center"/>
            <w:hideMark/>
          </w:tcPr>
          <w:p w:rsidR="00463A02" w:rsidRPr="00300084" w:rsidRDefault="00463A02" w:rsidP="004F7850">
            <w:pPr>
              <w:widowControl/>
              <w:jc w:val="left"/>
              <w:rPr>
                <w:rFonts w:ascii="宋体" w:eastAsia="宋体" w:hAnsi="宋体" w:cs="宋体"/>
                <w:color w:val="000000"/>
                <w:kern w:val="0"/>
                <w:sz w:val="24"/>
                <w:szCs w:val="24"/>
              </w:rPr>
            </w:pPr>
            <w:r w:rsidRPr="00300084">
              <w:rPr>
                <w:rFonts w:ascii="宋体" w:eastAsia="宋体" w:hAnsi="宋体" w:cs="宋体" w:hint="eastAsia"/>
                <w:color w:val="000000"/>
                <w:kern w:val="0"/>
                <w:sz w:val="24"/>
                <w:szCs w:val="24"/>
              </w:rPr>
              <w:t>查询、导出、查看临时被封IP</w:t>
            </w:r>
          </w:p>
        </w:tc>
      </w:tr>
    </w:tbl>
    <w:p w:rsidR="00463A02" w:rsidRDefault="00463A02" w:rsidP="00463A02">
      <w:pPr>
        <w:pStyle w:val="1"/>
        <w:shd w:val="clear" w:color="auto" w:fill="FFFFFF"/>
        <w:spacing w:after="204" w:afterAutospacing="0"/>
        <w:rPr>
          <w:rFonts w:ascii="Helvetica" w:hAnsi="Helvetica" w:cs="Helvetica"/>
          <w:spacing w:val="3"/>
        </w:rPr>
      </w:pPr>
      <w:bookmarkStart w:id="1" w:name="_Toc531278127"/>
      <w:r>
        <w:rPr>
          <w:rFonts w:ascii="Helvetica" w:hAnsi="Helvetica" w:cs="Helvetica" w:hint="eastAsia"/>
          <w:spacing w:val="3"/>
        </w:rPr>
        <w:t>二、运行环境</w:t>
      </w:r>
      <w:bookmarkEnd w:id="1"/>
    </w:p>
    <w:p w:rsidR="00463A02" w:rsidRDefault="00463A02" w:rsidP="00463A02">
      <w:pPr>
        <w:pStyle w:val="1"/>
        <w:shd w:val="clear" w:color="auto" w:fill="FFFFFF"/>
        <w:spacing w:after="204" w:afterAutospacing="0"/>
        <w:rPr>
          <w:rFonts w:asciiTheme="minorEastAsia" w:eastAsiaTheme="minorEastAsia" w:hAnsiTheme="minorEastAsia" w:cs="Helvetica"/>
          <w:spacing w:val="3"/>
          <w:sz w:val="28"/>
          <w:szCs w:val="28"/>
        </w:rPr>
      </w:pPr>
      <w:bookmarkStart w:id="2" w:name="_Toc531278128"/>
      <w:r w:rsidRPr="00AA557F">
        <w:rPr>
          <w:rFonts w:asciiTheme="minorEastAsia" w:eastAsiaTheme="minorEastAsia" w:hAnsiTheme="minorEastAsia" w:cs="Helvetica" w:hint="eastAsia"/>
          <w:spacing w:val="3"/>
          <w:sz w:val="28"/>
          <w:szCs w:val="28"/>
        </w:rPr>
        <w:t>1、硬件环境</w:t>
      </w:r>
      <w:bookmarkEnd w:id="2"/>
    </w:p>
    <w:p w:rsidR="00463A02" w:rsidRPr="00AA557F" w:rsidRDefault="00463A02" w:rsidP="00463A02">
      <w:pPr>
        <w:pStyle w:val="ab"/>
        <w:spacing w:after="156"/>
        <w:rPr>
          <w:rFonts w:asciiTheme="minorEastAsia" w:hAnsiTheme="minorEastAsia"/>
          <w:sz w:val="24"/>
          <w:szCs w:val="24"/>
        </w:rPr>
      </w:pPr>
      <w:r w:rsidRPr="00AA557F">
        <w:rPr>
          <w:rFonts w:asciiTheme="minorEastAsia" w:hAnsiTheme="minorEastAsia"/>
          <w:sz w:val="24"/>
          <w:szCs w:val="24"/>
        </w:rPr>
        <w:t>X86</w:t>
      </w:r>
      <w:r w:rsidRPr="00AA557F">
        <w:rPr>
          <w:rFonts w:asciiTheme="minorEastAsia" w:hAnsiTheme="minorEastAsia" w:hint="eastAsia"/>
          <w:sz w:val="24"/>
          <w:szCs w:val="24"/>
        </w:rPr>
        <w:t>构架的服务器或兼容机，</w:t>
      </w:r>
      <w:r w:rsidRPr="00AA557F">
        <w:rPr>
          <w:rFonts w:asciiTheme="minorEastAsia" w:hAnsiTheme="minorEastAsia"/>
          <w:sz w:val="24"/>
          <w:szCs w:val="24"/>
        </w:rPr>
        <w:t>512MB</w:t>
      </w:r>
      <w:r w:rsidRPr="00AA557F">
        <w:rPr>
          <w:rFonts w:asciiTheme="minorEastAsia" w:hAnsiTheme="minorEastAsia" w:hint="eastAsia"/>
          <w:sz w:val="24"/>
          <w:szCs w:val="24"/>
        </w:rPr>
        <w:t>或更高容量的内存，</w:t>
      </w:r>
      <w:r w:rsidRPr="00AA557F">
        <w:rPr>
          <w:rFonts w:asciiTheme="minorEastAsia" w:hAnsiTheme="minorEastAsia"/>
          <w:sz w:val="24"/>
          <w:szCs w:val="24"/>
        </w:rPr>
        <w:t>500M</w:t>
      </w:r>
      <w:r w:rsidRPr="00AA557F">
        <w:rPr>
          <w:rFonts w:asciiTheme="minorEastAsia" w:hAnsiTheme="minorEastAsia" w:hint="eastAsia"/>
          <w:sz w:val="24"/>
          <w:szCs w:val="24"/>
        </w:rPr>
        <w:t>以上空余硬盘空间。</w:t>
      </w:r>
    </w:p>
    <w:p w:rsidR="00463A02" w:rsidRPr="00AA557F" w:rsidRDefault="00463A02" w:rsidP="00463A02">
      <w:pPr>
        <w:pStyle w:val="1"/>
        <w:shd w:val="clear" w:color="auto" w:fill="FFFFFF"/>
        <w:spacing w:after="204" w:afterAutospacing="0"/>
        <w:rPr>
          <w:rFonts w:ascii="Helvetica" w:hAnsi="Helvetica" w:cs="Helvetica"/>
          <w:spacing w:val="3"/>
          <w:sz w:val="28"/>
          <w:szCs w:val="28"/>
        </w:rPr>
      </w:pPr>
      <w:bookmarkStart w:id="3" w:name="_Toc531278129"/>
      <w:r w:rsidRPr="00AA557F">
        <w:rPr>
          <w:rFonts w:ascii="Helvetica" w:hAnsi="Helvetica" w:cs="Helvetica" w:hint="eastAsia"/>
          <w:spacing w:val="3"/>
          <w:sz w:val="28"/>
          <w:szCs w:val="28"/>
        </w:rPr>
        <w:t>2</w:t>
      </w:r>
      <w:r w:rsidRPr="00AA557F">
        <w:rPr>
          <w:rFonts w:ascii="Helvetica" w:hAnsi="Helvetica" w:cs="Helvetica" w:hint="eastAsia"/>
          <w:spacing w:val="3"/>
          <w:sz w:val="28"/>
          <w:szCs w:val="28"/>
        </w:rPr>
        <w:t>、</w:t>
      </w:r>
      <w:r>
        <w:rPr>
          <w:rFonts w:ascii="Helvetica" w:hAnsi="Helvetica" w:cs="Helvetica" w:hint="eastAsia"/>
          <w:spacing w:val="3"/>
          <w:sz w:val="28"/>
          <w:szCs w:val="28"/>
        </w:rPr>
        <w:t>软件</w:t>
      </w:r>
      <w:r w:rsidRPr="00AA557F">
        <w:rPr>
          <w:rFonts w:ascii="Helvetica" w:hAnsi="Helvetica" w:cs="Helvetica" w:hint="eastAsia"/>
          <w:spacing w:val="3"/>
          <w:sz w:val="28"/>
          <w:szCs w:val="28"/>
        </w:rPr>
        <w:t>环境</w:t>
      </w:r>
      <w:bookmarkEnd w:id="3"/>
    </w:p>
    <w:p w:rsidR="00463A02" w:rsidRDefault="00463A02" w:rsidP="00463A02">
      <w:pPr>
        <w:spacing w:after="120" w:line="360" w:lineRule="auto"/>
        <w:rPr>
          <w:rFonts w:asciiTheme="minorEastAsia" w:hAnsiTheme="minorEastAsia"/>
          <w:sz w:val="24"/>
          <w:szCs w:val="24"/>
        </w:rPr>
      </w:pPr>
      <w:r w:rsidRPr="00AA557F">
        <w:rPr>
          <w:rFonts w:asciiTheme="minorEastAsia" w:hAnsiTheme="minorEastAsia" w:hint="eastAsia"/>
          <w:sz w:val="24"/>
          <w:szCs w:val="24"/>
        </w:rPr>
        <w:t>（1）</w:t>
      </w:r>
      <w:r>
        <w:rPr>
          <w:rFonts w:asciiTheme="minorEastAsia" w:hAnsiTheme="minorEastAsia" w:hint="eastAsia"/>
          <w:sz w:val="24"/>
          <w:szCs w:val="24"/>
        </w:rPr>
        <w:t>操作系统</w:t>
      </w:r>
    </w:p>
    <w:p w:rsidR="00463A02" w:rsidRDefault="00F33BB5"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t>WAPPSEC安全罩</w:t>
      </w:r>
      <w:r w:rsidR="00463A02" w:rsidRPr="00AA557F">
        <w:rPr>
          <w:rFonts w:asciiTheme="minorEastAsia" w:hAnsiTheme="minorEastAsia" w:hint="eastAsia"/>
          <w:sz w:val="24"/>
          <w:szCs w:val="24"/>
        </w:rPr>
        <w:t>服务器端支持Windows</w:t>
      </w:r>
      <w:r w:rsidR="00463A02" w:rsidRPr="00AA557F">
        <w:rPr>
          <w:rFonts w:asciiTheme="minorEastAsia" w:hAnsiTheme="minorEastAsia"/>
          <w:sz w:val="24"/>
          <w:szCs w:val="24"/>
        </w:rPr>
        <w:t xml:space="preserve"> 2003 SP3和以上Windows全系列服务器操作系统</w:t>
      </w:r>
      <w:r w:rsidR="00463A02" w:rsidRPr="00AA557F">
        <w:rPr>
          <w:rFonts w:asciiTheme="minorEastAsia" w:hAnsiTheme="minorEastAsia" w:hint="eastAsia"/>
          <w:sz w:val="24"/>
          <w:szCs w:val="24"/>
        </w:rPr>
        <w:t>，及CentOS、Ubuntu、Redhat、SUSE、中标麒麟等超过60个Linux</w:t>
      </w:r>
      <w:r w:rsidR="00463A02" w:rsidRPr="00AA557F">
        <w:rPr>
          <w:rFonts w:asciiTheme="minorEastAsia" w:hAnsiTheme="minorEastAsia" w:hint="eastAsia"/>
          <w:sz w:val="24"/>
          <w:szCs w:val="24"/>
        </w:rPr>
        <w:lastRenderedPageBreak/>
        <w:t>发行版本</w:t>
      </w:r>
      <w:r w:rsidR="00463A02">
        <w:rPr>
          <w:rFonts w:asciiTheme="minorEastAsia" w:hAnsiTheme="minorEastAsia" w:hint="eastAsia"/>
          <w:sz w:val="24"/>
          <w:szCs w:val="24"/>
        </w:rPr>
        <w:t>。</w:t>
      </w:r>
    </w:p>
    <w:p w:rsidR="00463A02" w:rsidRDefault="000B255D" w:rsidP="00463A02">
      <w:pPr>
        <w:spacing w:after="120"/>
        <w:rPr>
          <w:rFonts w:asciiTheme="minorEastAsia" w:hAnsiTheme="minorEastAsia"/>
          <w:sz w:val="24"/>
          <w:szCs w:val="24"/>
        </w:rPr>
      </w:pPr>
      <w:r>
        <w:rPr>
          <w:rFonts w:asciiTheme="minorEastAsia" w:hAnsiTheme="minorEastAsia"/>
          <w:noProof/>
          <w:sz w:val="24"/>
          <w:szCs w:val="24"/>
        </w:rPr>
        <w:drawing>
          <wp:inline distT="0" distB="0" distL="0" distR="0">
            <wp:extent cx="5274310" cy="2007457"/>
            <wp:effectExtent l="19050" t="0" r="254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274310" cy="2007457"/>
                    </a:xfrm>
                    <a:prstGeom prst="rect">
                      <a:avLst/>
                    </a:prstGeom>
                    <a:noFill/>
                    <a:ln w="9525">
                      <a:noFill/>
                      <a:miter lim="800000"/>
                      <a:headEnd/>
                      <a:tailEnd/>
                    </a:ln>
                  </pic:spPr>
                </pic:pic>
              </a:graphicData>
            </a:graphic>
          </wp:inline>
        </w:drawing>
      </w:r>
    </w:p>
    <w:p w:rsidR="000B255D" w:rsidRDefault="000B255D" w:rsidP="000B255D">
      <w:pPr>
        <w:spacing w:after="120"/>
        <w:ind w:left="2040" w:hangingChars="850" w:hanging="2040"/>
        <w:rPr>
          <w:rFonts w:asciiTheme="minorEastAsia" w:hAnsiTheme="minorEastAsia"/>
          <w:sz w:val="24"/>
          <w:szCs w:val="24"/>
        </w:rPr>
      </w:pPr>
      <w:r>
        <w:rPr>
          <w:rFonts w:asciiTheme="minorEastAsia" w:hAnsiTheme="minorEastAsia"/>
          <w:sz w:val="24"/>
          <w:szCs w:val="24"/>
        </w:rPr>
        <w:t>W</w:t>
      </w:r>
      <w:r>
        <w:rPr>
          <w:rFonts w:asciiTheme="minorEastAsia" w:hAnsiTheme="minorEastAsia" w:hint="eastAsia"/>
          <w:sz w:val="24"/>
          <w:szCs w:val="24"/>
        </w:rPr>
        <w:t>indows</w:t>
      </w:r>
      <w:r w:rsidR="00CE233E">
        <w:rPr>
          <w:rFonts w:asciiTheme="minorEastAsia" w:hAnsiTheme="minorEastAsia" w:hint="eastAsia"/>
          <w:sz w:val="24"/>
          <w:szCs w:val="24"/>
        </w:rPr>
        <w:t>目前</w:t>
      </w:r>
      <w:r>
        <w:rPr>
          <w:rFonts w:asciiTheme="minorEastAsia" w:hAnsiTheme="minorEastAsia" w:hint="eastAsia"/>
          <w:sz w:val="24"/>
          <w:szCs w:val="24"/>
        </w:rPr>
        <w:t>支持版本：WindowsXP，</w:t>
      </w:r>
      <w:r w:rsidRPr="000B255D">
        <w:rPr>
          <w:rFonts w:asciiTheme="minorEastAsia" w:hAnsiTheme="minorEastAsia"/>
          <w:sz w:val="24"/>
          <w:szCs w:val="24"/>
        </w:rPr>
        <w:t>Windows</w:t>
      </w:r>
      <w:r>
        <w:rPr>
          <w:rFonts w:asciiTheme="minorEastAsia" w:hAnsiTheme="minorEastAsia" w:hint="eastAsia"/>
          <w:sz w:val="24"/>
          <w:szCs w:val="24"/>
        </w:rPr>
        <w:t xml:space="preserve"> </w:t>
      </w:r>
      <w:r w:rsidRPr="000B255D">
        <w:rPr>
          <w:rFonts w:asciiTheme="minorEastAsia" w:hAnsiTheme="minorEastAsia"/>
          <w:sz w:val="24"/>
          <w:szCs w:val="24"/>
        </w:rPr>
        <w:t>Vista</w:t>
      </w:r>
      <w:r>
        <w:rPr>
          <w:rFonts w:hint="eastAsia"/>
        </w:rPr>
        <w:t>，</w:t>
      </w:r>
      <w:r>
        <w:rPr>
          <w:rFonts w:asciiTheme="minorEastAsia" w:hAnsiTheme="minorEastAsia" w:hint="eastAsia"/>
          <w:sz w:val="24"/>
          <w:szCs w:val="24"/>
        </w:rPr>
        <w:t>Windows7，Windows8，Windows10，Windows sever 2003，Windows sever 2008，Windows sever 2012，Windows sever 2016；</w:t>
      </w:r>
    </w:p>
    <w:p w:rsidR="000B255D" w:rsidRDefault="000B255D" w:rsidP="000B255D">
      <w:pPr>
        <w:spacing w:after="120"/>
        <w:ind w:left="2040" w:hangingChars="850" w:hanging="2040"/>
        <w:rPr>
          <w:rFonts w:asciiTheme="minorEastAsia" w:hAnsiTheme="minorEastAsia"/>
          <w:sz w:val="24"/>
          <w:szCs w:val="24"/>
        </w:rPr>
      </w:pPr>
      <w:r>
        <w:rPr>
          <w:rFonts w:asciiTheme="minorEastAsia" w:hAnsiTheme="minorEastAsia" w:hint="eastAsia"/>
          <w:sz w:val="24"/>
          <w:szCs w:val="24"/>
        </w:rPr>
        <w:t>红帽/Centos</w:t>
      </w:r>
      <w:r w:rsidR="00CE233E">
        <w:rPr>
          <w:rFonts w:asciiTheme="minorEastAsia" w:hAnsiTheme="minorEastAsia" w:hint="eastAsia"/>
          <w:sz w:val="24"/>
          <w:szCs w:val="24"/>
        </w:rPr>
        <w:t>目前</w:t>
      </w:r>
      <w:r>
        <w:rPr>
          <w:rFonts w:asciiTheme="minorEastAsia" w:hAnsiTheme="minorEastAsia" w:hint="eastAsia"/>
          <w:sz w:val="24"/>
          <w:szCs w:val="24"/>
        </w:rPr>
        <w:t>支持版本：从4.0到7.0的系列的版本都支持；</w:t>
      </w:r>
    </w:p>
    <w:p w:rsidR="000B255D" w:rsidRDefault="000B255D" w:rsidP="000B255D">
      <w:pPr>
        <w:spacing w:after="120"/>
        <w:ind w:left="2040" w:hangingChars="850" w:hanging="2040"/>
        <w:rPr>
          <w:rFonts w:asciiTheme="minorEastAsia" w:hAnsiTheme="minorEastAsia"/>
          <w:sz w:val="24"/>
          <w:szCs w:val="24"/>
        </w:rPr>
      </w:pPr>
      <w:r>
        <w:rPr>
          <w:rFonts w:asciiTheme="minorEastAsia" w:hAnsiTheme="minorEastAsia" w:hint="eastAsia"/>
          <w:sz w:val="24"/>
          <w:szCs w:val="24"/>
        </w:rPr>
        <w:t>SUSE</w:t>
      </w:r>
      <w:r w:rsidR="00CE233E">
        <w:rPr>
          <w:rFonts w:asciiTheme="minorEastAsia" w:hAnsiTheme="minorEastAsia" w:hint="eastAsia"/>
          <w:sz w:val="24"/>
          <w:szCs w:val="24"/>
        </w:rPr>
        <w:t>目前</w:t>
      </w:r>
      <w:r>
        <w:rPr>
          <w:rFonts w:asciiTheme="minorEastAsia" w:hAnsiTheme="minorEastAsia" w:hint="eastAsia"/>
          <w:sz w:val="24"/>
          <w:szCs w:val="24"/>
        </w:rPr>
        <w:t>支持版本：</w:t>
      </w:r>
      <w:r w:rsidR="00CE233E">
        <w:rPr>
          <w:rFonts w:asciiTheme="minorEastAsia" w:hAnsiTheme="minorEastAsia" w:hint="eastAsia"/>
          <w:sz w:val="24"/>
          <w:szCs w:val="24"/>
        </w:rPr>
        <w:t>只支持10,11,12系列的版本；</w:t>
      </w:r>
    </w:p>
    <w:p w:rsidR="00CE233E" w:rsidRDefault="006555E5" w:rsidP="006555E5">
      <w:pPr>
        <w:spacing w:after="120"/>
        <w:ind w:left="2040" w:hangingChars="850" w:hanging="2040"/>
        <w:rPr>
          <w:rFonts w:asciiTheme="minorEastAsia" w:hAnsiTheme="minorEastAsia"/>
          <w:sz w:val="24"/>
          <w:szCs w:val="24"/>
        </w:rPr>
      </w:pPr>
      <w:r w:rsidRPr="006555E5">
        <w:rPr>
          <w:rFonts w:asciiTheme="minorEastAsia" w:hAnsiTheme="minorEastAsia"/>
          <w:sz w:val="24"/>
          <w:szCs w:val="24"/>
        </w:rPr>
        <w:t>Ubuntu</w:t>
      </w:r>
      <w:r>
        <w:rPr>
          <w:rFonts w:asciiTheme="minorEastAsia" w:hAnsiTheme="minorEastAsia" w:hint="eastAsia"/>
          <w:sz w:val="24"/>
          <w:szCs w:val="24"/>
        </w:rPr>
        <w:t>目前支持版本：从8.0到18.0的系列的版本都支持；</w:t>
      </w:r>
    </w:p>
    <w:p w:rsidR="00355C5F" w:rsidRDefault="00355C5F" w:rsidP="00355C5F">
      <w:pPr>
        <w:spacing w:after="120"/>
        <w:ind w:left="2520" w:hangingChars="1050" w:hanging="2520"/>
        <w:rPr>
          <w:rFonts w:asciiTheme="minorEastAsia" w:hAnsiTheme="minorEastAsia"/>
          <w:sz w:val="24"/>
          <w:szCs w:val="24"/>
        </w:rPr>
      </w:pPr>
      <w:r>
        <w:rPr>
          <w:rFonts w:asciiTheme="minorEastAsia" w:hAnsiTheme="minorEastAsia" w:hint="eastAsia"/>
          <w:sz w:val="24"/>
          <w:szCs w:val="24"/>
        </w:rPr>
        <w:t>中标麒麟目前支持版本：支持6.0、7.0系列的版本，</w:t>
      </w:r>
      <w:r w:rsidRPr="00355C5F">
        <w:rPr>
          <w:rFonts w:asciiTheme="minorEastAsia" w:hAnsiTheme="minorEastAsia" w:hint="eastAsia"/>
          <w:sz w:val="24"/>
          <w:szCs w:val="24"/>
        </w:rPr>
        <w:t>就算不支持 提供内核版本进行编译</w:t>
      </w:r>
      <w:r>
        <w:rPr>
          <w:rFonts w:asciiTheme="minorEastAsia" w:hAnsiTheme="minorEastAsia" w:hint="eastAsia"/>
          <w:sz w:val="24"/>
          <w:szCs w:val="24"/>
        </w:rPr>
        <w:t>。</w:t>
      </w:r>
      <w:r w:rsidR="000B255D">
        <w:rPr>
          <w:rFonts w:asciiTheme="minorEastAsia" w:hAnsiTheme="minorEastAsia" w:hint="eastAsia"/>
          <w:sz w:val="24"/>
          <w:szCs w:val="24"/>
        </w:rPr>
        <w:t xml:space="preserve"> </w:t>
      </w:r>
    </w:p>
    <w:p w:rsidR="000B255D" w:rsidRDefault="00355C5F" w:rsidP="00355C5F">
      <w:pPr>
        <w:spacing w:after="120"/>
        <w:ind w:left="2520" w:hangingChars="1050" w:hanging="2520"/>
        <w:rPr>
          <w:rFonts w:asciiTheme="minorEastAsia" w:hAnsiTheme="minorEastAsia"/>
          <w:sz w:val="24"/>
          <w:szCs w:val="24"/>
        </w:rPr>
      </w:pPr>
      <w:r>
        <w:rPr>
          <w:rFonts w:asciiTheme="minorEastAsia" w:hAnsiTheme="minorEastAsia" w:hint="eastAsia"/>
          <w:sz w:val="24"/>
          <w:szCs w:val="24"/>
        </w:rPr>
        <w:t>除了以上的操作系统类型，其他操作系统（比如AIX）都不支持。</w:t>
      </w:r>
      <w:r w:rsidR="000B255D">
        <w:rPr>
          <w:rFonts w:asciiTheme="minorEastAsia" w:hAnsiTheme="minorEastAsia" w:hint="eastAsia"/>
          <w:sz w:val="24"/>
          <w:szCs w:val="24"/>
        </w:rPr>
        <w:t xml:space="preserve">   </w:t>
      </w:r>
    </w:p>
    <w:p w:rsidR="00463A02" w:rsidRPr="0009148A" w:rsidRDefault="00463A02" w:rsidP="00463A02">
      <w:pPr>
        <w:spacing w:after="120" w:line="360" w:lineRule="auto"/>
        <w:rPr>
          <w:rFonts w:asciiTheme="minorEastAsia" w:hAnsiTheme="minorEastAsia"/>
          <w:sz w:val="24"/>
          <w:szCs w:val="24"/>
        </w:rPr>
      </w:pPr>
      <w:r w:rsidRPr="0009148A">
        <w:rPr>
          <w:rFonts w:asciiTheme="minorEastAsia" w:hAnsiTheme="minorEastAsia" w:hint="eastAsia"/>
          <w:sz w:val="24"/>
          <w:szCs w:val="24"/>
        </w:rPr>
        <w:t>（2）</w:t>
      </w:r>
      <w:bookmarkStart w:id="4" w:name="_Toc503895153"/>
      <w:r w:rsidRPr="0009148A">
        <w:rPr>
          <w:rFonts w:asciiTheme="minorEastAsia" w:hAnsiTheme="minorEastAsia"/>
          <w:sz w:val="24"/>
          <w:szCs w:val="24"/>
        </w:rPr>
        <w:t>虚拟化架构</w:t>
      </w:r>
      <w:bookmarkEnd w:id="4"/>
    </w:p>
    <w:p w:rsidR="00463A02" w:rsidRPr="000268D6" w:rsidRDefault="00F33BB5" w:rsidP="00463A02">
      <w:pPr>
        <w:pStyle w:val="ab"/>
        <w:spacing w:after="156" w:line="360" w:lineRule="auto"/>
        <w:rPr>
          <w:rFonts w:asciiTheme="minorEastAsia" w:hAnsiTheme="minorEastAsia"/>
          <w:color w:val="FF0000"/>
          <w:sz w:val="24"/>
          <w:szCs w:val="24"/>
        </w:rPr>
      </w:pPr>
      <w:r>
        <w:rPr>
          <w:rFonts w:asciiTheme="minorEastAsia" w:hAnsiTheme="minorEastAsia" w:hint="eastAsia"/>
          <w:sz w:val="24"/>
          <w:szCs w:val="24"/>
        </w:rPr>
        <w:t>WAPPSEC安全罩</w:t>
      </w:r>
      <w:r w:rsidR="00463A02" w:rsidRPr="00D061F6">
        <w:rPr>
          <w:rFonts w:asciiTheme="minorEastAsia" w:hAnsiTheme="minorEastAsia"/>
          <w:sz w:val="24"/>
          <w:szCs w:val="24"/>
        </w:rPr>
        <w:t>除了对实体服务器</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VPS和云主机等混合环境实施集中管理和监控</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还支持OpenStack等云操作平台</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Xen</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Hyper</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V</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Vmware等虚拟化架构</w:t>
      </w:r>
      <w:r w:rsidR="00463A02" w:rsidRPr="00D061F6">
        <w:rPr>
          <w:rFonts w:asciiTheme="minorEastAsia" w:hAnsiTheme="minorEastAsia" w:hint="eastAsia"/>
          <w:sz w:val="24"/>
          <w:szCs w:val="24"/>
        </w:rPr>
        <w:t>，</w:t>
      </w:r>
      <w:r w:rsidR="00463A02" w:rsidRPr="00D061F6">
        <w:rPr>
          <w:rFonts w:asciiTheme="minorEastAsia" w:hAnsiTheme="minorEastAsia"/>
          <w:sz w:val="24"/>
          <w:szCs w:val="24"/>
        </w:rPr>
        <w:t>以及大部分云厂商自主开发的云主机虚拟化架构</w:t>
      </w:r>
      <w:r w:rsidR="00463A02" w:rsidRPr="00D061F6">
        <w:rPr>
          <w:rFonts w:asciiTheme="minorEastAsia" w:hAnsiTheme="minorEastAsia" w:hint="eastAsia"/>
          <w:sz w:val="24"/>
          <w:szCs w:val="24"/>
        </w:rPr>
        <w:t>。</w:t>
      </w:r>
    </w:p>
    <w:p w:rsidR="00463A02" w:rsidRDefault="00463A02" w:rsidP="00463A02">
      <w:pPr>
        <w:spacing w:after="120"/>
      </w:pPr>
      <w:r w:rsidRPr="00D061F6">
        <w:rPr>
          <w:noProof/>
        </w:rPr>
        <w:drawing>
          <wp:inline distT="0" distB="0" distL="0" distR="0">
            <wp:extent cx="5274310" cy="563271"/>
            <wp:effectExtent l="19050" t="0" r="2540" b="0"/>
            <wp:docPr id="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无标题.png"/>
                    <pic:cNvPicPr/>
                  </pic:nvPicPr>
                  <pic:blipFill rotWithShape="1">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 b="6232"/>
                    <a:stretch/>
                  </pic:blipFill>
                  <pic:spPr bwMode="auto">
                    <a:xfrm>
                      <a:off x="0" y="0"/>
                      <a:ext cx="5274310" cy="56327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3A02" w:rsidRDefault="00463A02" w:rsidP="00463A02">
      <w:pPr>
        <w:spacing w:after="120" w:line="360" w:lineRule="auto"/>
        <w:rPr>
          <w:rFonts w:asciiTheme="minorEastAsia" w:hAnsiTheme="minorEastAsia"/>
          <w:sz w:val="24"/>
          <w:szCs w:val="24"/>
        </w:rPr>
      </w:pPr>
      <w:r w:rsidRPr="0009148A">
        <w:rPr>
          <w:rFonts w:asciiTheme="minorEastAsia" w:hAnsiTheme="minorEastAsia" w:hint="eastAsia"/>
          <w:sz w:val="24"/>
          <w:szCs w:val="24"/>
        </w:rPr>
        <w:t>（3）WEB中间件</w:t>
      </w:r>
    </w:p>
    <w:p w:rsidR="00463A02" w:rsidRPr="0009148A" w:rsidRDefault="00463A02" w:rsidP="00463A02">
      <w:pPr>
        <w:spacing w:after="120" w:line="360" w:lineRule="auto"/>
        <w:ind w:firstLineChars="200" w:firstLine="480"/>
        <w:rPr>
          <w:rFonts w:asciiTheme="minorEastAsia" w:hAnsiTheme="minorEastAsia"/>
          <w:sz w:val="24"/>
          <w:szCs w:val="24"/>
        </w:rPr>
      </w:pPr>
      <w:r w:rsidRPr="000F7B24">
        <w:rPr>
          <w:rFonts w:asciiTheme="minorEastAsia" w:hAnsiTheme="minorEastAsia" w:hint="eastAsia"/>
          <w:sz w:val="24"/>
          <w:szCs w:val="24"/>
        </w:rPr>
        <w:t>完美支持IIS、Apache、Nginx、Tomcat及Weblogic等主流Web中间件。</w:t>
      </w:r>
    </w:p>
    <w:p w:rsidR="00463A02" w:rsidRDefault="00463A02" w:rsidP="00463A02">
      <w:pPr>
        <w:spacing w:after="120"/>
        <w:rPr>
          <w:rFonts w:asciiTheme="minorEastAsia" w:hAnsiTheme="minorEastAsia"/>
          <w:sz w:val="24"/>
          <w:szCs w:val="24"/>
        </w:rPr>
      </w:pPr>
      <w:r w:rsidRPr="0009148A">
        <w:rPr>
          <w:rFonts w:asciiTheme="minorEastAsia" w:hAnsiTheme="minorEastAsia"/>
          <w:noProof/>
          <w:sz w:val="24"/>
          <w:szCs w:val="24"/>
        </w:rPr>
        <w:drawing>
          <wp:inline distT="0" distB="0" distL="0" distR="0">
            <wp:extent cx="5258534" cy="523948"/>
            <wp:effectExtent l="0" t="0" r="0" b="9525"/>
            <wp:docPr id="5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无标题.png"/>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58534" cy="523948"/>
                    </a:xfrm>
                    <a:prstGeom prst="rect">
                      <a:avLst/>
                    </a:prstGeom>
                  </pic:spPr>
                </pic:pic>
              </a:graphicData>
            </a:graphic>
          </wp:inline>
        </w:drawing>
      </w:r>
    </w:p>
    <w:p w:rsidR="00463A02" w:rsidRDefault="00463A02" w:rsidP="00463A02">
      <w:pPr>
        <w:spacing w:after="120"/>
        <w:rPr>
          <w:rFonts w:asciiTheme="minorEastAsia" w:hAnsiTheme="minorEastAsia"/>
          <w:sz w:val="24"/>
          <w:szCs w:val="24"/>
        </w:rPr>
      </w:pPr>
      <w:r>
        <w:rPr>
          <w:rFonts w:asciiTheme="minorEastAsia" w:hAnsiTheme="minorEastAsia" w:hint="eastAsia"/>
          <w:sz w:val="24"/>
          <w:szCs w:val="24"/>
        </w:rPr>
        <w:t>（4）wappsec</w:t>
      </w:r>
      <w:r w:rsidRPr="00223D74">
        <w:rPr>
          <w:rFonts w:asciiTheme="minorEastAsia" w:hAnsiTheme="minorEastAsia"/>
          <w:sz w:val="24"/>
          <w:szCs w:val="24"/>
        </w:rPr>
        <w:t>支持</w:t>
      </w:r>
      <w:r>
        <w:rPr>
          <w:rFonts w:asciiTheme="minorEastAsia" w:hAnsiTheme="minorEastAsia" w:hint="eastAsia"/>
          <w:sz w:val="24"/>
          <w:szCs w:val="24"/>
        </w:rPr>
        <w:t>的</w:t>
      </w:r>
      <w:r w:rsidRPr="00223D74">
        <w:rPr>
          <w:rFonts w:asciiTheme="minorEastAsia" w:hAnsiTheme="minorEastAsia"/>
          <w:sz w:val="24"/>
          <w:szCs w:val="24"/>
        </w:rPr>
        <w:t>Linux内核版本</w:t>
      </w:r>
    </w:p>
    <w:p w:rsidR="00463A02" w:rsidRDefault="00463A02" w:rsidP="00463A02">
      <w:pPr>
        <w:pStyle w:val="a3"/>
        <w:shd w:val="clear" w:color="auto" w:fill="FFFFFF"/>
        <w:spacing w:before="0" w:beforeAutospacing="0" w:after="204" w:afterAutospacing="0"/>
        <w:ind w:firstLineChars="250" w:firstLine="600"/>
        <w:rPr>
          <w:rFonts w:asciiTheme="minorEastAsia" w:eastAsiaTheme="minorEastAsia" w:hAnsiTheme="minorEastAsia" w:cs="Times New Roman"/>
          <w:kern w:val="2"/>
        </w:rPr>
      </w:pPr>
      <w:r w:rsidRPr="00223D74">
        <w:rPr>
          <w:rFonts w:asciiTheme="minorEastAsia" w:eastAsiaTheme="minorEastAsia" w:hAnsiTheme="minorEastAsia" w:cs="Times New Roman"/>
          <w:kern w:val="2"/>
        </w:rPr>
        <w:lastRenderedPageBreak/>
        <w:t>wappsec对于Linux系统的支持主要以内核版本而不以系统的版本信息为主，即"uname -a"所显示的版本信息。</w:t>
      </w:r>
    </w:p>
    <w:p w:rsidR="00463A02" w:rsidRDefault="00463A02" w:rsidP="00463A02">
      <w:pPr>
        <w:spacing w:after="120"/>
        <w:rPr>
          <w:rFonts w:asciiTheme="minorEastAsia" w:hAnsiTheme="minorEastAsia"/>
          <w:sz w:val="24"/>
          <w:szCs w:val="24"/>
        </w:rPr>
      </w:pPr>
      <w:r w:rsidRPr="004F57FB">
        <w:rPr>
          <w:rFonts w:asciiTheme="minorEastAsia" w:hAnsiTheme="minorEastAsia" w:hint="eastAsia"/>
          <w:sz w:val="24"/>
          <w:szCs w:val="24"/>
        </w:rPr>
        <w:t>（一）</w:t>
      </w:r>
      <w:r w:rsidRPr="004F57FB">
        <w:rPr>
          <w:rFonts w:asciiTheme="minorEastAsia" w:hAnsiTheme="minorEastAsia"/>
          <w:sz w:val="24"/>
          <w:szCs w:val="24"/>
        </w:rPr>
        <w:t>CentOS/RedHat Linux</w:t>
      </w:r>
    </w:p>
    <w:p w:rsidR="00463A02" w:rsidRPr="00811530" w:rsidRDefault="00463A02" w:rsidP="00463A02">
      <w:pPr>
        <w:spacing w:after="120"/>
        <w:rPr>
          <w:rFonts w:asciiTheme="minorEastAsia" w:hAnsiTheme="minorEastAsia" w:cs="Times New Roman"/>
          <w:bCs/>
          <w:sz w:val="24"/>
          <w:szCs w:val="24"/>
        </w:rPr>
      </w:pPr>
      <w:r w:rsidRPr="00811530">
        <w:rPr>
          <w:rFonts w:asciiTheme="minorEastAsia" w:hAnsiTheme="minorEastAsia" w:cs="Times New Roman" w:hint="eastAsia"/>
          <w:bCs/>
          <w:sz w:val="24"/>
          <w:szCs w:val="24"/>
        </w:rPr>
        <w:t>a.</w:t>
      </w:r>
      <w:r w:rsidRPr="00811530">
        <w:rPr>
          <w:rFonts w:asciiTheme="minorEastAsia" w:hAnsiTheme="minorEastAsia" w:cs="Times New Roman"/>
          <w:bCs/>
          <w:sz w:val="24"/>
          <w:szCs w:val="24"/>
        </w:rPr>
        <w:t>CentOS 7</w:t>
      </w:r>
      <w:r w:rsidRPr="00811530">
        <w:rPr>
          <w:rFonts w:asciiTheme="minorEastAsia" w:hAnsiTheme="minorEastAsia" w:cs="Times New Roman" w:hint="eastAsia"/>
          <w:bCs/>
          <w:sz w:val="24"/>
          <w:szCs w:val="24"/>
        </w:rPr>
        <w:t>/</w:t>
      </w:r>
      <w:r w:rsidRPr="00811530">
        <w:rPr>
          <w:rFonts w:asciiTheme="minorEastAsia" w:hAnsiTheme="minorEastAsia" w:cs="Times New Roman"/>
          <w:bCs/>
          <w:sz w:val="24"/>
          <w:szCs w:val="24"/>
        </w:rPr>
        <w:t>RedHat Linux 7</w:t>
      </w:r>
    </w:p>
    <w:tbl>
      <w:tblPr>
        <w:tblW w:w="6980" w:type="dxa"/>
        <w:tblInd w:w="93" w:type="dxa"/>
        <w:tblLook w:val="04A0"/>
      </w:tblPr>
      <w:tblGrid>
        <w:gridCol w:w="2100"/>
        <w:gridCol w:w="2500"/>
        <w:gridCol w:w="2380"/>
      </w:tblGrid>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left"/>
              <w:rPr>
                <w:rFonts w:ascii="Arial" w:eastAsia="宋体" w:hAnsi="Arial" w:cs="Arial"/>
                <w:color w:val="333333"/>
                <w:kern w:val="0"/>
                <w:sz w:val="18"/>
                <w:szCs w:val="18"/>
              </w:rPr>
            </w:pPr>
            <w:r w:rsidRPr="00693F7B">
              <w:rPr>
                <w:rFonts w:ascii="Arial" w:eastAsia="宋体" w:hAnsi="Arial" w:cs="Arial"/>
                <w:color w:val="333333"/>
                <w:kern w:val="0"/>
                <w:sz w:val="18"/>
                <w:szCs w:val="18"/>
              </w:rPr>
              <w:t>3.10.0-693.el7.x86_64</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3.10.0-514.2.2.el7.x86_64</w:t>
            </w:r>
          </w:p>
        </w:tc>
        <w:tc>
          <w:tcPr>
            <w:tcW w:w="238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3.10.0-327.el7.x86_64</w:t>
            </w:r>
          </w:p>
        </w:tc>
      </w:tr>
      <w:tr w:rsidR="00463A02" w:rsidRPr="00693F7B" w:rsidTr="004F7850">
        <w:trPr>
          <w:trHeight w:val="300"/>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3.10.0-229.el7.x86_64</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3.10.0-123.el7.x86_64</w:t>
            </w:r>
          </w:p>
        </w:tc>
        <w:tc>
          <w:tcPr>
            <w:tcW w:w="2380" w:type="dxa"/>
            <w:tcBorders>
              <w:top w:val="nil"/>
              <w:left w:val="nil"/>
              <w:bottom w:val="nil"/>
              <w:right w:val="nil"/>
            </w:tcBorders>
            <w:shd w:val="clear" w:color="000000" w:fill="F8F8F8"/>
            <w:vAlign w:val="center"/>
            <w:hideMark/>
          </w:tcPr>
          <w:p w:rsidR="00463A02" w:rsidRPr="00693F7B" w:rsidRDefault="00463A02" w:rsidP="004F7850">
            <w:pPr>
              <w:widowControl/>
              <w:jc w:val="left"/>
              <w:rPr>
                <w:rFonts w:ascii="Calibri" w:eastAsia="宋体" w:hAnsi="Calibri" w:cs="宋体"/>
                <w:color w:val="000000"/>
                <w:kern w:val="0"/>
                <w:szCs w:val="21"/>
              </w:rPr>
            </w:pPr>
            <w:r w:rsidRPr="00693F7B">
              <w:rPr>
                <w:rFonts w:ascii="Calibri" w:eastAsia="宋体" w:hAnsi="Calibri" w:cs="宋体"/>
                <w:color w:val="000000"/>
                <w:kern w:val="0"/>
                <w:szCs w:val="21"/>
              </w:rPr>
              <w:t xml:space="preserve">　</w:t>
            </w:r>
          </w:p>
        </w:tc>
      </w:tr>
    </w:tbl>
    <w:p w:rsidR="00463A02" w:rsidRDefault="00463A02" w:rsidP="00463A02">
      <w:pPr>
        <w:rPr>
          <w:rFonts w:asciiTheme="minorEastAsia" w:hAnsiTheme="minorEastAsia"/>
          <w:sz w:val="24"/>
          <w:szCs w:val="24"/>
        </w:rPr>
      </w:pPr>
      <w:r w:rsidRPr="00693F7B">
        <w:rPr>
          <w:rFonts w:asciiTheme="minorEastAsia" w:hAnsiTheme="minorEastAsia" w:hint="eastAsia"/>
          <w:sz w:val="24"/>
          <w:szCs w:val="24"/>
        </w:rPr>
        <w:t>b．</w:t>
      </w:r>
      <w:r w:rsidRPr="00693F7B">
        <w:rPr>
          <w:rFonts w:asciiTheme="minorEastAsia" w:hAnsiTheme="minorEastAsia"/>
          <w:sz w:val="24"/>
          <w:szCs w:val="24"/>
        </w:rPr>
        <w:t>CentOS 6/RedHat Linux 6</w:t>
      </w:r>
    </w:p>
    <w:tbl>
      <w:tblPr>
        <w:tblW w:w="4600" w:type="dxa"/>
        <w:tblInd w:w="93" w:type="dxa"/>
        <w:tblLook w:val="04A0"/>
      </w:tblPr>
      <w:tblGrid>
        <w:gridCol w:w="2100"/>
        <w:gridCol w:w="2500"/>
      </w:tblGrid>
      <w:tr w:rsidR="00463A02" w:rsidRPr="00693F7B" w:rsidTr="004F7850">
        <w:trPr>
          <w:trHeight w:val="300"/>
        </w:trPr>
        <w:tc>
          <w:tcPr>
            <w:tcW w:w="2100" w:type="dxa"/>
            <w:tcBorders>
              <w:top w:val="single" w:sz="8" w:space="0" w:color="DDDDDD"/>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x86</w:t>
            </w:r>
          </w:p>
        </w:tc>
        <w:tc>
          <w:tcPr>
            <w:tcW w:w="250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left"/>
              <w:rPr>
                <w:rFonts w:ascii="Arial" w:eastAsia="宋体" w:hAnsi="Arial" w:cs="Arial"/>
                <w:color w:val="333333"/>
                <w:kern w:val="0"/>
                <w:sz w:val="18"/>
                <w:szCs w:val="18"/>
              </w:rPr>
            </w:pPr>
            <w:r w:rsidRPr="00693F7B">
              <w:rPr>
                <w:rFonts w:ascii="Arial" w:eastAsia="宋体" w:hAnsi="Arial" w:cs="Arial"/>
                <w:color w:val="333333"/>
                <w:kern w:val="0"/>
                <w:sz w:val="18"/>
                <w:szCs w:val="18"/>
              </w:rPr>
              <w:t>2.6.32-696.el6.i686</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2.6.32-696.el6.x86_64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2.6.32-642.el6.i686</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2.6.32-642.el6.x86_64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2.6.32-573.el6.i686</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2.6.32-573.el6.x86_64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2.6.32-504.el6.i686</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2.6.32-504.el6.x86_64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2.6.32-431.el6.i686</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2.6.32-431.el6.x86_64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2.6.32-358.el6.i686</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2.6.32-358.el6.x86_64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2.6.32-279.el6.i686</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2.6.32-279.el6.x86_64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2.6.32-220.el6.i686</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2.6.32-220.el6.x86_64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2.6.32-131.el6.i686</w:t>
            </w:r>
          </w:p>
        </w:tc>
        <w:tc>
          <w:tcPr>
            <w:tcW w:w="250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2.6.32-131.el6.x86_64</w:t>
            </w:r>
          </w:p>
        </w:tc>
      </w:tr>
      <w:tr w:rsidR="00463A02" w:rsidRPr="00693F7B"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2.6.32-71.el6.i686</w:t>
            </w:r>
          </w:p>
        </w:tc>
        <w:tc>
          <w:tcPr>
            <w:tcW w:w="250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2.6.32-71.el6.x86_64</w:t>
            </w:r>
          </w:p>
        </w:tc>
      </w:tr>
    </w:tbl>
    <w:p w:rsidR="00463A02" w:rsidRDefault="00463A02" w:rsidP="00463A02">
      <w:pPr>
        <w:rPr>
          <w:rFonts w:asciiTheme="minorEastAsia" w:hAnsiTheme="minorEastAsia"/>
          <w:sz w:val="24"/>
          <w:szCs w:val="24"/>
        </w:rPr>
      </w:pPr>
      <w:r w:rsidRPr="00693F7B">
        <w:rPr>
          <w:rFonts w:asciiTheme="minorEastAsia" w:hAnsiTheme="minorEastAsia" w:hint="eastAsia"/>
          <w:sz w:val="24"/>
          <w:szCs w:val="24"/>
        </w:rPr>
        <w:t>c.</w:t>
      </w:r>
      <w:r w:rsidRPr="00693F7B">
        <w:rPr>
          <w:rFonts w:asciiTheme="minorEastAsia" w:hAnsiTheme="minorEastAsia"/>
          <w:sz w:val="24"/>
          <w:szCs w:val="24"/>
        </w:rPr>
        <w:t xml:space="preserve"> CentOS 5/RedHat Linux 5</w:t>
      </w:r>
    </w:p>
    <w:tbl>
      <w:tblPr>
        <w:tblW w:w="6200" w:type="dxa"/>
        <w:tblInd w:w="93" w:type="dxa"/>
        <w:tblLook w:val="04A0"/>
      </w:tblPr>
      <w:tblGrid>
        <w:gridCol w:w="1840"/>
        <w:gridCol w:w="2120"/>
        <w:gridCol w:w="2240"/>
      </w:tblGrid>
      <w:tr w:rsidR="00463A02" w:rsidRPr="00693F7B" w:rsidTr="004F7850">
        <w:trPr>
          <w:trHeight w:val="285"/>
        </w:trPr>
        <w:tc>
          <w:tcPr>
            <w:tcW w:w="1840" w:type="dxa"/>
            <w:tcBorders>
              <w:top w:val="single" w:sz="8" w:space="0" w:color="DDDDDD"/>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x86</w:t>
            </w:r>
          </w:p>
        </w:tc>
        <w:tc>
          <w:tcPr>
            <w:tcW w:w="212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x64</w:t>
            </w:r>
          </w:p>
        </w:tc>
        <w:tc>
          <w:tcPr>
            <w:tcW w:w="224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x86_pae</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left"/>
              <w:rPr>
                <w:rFonts w:ascii="Arial" w:eastAsia="宋体" w:hAnsi="Arial" w:cs="Arial"/>
                <w:color w:val="333333"/>
                <w:kern w:val="0"/>
                <w:sz w:val="18"/>
                <w:szCs w:val="18"/>
              </w:rPr>
            </w:pPr>
            <w:r w:rsidRPr="00693F7B">
              <w:rPr>
                <w:rFonts w:ascii="Arial" w:eastAsia="宋体" w:hAnsi="Arial" w:cs="Arial"/>
                <w:color w:val="333333"/>
                <w:kern w:val="0"/>
                <w:sz w:val="18"/>
                <w:szCs w:val="18"/>
              </w:rPr>
              <w:t>2.6.18-416.el5-i686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2.6.18-416.el5-x86_64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2.6.18-416.el5PAE-i686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2.6.18-412.el5-i686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2.6.18-412.el5-x86_64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2.6.18-412.el5PAE-i686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2.6.18-411.el5-i686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2.6.18-411.el5-x86_64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2.6.18-411.el5PAE-i686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2.6.18-410.el5-i686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2.6.18-410.el5-x86_64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2.6.18-410.el5PAE-i686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2.6.18-409.el5-i686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2.6.18-409.el5-x86_64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2.6.18-409.el5PAE-i686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2.6.18-408.el5-i686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2.6.18-408.el5-x86_64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2.6.18-407.el5-i686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2.6.18-407.el5-x86_64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2.6.18-407.el5PAE-i686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2.6.18-406.el5-i686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2.6.18-406.el5-x86_64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2.6.18-406.el5PAE-i686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2.6.18-404.el5-i686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2.6.18-404.el5-x86_64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2.6.18-404.el5PAE-i686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2.6.18-402.el5-i686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2.6.18-402.el5-x86_64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2.6.18-402.el5PAE-i686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2.6.18-400.el5-i686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2.6.18-400.el5-x86_64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2.6.18-400.el5PAE-i686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2.6.18-398.el5-i686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2.6.18-398.el5-x86_64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2.6.18-398.el5PAE-i686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2.6.18-371.el5-i686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2.6.18-371.el5-x86_64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2.6.18-371.el5PAE-i686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2.6.18-348.el5-i686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2.6.18-348.el5-x86_64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2.6.18-348.el5PAE-i686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2.6.18-308.el5-i686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2.6.18-308.el5-x86_64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2.6.18-308.el5PAE-i686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2.6.18-274.el5-i686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2.6.18-274.el5-x86_64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2.6.18-274.el5PAE-i686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2.6.18-238.el5-i686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2.6.18-238.el5-x86_64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2.6.18-238.el5PAE-i686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2.6.18-194.el5-i686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2.6.18-194.el5-x86_64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2.6.18-194.el5PAE-i686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2.6.18-164.el5-i686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2.6.18-164.el5-x86_64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2.6.18-164.el5PAE-i686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2.6.18-128.el5-i686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2.6.18-128.el5-x86_64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2.6.18-128.el5PAE-i686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lastRenderedPageBreak/>
              <w:t>2.6.18-92.el5-i686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2.6.18-92.el5-x86_64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2.6.18-92.el5PAE-i686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2.6.18-53.el5-i686</w:t>
            </w:r>
          </w:p>
        </w:tc>
        <w:tc>
          <w:tcPr>
            <w:tcW w:w="212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2.6.18-53.el5-x86_64</w:t>
            </w:r>
          </w:p>
        </w:tc>
        <w:tc>
          <w:tcPr>
            <w:tcW w:w="22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2.6.18-53.el5PAE-i686</w:t>
            </w:r>
          </w:p>
        </w:tc>
      </w:tr>
      <w:tr w:rsidR="00463A02" w:rsidRPr="00693F7B" w:rsidTr="004F7850">
        <w:trPr>
          <w:trHeight w:val="285"/>
        </w:trPr>
        <w:tc>
          <w:tcPr>
            <w:tcW w:w="184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2.6.18-8.el5-i686</w:t>
            </w:r>
          </w:p>
        </w:tc>
        <w:tc>
          <w:tcPr>
            <w:tcW w:w="212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2.6.18-8.el5-x86_64</w:t>
            </w:r>
          </w:p>
        </w:tc>
        <w:tc>
          <w:tcPr>
            <w:tcW w:w="22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2.6.18-8.el5PAE-i686</w:t>
            </w:r>
          </w:p>
        </w:tc>
      </w:tr>
    </w:tbl>
    <w:p w:rsidR="00463A02" w:rsidRDefault="00463A02" w:rsidP="00463A02">
      <w:pPr>
        <w:rPr>
          <w:rFonts w:asciiTheme="minorEastAsia" w:hAnsiTheme="minorEastAsia"/>
          <w:sz w:val="24"/>
          <w:szCs w:val="24"/>
        </w:rPr>
      </w:pPr>
      <w:r>
        <w:rPr>
          <w:rFonts w:asciiTheme="minorEastAsia" w:hAnsiTheme="minorEastAsia" w:hint="eastAsia"/>
          <w:sz w:val="24"/>
          <w:szCs w:val="24"/>
        </w:rPr>
        <w:t>d.</w:t>
      </w:r>
      <w:r w:rsidRPr="00693F7B">
        <w:t xml:space="preserve"> </w:t>
      </w:r>
      <w:r w:rsidRPr="00693F7B">
        <w:rPr>
          <w:rFonts w:asciiTheme="minorEastAsia" w:hAnsiTheme="minorEastAsia"/>
          <w:sz w:val="24"/>
          <w:szCs w:val="24"/>
        </w:rPr>
        <w:t>CentOS 5-Xen/RedHat Linux 5-Xen</w:t>
      </w:r>
    </w:p>
    <w:tbl>
      <w:tblPr>
        <w:tblW w:w="4600" w:type="dxa"/>
        <w:tblInd w:w="93" w:type="dxa"/>
        <w:tblLook w:val="04A0"/>
      </w:tblPr>
      <w:tblGrid>
        <w:gridCol w:w="2160"/>
        <w:gridCol w:w="2440"/>
      </w:tblGrid>
      <w:tr w:rsidR="00463A02" w:rsidRPr="00693F7B" w:rsidTr="004F7850">
        <w:trPr>
          <w:trHeight w:val="285"/>
        </w:trPr>
        <w:tc>
          <w:tcPr>
            <w:tcW w:w="2160" w:type="dxa"/>
            <w:tcBorders>
              <w:top w:val="single" w:sz="8" w:space="0" w:color="DDDDDD"/>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x86</w:t>
            </w:r>
          </w:p>
        </w:tc>
        <w:tc>
          <w:tcPr>
            <w:tcW w:w="244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jc w:val="center"/>
              <w:rPr>
                <w:rFonts w:ascii="Arial" w:eastAsia="宋体" w:hAnsi="Arial" w:cs="Arial"/>
                <w:b/>
                <w:bCs/>
                <w:color w:val="333333"/>
                <w:kern w:val="0"/>
                <w:sz w:val="18"/>
                <w:szCs w:val="18"/>
              </w:rPr>
            </w:pPr>
            <w:r w:rsidRPr="00693F7B">
              <w:rPr>
                <w:rFonts w:ascii="Arial" w:eastAsia="宋体" w:hAnsi="Arial" w:cs="Arial"/>
                <w:b/>
                <w:bCs/>
                <w:color w:val="333333"/>
                <w:kern w:val="0"/>
                <w:sz w:val="18"/>
                <w:szCs w:val="18"/>
              </w:rPr>
              <w:t>x64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jc w:val="left"/>
              <w:rPr>
                <w:rFonts w:ascii="Arial" w:eastAsia="宋体" w:hAnsi="Arial" w:cs="Arial"/>
                <w:color w:val="333333"/>
                <w:kern w:val="0"/>
                <w:sz w:val="18"/>
                <w:szCs w:val="18"/>
              </w:rPr>
            </w:pPr>
            <w:r w:rsidRPr="00693F7B">
              <w:rPr>
                <w:rFonts w:ascii="Arial" w:eastAsia="宋体" w:hAnsi="Arial" w:cs="Arial"/>
                <w:color w:val="333333"/>
                <w:kern w:val="0"/>
                <w:sz w:val="18"/>
                <w:szCs w:val="18"/>
              </w:rPr>
              <w:t>2.6.18-416.el5xen-i686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2.6.18-416.el5xen-x86_64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2.6.18-412.el5xen-i686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2.6.18-412.el5xen-x86_64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2.6.18-411.el5xen-i686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2.6.18-411.el5xen-x86_64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2.6.18-410.el5xen-i686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2.6.18-410.el5xen-x86_64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2.6.18-409.el5xen-i686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2.6.18-409.el5xen-x86_64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2.6.18-408.el5xen-i686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2.6.18-407.el5xen-i686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2.6.18-407.el5xen-x86_64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2.6.18-406.el5xen-i686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2.6.18-406.el5xen-x86_64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2.6.18-404.el5xen-i686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2.6.18-404.el5xen-x86_64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2.6.18-402.el5xen-i686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2.6.18-402.el5xen-x86_64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2.6.18-400.el5xen-i686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2.6.18-400.el5xen-x86_64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2.6.18-398.el5xen-i686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2.6.18-398.el5xen-x86_64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2.6.18-371.el5xen-i686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2.6.18-371.el5xen-x86_64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2.6.18-348.el5xen-i686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2.6.18-348.el5xen-x86_64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2.6.18-308.el5xen-i686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2.6.18-308.el5xen-x86_64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2.6.18-274.el5xen-i686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2.6.18-274.el5xen-x86_64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2.6.18-238.el5xen-i686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2.6.18-238.el5xen-x86_64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2.6.18-194.el5xen-i686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2.6.18-194.el5xen-x86_64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2.6.18-164.el5xen-i686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2.6.18-164.el5xen-x86_64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2.6.18-128.el5xen-i686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2.6.18-128.el5xen-x86_64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2.6.18-92.el5xen-i686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2.6.18-92.el5xen-x86_64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2.6.18-53.el5xen-i686</w:t>
            </w:r>
          </w:p>
        </w:tc>
        <w:tc>
          <w:tcPr>
            <w:tcW w:w="2440" w:type="dxa"/>
            <w:tcBorders>
              <w:top w:val="nil"/>
              <w:left w:val="nil"/>
              <w:bottom w:val="single" w:sz="8" w:space="0" w:color="DDDDDD"/>
              <w:right w:val="single" w:sz="8" w:space="0" w:color="DDDDDD"/>
            </w:tcBorders>
            <w:shd w:val="clear" w:color="000000" w:fill="F8F8F8"/>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2.6.18-53.el5xen-x86_64</w:t>
            </w:r>
          </w:p>
        </w:tc>
      </w:tr>
      <w:tr w:rsidR="00463A02" w:rsidRPr="00693F7B" w:rsidTr="004F7850">
        <w:trPr>
          <w:trHeight w:val="285"/>
        </w:trPr>
        <w:tc>
          <w:tcPr>
            <w:tcW w:w="21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2.6.18-8.el5xen-i686</w:t>
            </w:r>
          </w:p>
        </w:tc>
        <w:tc>
          <w:tcPr>
            <w:tcW w:w="2440" w:type="dxa"/>
            <w:tcBorders>
              <w:top w:val="nil"/>
              <w:left w:val="nil"/>
              <w:bottom w:val="single" w:sz="8" w:space="0" w:color="DDDDDD"/>
              <w:right w:val="single" w:sz="8" w:space="0" w:color="DDDDDD"/>
            </w:tcBorders>
            <w:shd w:val="clear" w:color="000000" w:fill="FFFFFF"/>
            <w:vAlign w:val="center"/>
            <w:hideMark/>
          </w:tcPr>
          <w:p w:rsidR="00463A02" w:rsidRPr="00693F7B" w:rsidRDefault="00463A02" w:rsidP="004F7850">
            <w:pPr>
              <w:widowControl/>
              <w:rPr>
                <w:rFonts w:ascii="Arial" w:eastAsia="宋体" w:hAnsi="Arial" w:cs="Arial"/>
                <w:color w:val="333333"/>
                <w:kern w:val="0"/>
                <w:sz w:val="18"/>
                <w:szCs w:val="18"/>
              </w:rPr>
            </w:pPr>
            <w:r w:rsidRPr="00693F7B">
              <w:rPr>
                <w:rFonts w:ascii="Arial" w:eastAsia="宋体" w:hAnsi="Arial" w:cs="Arial"/>
                <w:color w:val="333333"/>
                <w:kern w:val="0"/>
                <w:sz w:val="18"/>
                <w:szCs w:val="18"/>
              </w:rPr>
              <w:t>2.6.18-8.el5xen-x86_64</w:t>
            </w:r>
          </w:p>
        </w:tc>
      </w:tr>
    </w:tbl>
    <w:p w:rsidR="00463A02" w:rsidRDefault="00463A02" w:rsidP="00463A02">
      <w:pPr>
        <w:spacing w:after="120"/>
        <w:rPr>
          <w:rFonts w:asciiTheme="minorEastAsia" w:hAnsiTheme="minorEastAsia"/>
          <w:sz w:val="24"/>
          <w:szCs w:val="24"/>
        </w:rPr>
      </w:pPr>
      <w:r>
        <w:rPr>
          <w:rFonts w:asciiTheme="minorEastAsia" w:hAnsiTheme="minorEastAsia" w:hint="eastAsia"/>
          <w:sz w:val="24"/>
          <w:szCs w:val="24"/>
        </w:rPr>
        <w:t>（二）</w:t>
      </w:r>
      <w:r w:rsidRPr="00ED3CF4">
        <w:rPr>
          <w:rFonts w:asciiTheme="minorEastAsia" w:hAnsiTheme="minorEastAsia"/>
          <w:sz w:val="24"/>
          <w:szCs w:val="24"/>
        </w:rPr>
        <w:t>Ubuntu</w:t>
      </w:r>
    </w:p>
    <w:tbl>
      <w:tblPr>
        <w:tblW w:w="7560" w:type="dxa"/>
        <w:tblInd w:w="93" w:type="dxa"/>
        <w:tblLook w:val="04A0"/>
      </w:tblPr>
      <w:tblGrid>
        <w:gridCol w:w="2100"/>
        <w:gridCol w:w="1680"/>
        <w:gridCol w:w="2100"/>
        <w:gridCol w:w="1680"/>
      </w:tblGrid>
      <w:tr w:rsidR="00463A02" w:rsidRPr="00C072A0" w:rsidTr="004F7850">
        <w:trPr>
          <w:trHeight w:val="285"/>
        </w:trPr>
        <w:tc>
          <w:tcPr>
            <w:tcW w:w="2100" w:type="dxa"/>
            <w:tcBorders>
              <w:top w:val="single" w:sz="8" w:space="0" w:color="DDDDDD"/>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jc w:val="center"/>
              <w:rPr>
                <w:rFonts w:ascii="Arial" w:eastAsia="宋体" w:hAnsi="Arial" w:cs="Arial"/>
                <w:b/>
                <w:bCs/>
                <w:color w:val="333333"/>
                <w:kern w:val="0"/>
                <w:sz w:val="18"/>
                <w:szCs w:val="18"/>
              </w:rPr>
            </w:pPr>
            <w:r w:rsidRPr="00C072A0">
              <w:rPr>
                <w:rFonts w:ascii="Arial" w:eastAsia="宋体" w:hAnsi="Arial" w:cs="Arial"/>
                <w:b/>
                <w:bCs/>
                <w:color w:val="333333"/>
                <w:kern w:val="0"/>
                <w:sz w:val="18"/>
                <w:szCs w:val="18"/>
              </w:rPr>
              <w:t>x86</w:t>
            </w:r>
          </w:p>
        </w:tc>
        <w:tc>
          <w:tcPr>
            <w:tcW w:w="168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jc w:val="center"/>
              <w:rPr>
                <w:rFonts w:ascii="Arial" w:eastAsia="宋体" w:hAnsi="Arial" w:cs="Arial"/>
                <w:b/>
                <w:bCs/>
                <w:color w:val="333333"/>
                <w:kern w:val="0"/>
                <w:sz w:val="18"/>
                <w:szCs w:val="18"/>
              </w:rPr>
            </w:pPr>
            <w:r w:rsidRPr="00C072A0">
              <w:rPr>
                <w:rFonts w:ascii="Arial" w:eastAsia="宋体" w:hAnsi="Arial" w:cs="Arial"/>
                <w:b/>
                <w:bCs/>
                <w:color w:val="333333"/>
                <w:kern w:val="0"/>
                <w:sz w:val="18"/>
                <w:szCs w:val="18"/>
              </w:rPr>
              <w:t>x64</w:t>
            </w:r>
          </w:p>
        </w:tc>
        <w:tc>
          <w:tcPr>
            <w:tcW w:w="210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jc w:val="center"/>
              <w:rPr>
                <w:rFonts w:ascii="Arial" w:eastAsia="宋体" w:hAnsi="Arial" w:cs="Arial"/>
                <w:b/>
                <w:bCs/>
                <w:color w:val="333333"/>
                <w:kern w:val="0"/>
                <w:sz w:val="18"/>
                <w:szCs w:val="18"/>
              </w:rPr>
            </w:pPr>
            <w:r w:rsidRPr="00C072A0">
              <w:rPr>
                <w:rFonts w:ascii="Arial" w:eastAsia="宋体" w:hAnsi="Arial" w:cs="Arial"/>
                <w:b/>
                <w:bCs/>
                <w:color w:val="333333"/>
                <w:kern w:val="0"/>
                <w:sz w:val="18"/>
                <w:szCs w:val="18"/>
              </w:rPr>
              <w:t>x86</w:t>
            </w:r>
          </w:p>
        </w:tc>
        <w:tc>
          <w:tcPr>
            <w:tcW w:w="168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jc w:val="center"/>
              <w:rPr>
                <w:rFonts w:ascii="Arial" w:eastAsia="宋体" w:hAnsi="Arial" w:cs="Arial"/>
                <w:b/>
                <w:bCs/>
                <w:color w:val="333333"/>
                <w:kern w:val="0"/>
                <w:sz w:val="18"/>
                <w:szCs w:val="18"/>
              </w:rPr>
            </w:pPr>
            <w:r w:rsidRPr="00C072A0">
              <w:rPr>
                <w:rFonts w:ascii="Arial" w:eastAsia="宋体" w:hAnsi="Arial" w:cs="Arial"/>
                <w:b/>
                <w:bCs/>
                <w:color w:val="333333"/>
                <w:kern w:val="0"/>
                <w:sz w:val="18"/>
                <w:szCs w:val="18"/>
              </w:rPr>
              <w:t>x64</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jc w:val="left"/>
              <w:rPr>
                <w:rFonts w:ascii="Arial" w:eastAsia="宋体" w:hAnsi="Arial" w:cs="Arial"/>
                <w:color w:val="333333"/>
                <w:kern w:val="0"/>
                <w:sz w:val="18"/>
                <w:szCs w:val="18"/>
              </w:rPr>
            </w:pPr>
            <w:r w:rsidRPr="00C072A0">
              <w:rPr>
                <w:rFonts w:ascii="Arial" w:eastAsia="宋体" w:hAnsi="Arial" w:cs="Arial"/>
                <w:color w:val="333333"/>
                <w:kern w:val="0"/>
                <w:sz w:val="18"/>
                <w:szCs w:val="18"/>
              </w:rPr>
              <w:t>4.13.0-15-generic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4.13.0-15-generic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4.10.0-37-generic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4.10.0-37-generic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4.10.0-20-generic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4.10.0-20-generic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4.10.0-19-generic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4.10.0-19-generic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4.8.0-59-generic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4.8.0-59-generic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4.8.0-58-generic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4.8.0-58-generic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4.8.0-39-generic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4.8.0-39-generic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4.8.0-22-generic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4.8.0-22-generic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4.4.0-97-generic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4.4.0-97-generic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4.4.0-96-generic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4.4.0-96-generic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4.4.0-93-generic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4.4.0-93-generic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4.4.0-92-generic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4.4.0-92-generic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4.4.0-91-generic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4.4.0-91-generic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4.4.0-89-generic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4.4.0-89-generic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4.4.0-87-generic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4.4.0-87-generic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4.4.0-83-generic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4.4.0-83-generic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4.4.0-81-generic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4.4.0-81-generic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4.4.0-79-generic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4.4.0-79-generic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4.4.0-78-generic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4.4.0-78-generic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4.4.0-77-generic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4.4.0-77-generic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4.4.0-75-generic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4.4.0-75-generic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4.4.0-63-generic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4.4.0-63-generic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lastRenderedPageBreak/>
              <w:t>4.4.0-62-generic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4.4.0-62-generic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4.4.0-31-generic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4.4.0-31-generic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4.2.0-27-generic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4.2.0-27-generic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4.2.0-16-generic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4.2.0-16-generic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3.19.0-74-generic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3.19.0-74-generic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3.19.0-73-generic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3.19.0-73-generic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3.19.0-15-generic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3.19.0-15-generic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3.16.0-30-generic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3.16.0-30-generic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3.16.0-23-generic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3.16.0-23-generic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3.13.0-86-generic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3.13.0-86-generic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3.13.0-85-generic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3.13.0-85-generic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3.13.0-44-generic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3.13.0-44-generic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3.13.0-34-generic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3.13.0-34-generic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3.13.0-32-generic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3.13.0-32-generic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3.13.0-24-generic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3.13.0-24-generic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3.11.0-15-generic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3.11.0-15-generic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3.11.0-12-generic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3.11.0-12-generic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3.8.0-29-generic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3.8.0-29-generic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3.8.0-19-generic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3.8.0-19-generic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3.5.0-23-generic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3.5.0-23-generic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3.5.0-17-generic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3.5.0-17-generic</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3.2.0-29-generic</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3.2.0-29-generic</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3.2.0-23-generic</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3.2.0-23-generic</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3.0.0-12-generic-pae</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3.0.0-12-server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2.6.38-8-generic-pae</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2.6.38-8-server</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2.6.35-19-generic-pae</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2.6.35-19-server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2.6.32-38-generic-pae</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2.6.32-38-server</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2.6.32-33-generic-pae</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2.6.32-33-server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2.6.32-28-generic-pae</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2.6.32-28-server</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2.6.32-24-generic-pae</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2.6.32-24-server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2.6.32-21-generic-pae</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2.6.32-21-server</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2.6.31-14-generic-pae</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2.6.31-14-server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2.6.28-11-generic-pae</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2.6.28-11-server</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2.6.27-7-server</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2.6.27-7-server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2.6.24-26-server</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2.6.24-26-server</w:t>
            </w:r>
          </w:p>
        </w:tc>
        <w:tc>
          <w:tcPr>
            <w:tcW w:w="210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2.6.24-24-server</w:t>
            </w:r>
          </w:p>
        </w:tc>
        <w:tc>
          <w:tcPr>
            <w:tcW w:w="1680" w:type="dxa"/>
            <w:tcBorders>
              <w:top w:val="nil"/>
              <w:left w:val="nil"/>
              <w:bottom w:val="single" w:sz="8" w:space="0" w:color="DDDDDD"/>
              <w:right w:val="single" w:sz="8" w:space="0" w:color="DDDDDD"/>
            </w:tcBorders>
            <w:shd w:val="clear" w:color="000000" w:fill="FFFFFF"/>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2.6.24-24-server</w:t>
            </w:r>
          </w:p>
        </w:tc>
      </w:tr>
      <w:tr w:rsidR="00463A02" w:rsidRPr="00C072A0" w:rsidTr="004F7850">
        <w:trPr>
          <w:trHeight w:val="285"/>
        </w:trPr>
        <w:tc>
          <w:tcPr>
            <w:tcW w:w="210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2.6.24-23-server</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2.6.24-23-server</w:t>
            </w:r>
          </w:p>
        </w:tc>
        <w:tc>
          <w:tcPr>
            <w:tcW w:w="210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2.6.24-16-server</w:t>
            </w:r>
          </w:p>
        </w:tc>
        <w:tc>
          <w:tcPr>
            <w:tcW w:w="1680" w:type="dxa"/>
            <w:tcBorders>
              <w:top w:val="nil"/>
              <w:left w:val="nil"/>
              <w:bottom w:val="single" w:sz="8" w:space="0" w:color="DDDDDD"/>
              <w:right w:val="single" w:sz="8" w:space="0" w:color="DDDDDD"/>
            </w:tcBorders>
            <w:shd w:val="clear" w:color="000000" w:fill="F8F8F8"/>
            <w:vAlign w:val="center"/>
            <w:hideMark/>
          </w:tcPr>
          <w:p w:rsidR="00463A02" w:rsidRPr="00C072A0" w:rsidRDefault="00463A02" w:rsidP="004F7850">
            <w:pPr>
              <w:widowControl/>
              <w:rPr>
                <w:rFonts w:ascii="Arial" w:eastAsia="宋体" w:hAnsi="Arial" w:cs="Arial"/>
                <w:color w:val="333333"/>
                <w:kern w:val="0"/>
                <w:sz w:val="18"/>
                <w:szCs w:val="18"/>
              </w:rPr>
            </w:pPr>
            <w:r w:rsidRPr="00C072A0">
              <w:rPr>
                <w:rFonts w:ascii="Arial" w:eastAsia="宋体" w:hAnsi="Arial" w:cs="Arial"/>
                <w:color w:val="333333"/>
                <w:kern w:val="0"/>
                <w:sz w:val="18"/>
                <w:szCs w:val="18"/>
              </w:rPr>
              <w:t>2.6.24-16-server</w:t>
            </w:r>
          </w:p>
        </w:tc>
      </w:tr>
    </w:tbl>
    <w:p w:rsidR="00463A02" w:rsidRPr="00ED3CF4" w:rsidRDefault="00463A02" w:rsidP="00463A02">
      <w:pPr>
        <w:spacing w:after="120"/>
        <w:rPr>
          <w:rFonts w:asciiTheme="minorEastAsia" w:hAnsiTheme="minorEastAsia"/>
          <w:sz w:val="24"/>
          <w:szCs w:val="24"/>
        </w:rPr>
      </w:pPr>
      <w:r>
        <w:rPr>
          <w:rFonts w:asciiTheme="minorEastAsia" w:hAnsiTheme="minorEastAsia" w:hint="eastAsia"/>
          <w:sz w:val="24"/>
          <w:szCs w:val="24"/>
        </w:rPr>
        <w:t>（三）</w:t>
      </w:r>
      <w:r w:rsidRPr="00ED3CF4">
        <w:rPr>
          <w:rFonts w:asciiTheme="minorEastAsia" w:hAnsiTheme="minorEastAsia"/>
          <w:sz w:val="24"/>
          <w:szCs w:val="24"/>
        </w:rPr>
        <w:t>Suse Linux</w:t>
      </w:r>
    </w:p>
    <w:tbl>
      <w:tblPr>
        <w:tblW w:w="5560" w:type="dxa"/>
        <w:tblInd w:w="93" w:type="dxa"/>
        <w:tblLook w:val="04A0"/>
      </w:tblPr>
      <w:tblGrid>
        <w:gridCol w:w="1493"/>
        <w:gridCol w:w="2139"/>
        <w:gridCol w:w="1928"/>
      </w:tblGrid>
      <w:tr w:rsidR="00463A02" w:rsidRPr="00ED3CF4" w:rsidTr="004F7850">
        <w:trPr>
          <w:trHeight w:val="285"/>
        </w:trPr>
        <w:tc>
          <w:tcPr>
            <w:tcW w:w="1560" w:type="dxa"/>
            <w:tcBorders>
              <w:top w:val="single" w:sz="8" w:space="0" w:color="DDDDDD"/>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jc w:val="center"/>
              <w:rPr>
                <w:rFonts w:ascii="Arial" w:eastAsia="宋体" w:hAnsi="Arial" w:cs="Arial"/>
                <w:b/>
                <w:bCs/>
                <w:color w:val="333333"/>
                <w:kern w:val="0"/>
                <w:sz w:val="18"/>
                <w:szCs w:val="18"/>
              </w:rPr>
            </w:pPr>
            <w:r w:rsidRPr="00ED3CF4">
              <w:rPr>
                <w:rFonts w:ascii="Arial" w:eastAsia="宋体" w:hAnsi="Arial" w:cs="Arial"/>
                <w:b/>
                <w:bCs/>
                <w:color w:val="333333"/>
                <w:kern w:val="0"/>
                <w:sz w:val="18"/>
                <w:szCs w:val="18"/>
              </w:rPr>
              <w:t>OS</w:t>
            </w:r>
          </w:p>
        </w:tc>
        <w:tc>
          <w:tcPr>
            <w:tcW w:w="214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jc w:val="center"/>
              <w:rPr>
                <w:rFonts w:ascii="Arial" w:eastAsia="宋体" w:hAnsi="Arial" w:cs="Arial"/>
                <w:b/>
                <w:bCs/>
                <w:color w:val="333333"/>
                <w:kern w:val="0"/>
                <w:sz w:val="18"/>
                <w:szCs w:val="18"/>
              </w:rPr>
            </w:pPr>
            <w:r w:rsidRPr="00ED3CF4">
              <w:rPr>
                <w:rFonts w:ascii="Arial" w:eastAsia="宋体" w:hAnsi="Arial" w:cs="Arial"/>
                <w:b/>
                <w:bCs/>
                <w:color w:val="333333"/>
                <w:kern w:val="0"/>
                <w:sz w:val="18"/>
                <w:szCs w:val="18"/>
              </w:rPr>
              <w:t>x86</w:t>
            </w:r>
          </w:p>
        </w:tc>
        <w:tc>
          <w:tcPr>
            <w:tcW w:w="1860" w:type="dxa"/>
            <w:tcBorders>
              <w:top w:val="single" w:sz="8" w:space="0" w:color="DDDDDD"/>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jc w:val="center"/>
              <w:rPr>
                <w:rFonts w:ascii="Arial" w:eastAsia="宋体" w:hAnsi="Arial" w:cs="Arial"/>
                <w:b/>
                <w:bCs/>
                <w:color w:val="333333"/>
                <w:kern w:val="0"/>
                <w:sz w:val="18"/>
                <w:szCs w:val="18"/>
              </w:rPr>
            </w:pPr>
            <w:r w:rsidRPr="00ED3CF4">
              <w:rPr>
                <w:rFonts w:ascii="Arial" w:eastAsia="宋体" w:hAnsi="Arial" w:cs="Arial"/>
                <w:b/>
                <w:bCs/>
                <w:color w:val="333333"/>
                <w:kern w:val="0"/>
                <w:sz w:val="18"/>
                <w:szCs w:val="18"/>
              </w:rPr>
              <w:t>x64</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jc w:val="left"/>
              <w:rPr>
                <w:rFonts w:ascii="Arial" w:eastAsia="宋体" w:hAnsi="Arial" w:cs="Arial"/>
                <w:color w:val="333333"/>
                <w:kern w:val="0"/>
                <w:sz w:val="18"/>
                <w:szCs w:val="18"/>
              </w:rPr>
            </w:pPr>
            <w:r w:rsidRPr="00ED3CF4">
              <w:rPr>
                <w:rFonts w:ascii="Arial" w:eastAsia="宋体" w:hAnsi="Arial" w:cs="Arial"/>
                <w:color w:val="333333"/>
                <w:kern w:val="0"/>
                <w:sz w:val="18"/>
                <w:szCs w:val="18"/>
              </w:rPr>
              <w:t>suse 12</w:t>
            </w:r>
          </w:p>
        </w:tc>
        <w:tc>
          <w:tcPr>
            <w:tcW w:w="214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jc w:val="center"/>
              <w:rPr>
                <w:rFonts w:ascii="Arial" w:eastAsia="宋体" w:hAnsi="Arial" w:cs="Arial"/>
                <w:color w:val="333333"/>
                <w:kern w:val="0"/>
                <w:sz w:val="18"/>
                <w:szCs w:val="18"/>
              </w:rPr>
            </w:pPr>
            <w:r w:rsidRPr="00ED3CF4">
              <w:rPr>
                <w:rFonts w:ascii="Arial" w:eastAsia="宋体" w:hAnsi="Arial" w:cs="Arial"/>
                <w:color w:val="333333"/>
                <w:kern w:val="0"/>
                <w:sz w:val="18"/>
                <w:szCs w:val="18"/>
              </w:rPr>
              <w:t>------</w:t>
            </w:r>
          </w:p>
        </w:tc>
        <w:tc>
          <w:tcPr>
            <w:tcW w:w="186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3.12.28-4-default</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11 sp3</w:t>
            </w:r>
          </w:p>
        </w:tc>
        <w:tc>
          <w:tcPr>
            <w:tcW w:w="214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3.0.76-0.11-pae</w:t>
            </w:r>
          </w:p>
        </w:tc>
        <w:tc>
          <w:tcPr>
            <w:tcW w:w="186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3.0.76-0.11-default</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11 sp2</w:t>
            </w:r>
          </w:p>
        </w:tc>
        <w:tc>
          <w:tcPr>
            <w:tcW w:w="214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3.0.13-0.27-pae</w:t>
            </w:r>
          </w:p>
        </w:tc>
        <w:tc>
          <w:tcPr>
            <w:tcW w:w="186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3.0.13-0.27-default</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11 sp1</w:t>
            </w:r>
          </w:p>
        </w:tc>
        <w:tc>
          <w:tcPr>
            <w:tcW w:w="214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2.6.32.12-0.7-pae</w:t>
            </w:r>
          </w:p>
        </w:tc>
        <w:tc>
          <w:tcPr>
            <w:tcW w:w="186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2.6.32.12-0.7-default</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11</w:t>
            </w:r>
          </w:p>
        </w:tc>
        <w:tc>
          <w:tcPr>
            <w:tcW w:w="214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2.6.27.19-5-pae</w:t>
            </w:r>
          </w:p>
        </w:tc>
        <w:tc>
          <w:tcPr>
            <w:tcW w:w="186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2.6.27.19-5-default</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10 sp3</w:t>
            </w:r>
          </w:p>
        </w:tc>
        <w:tc>
          <w:tcPr>
            <w:tcW w:w="214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2.6.16.60-0.54.5-default</w:t>
            </w:r>
          </w:p>
        </w:tc>
        <w:tc>
          <w:tcPr>
            <w:tcW w:w="186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2.6.16.60-0.54.5-smp</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10 sp2</w:t>
            </w:r>
          </w:p>
        </w:tc>
        <w:tc>
          <w:tcPr>
            <w:tcW w:w="214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2.6.16.60-0.21-default</w:t>
            </w:r>
          </w:p>
        </w:tc>
        <w:tc>
          <w:tcPr>
            <w:tcW w:w="186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2.6.16.60-0.21-smp</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10 sp1</w:t>
            </w:r>
          </w:p>
        </w:tc>
        <w:tc>
          <w:tcPr>
            <w:tcW w:w="214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2.6.16.46-0.12-default</w:t>
            </w:r>
          </w:p>
        </w:tc>
        <w:tc>
          <w:tcPr>
            <w:tcW w:w="1860" w:type="dxa"/>
            <w:tcBorders>
              <w:top w:val="nil"/>
              <w:left w:val="nil"/>
              <w:bottom w:val="single" w:sz="8" w:space="0" w:color="DDDDDD"/>
              <w:right w:val="single" w:sz="8" w:space="0" w:color="DDDDDD"/>
            </w:tcBorders>
            <w:shd w:val="clear" w:color="000000" w:fill="F8F8F8"/>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2.6.16.46-0.12-smp</w:t>
            </w:r>
          </w:p>
        </w:tc>
      </w:tr>
      <w:tr w:rsidR="00463A02" w:rsidRPr="00ED3CF4" w:rsidTr="004F7850">
        <w:trPr>
          <w:trHeight w:val="285"/>
        </w:trPr>
        <w:tc>
          <w:tcPr>
            <w:tcW w:w="1560" w:type="dxa"/>
            <w:tcBorders>
              <w:top w:val="nil"/>
              <w:left w:val="single" w:sz="8" w:space="0" w:color="DDDDDD"/>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suse 10</w:t>
            </w:r>
          </w:p>
        </w:tc>
        <w:tc>
          <w:tcPr>
            <w:tcW w:w="214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2.6.16.21-0.8-default</w:t>
            </w:r>
          </w:p>
        </w:tc>
        <w:tc>
          <w:tcPr>
            <w:tcW w:w="1860" w:type="dxa"/>
            <w:tcBorders>
              <w:top w:val="nil"/>
              <w:left w:val="nil"/>
              <w:bottom w:val="single" w:sz="8" w:space="0" w:color="DDDDDD"/>
              <w:right w:val="single" w:sz="8" w:space="0" w:color="DDDDDD"/>
            </w:tcBorders>
            <w:shd w:val="clear" w:color="000000" w:fill="FFFFFF"/>
            <w:vAlign w:val="center"/>
            <w:hideMark/>
          </w:tcPr>
          <w:p w:rsidR="00463A02" w:rsidRPr="00ED3CF4" w:rsidRDefault="00463A02" w:rsidP="004F7850">
            <w:pPr>
              <w:widowControl/>
              <w:rPr>
                <w:rFonts w:ascii="Arial" w:eastAsia="宋体" w:hAnsi="Arial" w:cs="Arial"/>
                <w:color w:val="333333"/>
                <w:kern w:val="0"/>
                <w:sz w:val="18"/>
                <w:szCs w:val="18"/>
              </w:rPr>
            </w:pPr>
            <w:r w:rsidRPr="00ED3CF4">
              <w:rPr>
                <w:rFonts w:ascii="Arial" w:eastAsia="宋体" w:hAnsi="Arial" w:cs="Arial"/>
                <w:color w:val="333333"/>
                <w:kern w:val="0"/>
                <w:sz w:val="18"/>
                <w:szCs w:val="18"/>
              </w:rPr>
              <w:t>2.6.16.21-0.8-smp</w:t>
            </w:r>
          </w:p>
        </w:tc>
      </w:tr>
    </w:tbl>
    <w:p w:rsidR="00463A02" w:rsidRPr="002E0C03" w:rsidRDefault="00463A02" w:rsidP="00463A02">
      <w:pPr>
        <w:pStyle w:val="1"/>
        <w:shd w:val="clear" w:color="auto" w:fill="FFFFFF"/>
        <w:spacing w:after="204" w:afterAutospacing="0"/>
        <w:rPr>
          <w:rFonts w:ascii="Helvetica" w:hAnsi="Helvetica" w:cs="Helvetica"/>
          <w:spacing w:val="3"/>
        </w:rPr>
      </w:pPr>
      <w:bookmarkStart w:id="5" w:name="_Toc531278130"/>
      <w:r>
        <w:rPr>
          <w:rFonts w:ascii="Helvetica" w:hAnsi="Helvetica" w:cs="Helvetica" w:hint="eastAsia"/>
          <w:spacing w:val="3"/>
        </w:rPr>
        <w:t>三、</w:t>
      </w:r>
      <w:r w:rsidRPr="002E0C03">
        <w:rPr>
          <w:rFonts w:ascii="Helvetica" w:hAnsi="Helvetica" w:cs="Helvetica" w:hint="eastAsia"/>
          <w:spacing w:val="3"/>
        </w:rPr>
        <w:t>安装</w:t>
      </w:r>
      <w:r w:rsidRPr="002E0C03">
        <w:rPr>
          <w:rFonts w:ascii="Helvetica" w:hAnsi="Helvetica" w:cs="Helvetica"/>
          <w:spacing w:val="3"/>
        </w:rPr>
        <w:t>指南</w:t>
      </w:r>
      <w:bookmarkEnd w:id="5"/>
    </w:p>
    <w:p w:rsidR="00463A02" w:rsidRDefault="00463A02" w:rsidP="00463A02">
      <w:pPr>
        <w:pStyle w:val="a3"/>
        <w:shd w:val="clear" w:color="auto" w:fill="FFFFFF"/>
        <w:spacing w:before="0" w:beforeAutospacing="0" w:after="204" w:afterAutospacing="0" w:line="360" w:lineRule="auto"/>
        <w:ind w:firstLineChars="200" w:firstLine="492"/>
        <w:rPr>
          <w:rFonts w:asciiTheme="minorEastAsia" w:eastAsiaTheme="minorEastAsia" w:hAnsiTheme="minorEastAsia" w:cs="Helvetica"/>
          <w:spacing w:val="3"/>
        </w:rPr>
      </w:pPr>
      <w:r w:rsidRPr="002E0C03">
        <w:rPr>
          <w:rFonts w:asciiTheme="minorEastAsia" w:eastAsiaTheme="minorEastAsia" w:hAnsiTheme="minorEastAsia" w:cs="Helvetica"/>
          <w:spacing w:val="3"/>
        </w:rPr>
        <w:t>主要介绍</w:t>
      </w:r>
      <w:r w:rsidRPr="002E0C03">
        <w:rPr>
          <w:rFonts w:asciiTheme="minorEastAsia" w:eastAsiaTheme="minorEastAsia" w:hAnsiTheme="minorEastAsia" w:cs="Helvetica" w:hint="eastAsia"/>
          <w:spacing w:val="3"/>
        </w:rPr>
        <w:t>wappsec</w:t>
      </w:r>
      <w:r w:rsidRPr="002E0C03">
        <w:rPr>
          <w:rFonts w:asciiTheme="minorEastAsia" w:eastAsiaTheme="minorEastAsia" w:hAnsiTheme="minorEastAsia" w:cs="Helvetica"/>
          <w:spacing w:val="3"/>
        </w:rPr>
        <w:t>的安装</w:t>
      </w:r>
      <w:r w:rsidRPr="002E0C03">
        <w:rPr>
          <w:rFonts w:asciiTheme="minorEastAsia" w:eastAsiaTheme="minorEastAsia" w:hAnsiTheme="minorEastAsia" w:cs="Helvetica" w:hint="eastAsia"/>
          <w:spacing w:val="3"/>
        </w:rPr>
        <w:t>，包括客户端、服务器端及</w:t>
      </w:r>
      <w:r w:rsidRPr="002E0C03">
        <w:rPr>
          <w:rFonts w:asciiTheme="minorEastAsia" w:eastAsiaTheme="minorEastAsia" w:hAnsiTheme="minorEastAsia" w:cs="Helvetica"/>
          <w:spacing w:val="3"/>
        </w:rPr>
        <w:t>各防护插件安装方法</w:t>
      </w:r>
      <w:r w:rsidRPr="002E0C03">
        <w:rPr>
          <w:rFonts w:asciiTheme="minorEastAsia" w:eastAsiaTheme="minorEastAsia" w:hAnsiTheme="minorEastAsia" w:cs="Helvetica" w:hint="eastAsia"/>
          <w:spacing w:val="3"/>
        </w:rPr>
        <w:t>。wappsec</w:t>
      </w:r>
      <w:r w:rsidRPr="002E0C03">
        <w:rPr>
          <w:rFonts w:asciiTheme="minorEastAsia" w:eastAsiaTheme="minorEastAsia" w:hAnsiTheme="minorEastAsia" w:cs="Helvetica"/>
          <w:spacing w:val="3"/>
        </w:rPr>
        <w:t>采用了CS架构的方式进行管理</w:t>
      </w:r>
      <w:r w:rsidRPr="002E0C03">
        <w:rPr>
          <w:rFonts w:asciiTheme="minorEastAsia" w:eastAsiaTheme="minorEastAsia" w:hAnsiTheme="minorEastAsia" w:cs="Helvetica" w:hint="eastAsia"/>
          <w:spacing w:val="3"/>
        </w:rPr>
        <w:t>，</w:t>
      </w:r>
      <w:r w:rsidRPr="002E0C03">
        <w:rPr>
          <w:rFonts w:asciiTheme="minorEastAsia" w:eastAsiaTheme="minorEastAsia" w:hAnsiTheme="minorEastAsia" w:cs="Helvetica"/>
          <w:spacing w:val="3"/>
        </w:rPr>
        <w:t>节省服务器端资源占用</w:t>
      </w:r>
      <w:r w:rsidRPr="002E0C03">
        <w:rPr>
          <w:rFonts w:asciiTheme="minorEastAsia" w:eastAsiaTheme="minorEastAsia" w:hAnsiTheme="minorEastAsia" w:cs="Helvetica" w:hint="eastAsia"/>
          <w:spacing w:val="3"/>
        </w:rPr>
        <w:t>，</w:t>
      </w:r>
      <w:r w:rsidRPr="002E0C03">
        <w:rPr>
          <w:rFonts w:asciiTheme="minorEastAsia" w:eastAsiaTheme="minorEastAsia" w:hAnsiTheme="minorEastAsia" w:cs="Helvetica"/>
          <w:spacing w:val="3"/>
        </w:rPr>
        <w:t>需要安装服务器端和PC</w:t>
      </w:r>
      <w:r w:rsidRPr="002E0C03">
        <w:rPr>
          <w:rFonts w:asciiTheme="minorEastAsia" w:eastAsiaTheme="minorEastAsia" w:hAnsiTheme="minorEastAsia" w:cs="Helvetica" w:hint="eastAsia"/>
          <w:spacing w:val="3"/>
        </w:rPr>
        <w:t>客户</w:t>
      </w:r>
      <w:r w:rsidRPr="002E0C03">
        <w:rPr>
          <w:rFonts w:asciiTheme="minorEastAsia" w:eastAsiaTheme="minorEastAsia" w:hAnsiTheme="minorEastAsia" w:cs="Helvetica"/>
          <w:spacing w:val="3"/>
        </w:rPr>
        <w:t>端，通过PC</w:t>
      </w:r>
      <w:r w:rsidRPr="002E0C03">
        <w:rPr>
          <w:rFonts w:asciiTheme="minorEastAsia" w:eastAsiaTheme="minorEastAsia" w:hAnsiTheme="minorEastAsia" w:cs="Helvetica" w:hint="eastAsia"/>
          <w:spacing w:val="3"/>
        </w:rPr>
        <w:t>客户</w:t>
      </w:r>
      <w:r w:rsidRPr="002E0C03">
        <w:rPr>
          <w:rFonts w:asciiTheme="minorEastAsia" w:eastAsiaTheme="minorEastAsia" w:hAnsiTheme="minorEastAsia" w:cs="Helvetica"/>
          <w:spacing w:val="3"/>
        </w:rPr>
        <w:t>端进行管理。</w:t>
      </w:r>
    </w:p>
    <w:p w:rsidR="00463A02" w:rsidRDefault="00A0525B" w:rsidP="00A0525B">
      <w:pPr>
        <w:pStyle w:val="2"/>
        <w:rPr>
          <w:rFonts w:asciiTheme="majorEastAsia" w:hAnsiTheme="majorEastAsia"/>
        </w:rPr>
      </w:pPr>
      <w:bookmarkStart w:id="6" w:name="_Toc531278131"/>
      <w:r>
        <w:rPr>
          <w:rFonts w:asciiTheme="majorEastAsia" w:hAnsiTheme="majorEastAsia" w:hint="eastAsia"/>
        </w:rPr>
        <w:lastRenderedPageBreak/>
        <w:t>（一）</w:t>
      </w:r>
      <w:r w:rsidR="00463A02" w:rsidRPr="00501DF9">
        <w:rPr>
          <w:rFonts w:asciiTheme="majorEastAsia" w:hAnsiTheme="majorEastAsia" w:hint="eastAsia"/>
        </w:rPr>
        <w:t>PC客户端安装说明</w:t>
      </w:r>
      <w:bookmarkEnd w:id="6"/>
    </w:p>
    <w:p w:rsidR="00463A02" w:rsidRDefault="00463A02" w:rsidP="00B2066D">
      <w:pPr>
        <w:spacing w:after="120" w:line="360" w:lineRule="auto"/>
        <w:ind w:firstLineChars="200" w:firstLine="492"/>
        <w:rPr>
          <w:rFonts w:asciiTheme="minorEastAsia" w:hAnsiTheme="minorEastAsia"/>
          <w:sz w:val="24"/>
          <w:szCs w:val="24"/>
        </w:rPr>
      </w:pPr>
      <w:r w:rsidRPr="00A47414">
        <w:rPr>
          <w:rFonts w:asciiTheme="minorEastAsia" w:hAnsiTheme="minorEastAsia" w:cs="Helvetica" w:hint="eastAsia"/>
          <w:spacing w:val="3"/>
          <w:sz w:val="24"/>
          <w:szCs w:val="24"/>
        </w:rPr>
        <w:t>目前wappsec产品客户端最新安装版本为</w:t>
      </w:r>
      <w:r w:rsidRPr="00A47414">
        <w:rPr>
          <w:rFonts w:asciiTheme="minorEastAsia" w:hAnsiTheme="minorEastAsia" w:cs="Helvetica"/>
          <w:spacing w:val="3"/>
          <w:sz w:val="24"/>
          <w:szCs w:val="24"/>
        </w:rPr>
        <w:t>anhong_gui_setup_3.1.18.10</w:t>
      </w:r>
      <w:r w:rsidRPr="00A47414">
        <w:rPr>
          <w:rFonts w:asciiTheme="minorEastAsia" w:hAnsiTheme="minorEastAsia" w:cs="Helvetica" w:hint="eastAsia"/>
          <w:spacing w:val="3"/>
          <w:sz w:val="24"/>
          <w:szCs w:val="24"/>
        </w:rPr>
        <w:t>，</w:t>
      </w:r>
      <w:r w:rsidR="00B2066D">
        <w:rPr>
          <w:rFonts w:asciiTheme="minorEastAsia" w:hAnsiTheme="minorEastAsia" w:cs="Helvetica" w:hint="eastAsia"/>
          <w:spacing w:val="3"/>
          <w:sz w:val="24"/>
          <w:szCs w:val="24"/>
        </w:rPr>
        <w:t>安装包大小8.7MB，安装所需空间50MB左右。</w:t>
      </w:r>
      <w:r w:rsidRPr="00A47414">
        <w:rPr>
          <w:rFonts w:asciiTheme="minorEastAsia" w:hAnsiTheme="minorEastAsia" w:cs="Helvetica" w:hint="eastAsia"/>
          <w:spacing w:val="3"/>
          <w:sz w:val="24"/>
          <w:szCs w:val="24"/>
        </w:rPr>
        <w:t>运行安装文件，</w:t>
      </w:r>
      <w:r w:rsidRPr="00A47414">
        <w:rPr>
          <w:rFonts w:asciiTheme="minorEastAsia" w:hAnsiTheme="minorEastAsia" w:hint="eastAsia"/>
          <w:sz w:val="24"/>
          <w:szCs w:val="24"/>
        </w:rPr>
        <w:t>在安装界面选择安装路径，如不需要修改则以默认路径进行安装。如下图所示</w:t>
      </w:r>
      <w:r>
        <w:rPr>
          <w:rFonts w:asciiTheme="minorEastAsia" w:hAnsiTheme="minorEastAsia" w:hint="eastAsia"/>
          <w:sz w:val="24"/>
          <w:szCs w:val="24"/>
        </w:rPr>
        <w:t>：</w:t>
      </w:r>
    </w:p>
    <w:p w:rsidR="00463A02"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hAnsiTheme="minorEastAsia" w:cs="Helvetica"/>
          <w:noProof/>
          <w:spacing w:val="3"/>
        </w:rPr>
        <w:drawing>
          <wp:inline distT="0" distB="0" distL="0" distR="0">
            <wp:extent cx="5274310" cy="3255855"/>
            <wp:effectExtent l="19050" t="0" r="254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274310" cy="3255855"/>
                    </a:xfrm>
                    <a:prstGeom prst="rect">
                      <a:avLst/>
                    </a:prstGeom>
                    <a:noFill/>
                    <a:ln w="9525">
                      <a:noFill/>
                      <a:miter lim="800000"/>
                      <a:headEnd/>
                      <a:tailEnd/>
                    </a:ln>
                  </pic:spPr>
                </pic:pic>
              </a:graphicData>
            </a:graphic>
          </wp:inline>
        </w:drawing>
      </w:r>
    </w:p>
    <w:p w:rsidR="00463A02"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hAnsiTheme="minorEastAsia" w:cs="Helvetica"/>
          <w:noProof/>
          <w:spacing w:val="3"/>
        </w:rPr>
        <w:drawing>
          <wp:inline distT="0" distB="0" distL="0" distR="0">
            <wp:extent cx="5274310" cy="3253069"/>
            <wp:effectExtent l="19050" t="0" r="2540" b="0"/>
            <wp:docPr id="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274310" cy="3253069"/>
                    </a:xfrm>
                    <a:prstGeom prst="rect">
                      <a:avLst/>
                    </a:prstGeom>
                    <a:noFill/>
                    <a:ln w="9525">
                      <a:noFill/>
                      <a:miter lim="800000"/>
                      <a:headEnd/>
                      <a:tailEnd/>
                    </a:ln>
                  </pic:spPr>
                </pic:pic>
              </a:graphicData>
            </a:graphic>
          </wp:inline>
        </w:drawing>
      </w:r>
    </w:p>
    <w:p w:rsidR="00A2457C" w:rsidRDefault="00A2457C"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eastAsiaTheme="minorEastAsia" w:hAnsiTheme="minorEastAsia" w:cs="Helvetica" w:hint="eastAsia"/>
          <w:spacing w:val="3"/>
        </w:rPr>
        <w:t>此处会弹出</w:t>
      </w:r>
      <w:r w:rsidR="004C0C9E">
        <w:rPr>
          <w:rFonts w:asciiTheme="minorEastAsia" w:eastAsiaTheme="minorEastAsia" w:hAnsiTheme="minorEastAsia" w:cs="Helvetica" w:hint="eastAsia"/>
          <w:spacing w:val="3"/>
        </w:rPr>
        <w:t>输入云中心地址的页面，需要输入云中心的地址或域名</w:t>
      </w:r>
    </w:p>
    <w:p w:rsidR="004C0C9E" w:rsidRDefault="007C7934"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hAnsiTheme="minorEastAsia" w:cs="Helvetica"/>
          <w:noProof/>
          <w:spacing w:val="3"/>
        </w:rPr>
        <w:lastRenderedPageBreak/>
        <w:drawing>
          <wp:inline distT="0" distB="0" distL="0" distR="0">
            <wp:extent cx="2800350" cy="1438275"/>
            <wp:effectExtent l="19050" t="0" r="0" b="0"/>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2800350" cy="1438275"/>
                    </a:xfrm>
                    <a:prstGeom prst="rect">
                      <a:avLst/>
                    </a:prstGeom>
                    <a:noFill/>
                    <a:ln w="9525">
                      <a:noFill/>
                      <a:miter lim="800000"/>
                      <a:headEnd/>
                      <a:tailEnd/>
                    </a:ln>
                  </pic:spPr>
                </pic:pic>
              </a:graphicData>
            </a:graphic>
          </wp:inline>
        </w:drawing>
      </w:r>
    </w:p>
    <w:p w:rsidR="00463A02" w:rsidRPr="00300084" w:rsidRDefault="00463A02" w:rsidP="007C7934">
      <w:pPr>
        <w:spacing w:after="120" w:line="360" w:lineRule="auto"/>
        <w:ind w:firstLineChars="200" w:firstLine="480"/>
        <w:rPr>
          <w:rFonts w:asciiTheme="minorEastAsia" w:hAnsiTheme="minorEastAsia"/>
          <w:sz w:val="24"/>
          <w:szCs w:val="24"/>
        </w:rPr>
      </w:pPr>
      <w:r w:rsidRPr="00E27B9C">
        <w:rPr>
          <w:sz w:val="24"/>
          <w:szCs w:val="24"/>
        </w:rPr>
        <w:t>安装成功后</w:t>
      </w:r>
      <w:r w:rsidRPr="00E27B9C">
        <w:rPr>
          <w:rFonts w:hint="eastAsia"/>
          <w:sz w:val="24"/>
          <w:szCs w:val="24"/>
        </w:rPr>
        <w:t>，进入到</w:t>
      </w:r>
      <w:r w:rsidRPr="00E27B9C">
        <w:rPr>
          <w:rFonts w:hint="eastAsia"/>
          <w:sz w:val="24"/>
          <w:szCs w:val="24"/>
        </w:rPr>
        <w:t>wappsec</w:t>
      </w:r>
      <w:r w:rsidRPr="00E27B9C">
        <w:rPr>
          <w:rFonts w:hint="eastAsia"/>
          <w:sz w:val="24"/>
          <w:szCs w:val="24"/>
        </w:rPr>
        <w:t>客户端的安装目录，打开</w:t>
      </w:r>
      <w:r w:rsidRPr="00E27B9C">
        <w:rPr>
          <w:sz w:val="24"/>
          <w:szCs w:val="24"/>
        </w:rPr>
        <w:t>config</w:t>
      </w:r>
      <w:r w:rsidRPr="00E27B9C">
        <w:rPr>
          <w:rFonts w:hint="eastAsia"/>
          <w:sz w:val="24"/>
          <w:szCs w:val="24"/>
        </w:rPr>
        <w:t>.xml</w:t>
      </w:r>
      <w:r w:rsidRPr="00E27B9C">
        <w:rPr>
          <w:rFonts w:hint="eastAsia"/>
          <w:sz w:val="24"/>
          <w:szCs w:val="24"/>
        </w:rPr>
        <w:t>文件修改端口配置，</w:t>
      </w:r>
      <w:r>
        <w:rPr>
          <w:rFonts w:asciiTheme="minorEastAsia" w:hAnsiTheme="minorEastAsia" w:hint="eastAsia"/>
          <w:sz w:val="24"/>
          <w:szCs w:val="24"/>
        </w:rPr>
        <w:t>修改配置文件后保存，打开客户端选择“登录云中心”或“单机管理”方式登录，登录云中心需要云中心的账号和密码，单机管理需要输入服务器IP地址、用户名和密码。</w:t>
      </w:r>
      <w:r w:rsidRPr="00E27B9C">
        <w:rPr>
          <w:rFonts w:hint="eastAsia"/>
          <w:sz w:val="24"/>
          <w:szCs w:val="24"/>
        </w:rPr>
        <w:t>如下图所示：</w:t>
      </w:r>
    </w:p>
    <w:p w:rsidR="00463A02" w:rsidRDefault="007C7934" w:rsidP="00B616F9">
      <w:pPr>
        <w:spacing w:after="120"/>
        <w:rPr>
          <w:rFonts w:asciiTheme="minorEastAsia" w:hAnsiTheme="minorEastAsia"/>
          <w:sz w:val="24"/>
          <w:szCs w:val="24"/>
        </w:rPr>
      </w:pPr>
      <w:r>
        <w:rPr>
          <w:rFonts w:asciiTheme="minorEastAsia" w:hAnsiTheme="minorEastAsia"/>
          <w:noProof/>
          <w:sz w:val="24"/>
          <w:szCs w:val="24"/>
        </w:rPr>
        <w:drawing>
          <wp:inline distT="0" distB="0" distL="0" distR="0">
            <wp:extent cx="5274310" cy="2504825"/>
            <wp:effectExtent l="19050" t="0" r="2540" b="0"/>
            <wp:docPr id="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5274310" cy="2504825"/>
                    </a:xfrm>
                    <a:prstGeom prst="rect">
                      <a:avLst/>
                    </a:prstGeom>
                    <a:noFill/>
                    <a:ln w="9525">
                      <a:noFill/>
                      <a:miter lim="800000"/>
                      <a:headEnd/>
                      <a:tailEnd/>
                    </a:ln>
                  </pic:spPr>
                </pic:pic>
              </a:graphicData>
            </a:graphic>
          </wp:inline>
        </w:drawing>
      </w:r>
    </w:p>
    <w:p w:rsidR="00463A02" w:rsidRDefault="00463A02" w:rsidP="00B2066D">
      <w:pPr>
        <w:pStyle w:val="a3"/>
        <w:shd w:val="clear" w:color="auto" w:fill="FFFFFF"/>
        <w:spacing w:before="0" w:beforeAutospacing="0" w:after="204" w:afterAutospacing="0"/>
        <w:ind w:firstLineChars="250" w:firstLine="615"/>
        <w:rPr>
          <w:rFonts w:asciiTheme="minorEastAsia" w:eastAsiaTheme="minorEastAsia" w:hAnsiTheme="minorEastAsia" w:cs="Helvetica"/>
          <w:spacing w:val="3"/>
        </w:rPr>
      </w:pPr>
      <w:r w:rsidRPr="002E0C03">
        <w:rPr>
          <w:rFonts w:asciiTheme="minorEastAsia" w:eastAsiaTheme="minorEastAsia" w:hAnsiTheme="minorEastAsia" w:cs="Helvetica"/>
          <w:spacing w:val="3"/>
        </w:rPr>
        <w:t>W</w:t>
      </w:r>
      <w:r w:rsidRPr="002E0C03">
        <w:rPr>
          <w:rFonts w:asciiTheme="minorEastAsia" w:eastAsiaTheme="minorEastAsia" w:hAnsiTheme="minorEastAsia" w:cs="Helvetica" w:hint="eastAsia"/>
          <w:spacing w:val="3"/>
        </w:rPr>
        <w:t>appsec产品PC客户端的登录界面如下：</w:t>
      </w:r>
    </w:p>
    <w:p w:rsidR="00463A02" w:rsidRDefault="00463A02" w:rsidP="00B2066D">
      <w:pPr>
        <w:pStyle w:val="a3"/>
        <w:shd w:val="clear" w:color="auto" w:fill="FFFFFF"/>
        <w:spacing w:before="0" w:beforeAutospacing="0" w:after="204" w:afterAutospacing="0"/>
        <w:ind w:firstLineChars="250" w:firstLine="615"/>
        <w:rPr>
          <w:rFonts w:asciiTheme="minorEastAsia" w:eastAsiaTheme="minorEastAsia" w:hAnsiTheme="minorEastAsia" w:cs="Helvetica"/>
          <w:spacing w:val="3"/>
        </w:rPr>
      </w:pPr>
      <w:r w:rsidRPr="002E0C03">
        <w:rPr>
          <w:rFonts w:asciiTheme="minorEastAsia" w:eastAsiaTheme="minorEastAsia" w:hAnsiTheme="minorEastAsia" w:cs="Helvetica"/>
          <w:spacing w:val="3"/>
        </w:rPr>
        <w:t>W</w:t>
      </w:r>
      <w:r w:rsidRPr="002E0C03">
        <w:rPr>
          <w:rFonts w:asciiTheme="minorEastAsia" w:eastAsiaTheme="minorEastAsia" w:hAnsiTheme="minorEastAsia" w:cs="Helvetica" w:hint="eastAsia"/>
          <w:spacing w:val="3"/>
        </w:rPr>
        <w:t>appsec产品PC客户端</w:t>
      </w:r>
      <w:r>
        <w:rPr>
          <w:rFonts w:asciiTheme="minorEastAsia" w:eastAsiaTheme="minorEastAsia" w:hAnsiTheme="minorEastAsia" w:cs="Helvetica" w:hint="eastAsia"/>
          <w:spacing w:val="3"/>
        </w:rPr>
        <w:t>支持登录云中心管理和单机管理两种方式。</w:t>
      </w:r>
    </w:p>
    <w:p w:rsidR="00463A02" w:rsidRDefault="00B2066D" w:rsidP="00B2066D">
      <w:pPr>
        <w:pStyle w:val="a3"/>
        <w:shd w:val="clear" w:color="auto" w:fill="FFFFFF"/>
        <w:spacing w:before="0" w:beforeAutospacing="0" w:after="204" w:afterAutospacing="0"/>
        <w:ind w:firstLineChars="200" w:firstLine="492"/>
        <w:rPr>
          <w:rFonts w:asciiTheme="minorEastAsia" w:eastAsiaTheme="minorEastAsia" w:hAnsiTheme="minorEastAsia" w:cs="Helvetica"/>
          <w:spacing w:val="3"/>
        </w:rPr>
      </w:pPr>
      <w:r>
        <w:rPr>
          <w:rFonts w:asciiTheme="minorEastAsia" w:eastAsiaTheme="minorEastAsia" w:hAnsiTheme="minorEastAsia" w:cs="Helvetica" w:hint="eastAsia"/>
          <w:spacing w:val="3"/>
        </w:rPr>
        <w:t>（1）</w:t>
      </w:r>
      <w:r w:rsidR="00463A02">
        <w:rPr>
          <w:rFonts w:asciiTheme="minorEastAsia" w:eastAsiaTheme="minorEastAsia" w:hAnsiTheme="minorEastAsia" w:cs="Helvetica" w:hint="eastAsia"/>
          <w:spacing w:val="3"/>
        </w:rPr>
        <w:t>“登录云中心”管理</w:t>
      </w:r>
    </w:p>
    <w:p w:rsidR="00463A02" w:rsidRDefault="007C7934"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3667125" cy="2135288"/>
            <wp:effectExtent l="19050" t="0" r="9525" b="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3667125" cy="2135288"/>
                    </a:xfrm>
                    <a:prstGeom prst="rect">
                      <a:avLst/>
                    </a:prstGeom>
                    <a:noFill/>
                    <a:ln w="9525">
                      <a:noFill/>
                      <a:miter lim="800000"/>
                      <a:headEnd/>
                      <a:tailEnd/>
                    </a:ln>
                  </pic:spPr>
                </pic:pic>
              </a:graphicData>
            </a:graphic>
          </wp:inline>
        </w:drawing>
      </w:r>
    </w:p>
    <w:p w:rsidR="00463A02" w:rsidRPr="003712C1" w:rsidRDefault="00B2066D" w:rsidP="00463A02">
      <w:pPr>
        <w:pStyle w:val="a3"/>
        <w:shd w:val="clear" w:color="auto" w:fill="FFFFFF"/>
        <w:spacing w:before="0" w:beforeAutospacing="0" w:after="204" w:afterAutospacing="0"/>
        <w:ind w:firstLineChars="200" w:firstLine="492"/>
        <w:rPr>
          <w:rFonts w:asciiTheme="minorEastAsia" w:eastAsiaTheme="minorEastAsia" w:hAnsiTheme="minorEastAsia" w:cs="Helvetica"/>
          <w:spacing w:val="3"/>
        </w:rPr>
      </w:pPr>
      <w:r>
        <w:rPr>
          <w:rFonts w:asciiTheme="minorEastAsia" w:eastAsiaTheme="minorEastAsia" w:hAnsiTheme="minorEastAsia" w:cs="Helvetica" w:hint="eastAsia"/>
          <w:spacing w:val="3"/>
        </w:rPr>
        <w:lastRenderedPageBreak/>
        <w:t>（2）</w:t>
      </w:r>
      <w:r w:rsidR="00463A02" w:rsidRPr="003712C1">
        <w:rPr>
          <w:rFonts w:asciiTheme="minorEastAsia" w:eastAsiaTheme="minorEastAsia" w:hAnsiTheme="minorEastAsia" w:cs="Helvetica" w:hint="eastAsia"/>
          <w:spacing w:val="3"/>
        </w:rPr>
        <w:t>单机管理</w:t>
      </w:r>
    </w:p>
    <w:p w:rsidR="00463A02" w:rsidRPr="00300084" w:rsidRDefault="005F4019"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67325" cy="3057525"/>
            <wp:effectExtent l="19050" t="0" r="9525" b="0"/>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srcRect/>
                    <a:stretch>
                      <a:fillRect/>
                    </a:stretch>
                  </pic:blipFill>
                  <pic:spPr bwMode="auto">
                    <a:xfrm>
                      <a:off x="0" y="0"/>
                      <a:ext cx="5267325" cy="3057525"/>
                    </a:xfrm>
                    <a:prstGeom prst="rect">
                      <a:avLst/>
                    </a:prstGeom>
                    <a:noFill/>
                    <a:ln w="9525">
                      <a:noFill/>
                      <a:miter lim="800000"/>
                      <a:headEnd/>
                      <a:tailEnd/>
                    </a:ln>
                  </pic:spPr>
                </pic:pic>
              </a:graphicData>
            </a:graphic>
          </wp:inline>
        </w:drawing>
      </w:r>
    </w:p>
    <w:p w:rsidR="00463A02" w:rsidRPr="00501DF9" w:rsidRDefault="00463A02" w:rsidP="00463A02">
      <w:pPr>
        <w:pStyle w:val="2"/>
        <w:rPr>
          <w:rFonts w:asciiTheme="majorEastAsia" w:hAnsiTheme="majorEastAsia"/>
        </w:rPr>
      </w:pPr>
      <w:bookmarkStart w:id="7" w:name="_Toc531278132"/>
      <w:r w:rsidRPr="00501DF9">
        <w:rPr>
          <w:rFonts w:asciiTheme="majorEastAsia" w:hAnsiTheme="majorEastAsia" w:hint="eastAsia"/>
        </w:rPr>
        <w:t>（二）服务器端安装说明</w:t>
      </w:r>
      <w:bookmarkEnd w:id="7"/>
    </w:p>
    <w:p w:rsidR="00463A02" w:rsidRPr="00E27B9C" w:rsidRDefault="00463A02" w:rsidP="00463A02">
      <w:pPr>
        <w:spacing w:after="120"/>
        <w:rPr>
          <w:rFonts w:asciiTheme="minorEastAsia" w:hAnsiTheme="minorEastAsia"/>
          <w:b/>
          <w:sz w:val="24"/>
          <w:szCs w:val="24"/>
        </w:rPr>
      </w:pPr>
      <w:r w:rsidRPr="00E27B9C">
        <w:rPr>
          <w:rFonts w:asciiTheme="minorEastAsia" w:hAnsiTheme="minorEastAsia" w:hint="eastAsia"/>
          <w:b/>
          <w:sz w:val="24"/>
          <w:szCs w:val="24"/>
        </w:rPr>
        <w:t>1、Windows服务器端安装说明</w:t>
      </w:r>
    </w:p>
    <w:p w:rsidR="00463A02" w:rsidRDefault="00463A02" w:rsidP="00463A02">
      <w:pPr>
        <w:spacing w:after="120" w:line="360" w:lineRule="auto"/>
        <w:ind w:firstLineChars="200" w:firstLine="480"/>
        <w:rPr>
          <w:rFonts w:asciiTheme="minorEastAsia" w:hAnsiTheme="minorEastAsia"/>
          <w:sz w:val="24"/>
          <w:szCs w:val="24"/>
        </w:rPr>
      </w:pPr>
      <w:r w:rsidRPr="00E27B9C">
        <w:rPr>
          <w:rFonts w:asciiTheme="minorEastAsia" w:hAnsiTheme="minorEastAsia"/>
          <w:sz w:val="24"/>
          <w:szCs w:val="24"/>
        </w:rPr>
        <w:t>安装前需要保证服务器端与</w:t>
      </w:r>
      <w:r>
        <w:rPr>
          <w:rFonts w:asciiTheme="minorEastAsia" w:hAnsiTheme="minorEastAsia"/>
          <w:sz w:val="24"/>
          <w:szCs w:val="24"/>
        </w:rPr>
        <w:t>wappsec</w:t>
      </w:r>
      <w:r w:rsidRPr="00E27B9C">
        <w:rPr>
          <w:rFonts w:asciiTheme="minorEastAsia" w:hAnsiTheme="minorEastAsia"/>
          <w:sz w:val="24"/>
          <w:szCs w:val="24"/>
        </w:rPr>
        <w:t>云中心的</w:t>
      </w:r>
      <w:r w:rsidR="00ED3E0D">
        <w:rPr>
          <w:rFonts w:asciiTheme="minorEastAsia" w:hAnsiTheme="minorEastAsia" w:hint="eastAsia"/>
          <w:sz w:val="24"/>
          <w:szCs w:val="24"/>
        </w:rPr>
        <w:t>555</w:t>
      </w:r>
      <w:r w:rsidRPr="00E27B9C">
        <w:rPr>
          <w:rFonts w:asciiTheme="minorEastAsia" w:hAnsiTheme="minorEastAsia"/>
          <w:sz w:val="24"/>
          <w:szCs w:val="24"/>
        </w:rPr>
        <w:t xml:space="preserve">端口通信保持畅通，可以通过命令telnet </w:t>
      </w:r>
      <w:r w:rsidR="00ED3E0D">
        <w:rPr>
          <w:rFonts w:asciiTheme="minorEastAsia" w:hAnsiTheme="minorEastAsia" w:hint="eastAsia"/>
          <w:sz w:val="24"/>
          <w:szCs w:val="24"/>
        </w:rPr>
        <w:t>云中心</w:t>
      </w:r>
      <w:r w:rsidR="00ED3E0D">
        <w:rPr>
          <w:rFonts w:asciiTheme="minorEastAsia" w:hAnsiTheme="minorEastAsia"/>
          <w:sz w:val="24"/>
          <w:szCs w:val="24"/>
        </w:rPr>
        <w:t>地址</w:t>
      </w:r>
      <w:r w:rsidRPr="00E27B9C">
        <w:rPr>
          <w:rFonts w:asciiTheme="minorEastAsia" w:hAnsiTheme="minorEastAsia"/>
          <w:sz w:val="24"/>
          <w:szCs w:val="24"/>
        </w:rPr>
        <w:t xml:space="preserve"> </w:t>
      </w:r>
      <w:r w:rsidR="00ED3E0D">
        <w:rPr>
          <w:rFonts w:asciiTheme="minorEastAsia" w:hAnsiTheme="minorEastAsia" w:hint="eastAsia"/>
          <w:sz w:val="24"/>
          <w:szCs w:val="24"/>
        </w:rPr>
        <w:t>555</w:t>
      </w:r>
      <w:r w:rsidRPr="00E27B9C">
        <w:rPr>
          <w:rFonts w:asciiTheme="minorEastAsia" w:hAnsiTheme="minorEastAsia"/>
          <w:sz w:val="24"/>
          <w:szCs w:val="24"/>
        </w:rPr>
        <w:t>检查是否连通</w:t>
      </w:r>
      <w:r>
        <w:rPr>
          <w:rFonts w:asciiTheme="minorEastAsia" w:hAnsiTheme="minorEastAsia" w:hint="eastAsia"/>
          <w:sz w:val="24"/>
          <w:szCs w:val="24"/>
        </w:rPr>
        <w:t>。</w:t>
      </w:r>
    </w:p>
    <w:p w:rsidR="00413C3F" w:rsidRDefault="00413C3F"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t>Windows下安装telnet客户端的方法如下：</w:t>
      </w:r>
    </w:p>
    <w:p w:rsidR="00413C3F" w:rsidRDefault="00413C3F"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t>（1）</w:t>
      </w:r>
      <w:r w:rsidRPr="00413C3F">
        <w:rPr>
          <w:rFonts w:asciiTheme="minorEastAsia" w:hAnsiTheme="minorEastAsia"/>
          <w:sz w:val="24"/>
          <w:szCs w:val="24"/>
        </w:rPr>
        <w:t>telnet在</w:t>
      </w:r>
      <w:r w:rsidRPr="00413C3F">
        <w:rPr>
          <w:rFonts w:asciiTheme="minorEastAsia" w:hAnsiTheme="minorEastAsia" w:hint="eastAsia"/>
          <w:sz w:val="24"/>
          <w:szCs w:val="24"/>
        </w:rPr>
        <w:t>Windows</w:t>
      </w:r>
      <w:r w:rsidRPr="00413C3F">
        <w:rPr>
          <w:rFonts w:asciiTheme="minorEastAsia" w:hAnsiTheme="minorEastAsia"/>
          <w:sz w:val="24"/>
          <w:szCs w:val="24"/>
        </w:rPr>
        <w:t>下默认是不开启的，所以需要我们自己手动开启。我们点击</w:t>
      </w:r>
      <w:r>
        <w:rPr>
          <w:rFonts w:asciiTheme="minorEastAsia" w:hAnsiTheme="minorEastAsia" w:hint="eastAsia"/>
          <w:sz w:val="24"/>
          <w:szCs w:val="24"/>
        </w:rPr>
        <w:t>“</w:t>
      </w:r>
      <w:r w:rsidRPr="00413C3F">
        <w:rPr>
          <w:rFonts w:asciiTheme="minorEastAsia" w:hAnsiTheme="minorEastAsia"/>
          <w:sz w:val="24"/>
          <w:szCs w:val="24"/>
        </w:rPr>
        <w:t>开始菜单</w:t>
      </w:r>
      <w:r>
        <w:rPr>
          <w:rFonts w:asciiTheme="minorEastAsia" w:hAnsiTheme="minorEastAsia" w:hint="eastAsia"/>
          <w:sz w:val="24"/>
          <w:szCs w:val="24"/>
        </w:rPr>
        <w:t>”</w:t>
      </w:r>
      <w:r w:rsidRPr="00413C3F">
        <w:rPr>
          <w:rFonts w:asciiTheme="minorEastAsia" w:hAnsiTheme="minorEastAsia"/>
          <w:sz w:val="24"/>
          <w:szCs w:val="24"/>
        </w:rPr>
        <w:t>，找到进入</w:t>
      </w:r>
      <w:r>
        <w:rPr>
          <w:rFonts w:asciiTheme="minorEastAsia" w:hAnsiTheme="minorEastAsia" w:hint="eastAsia"/>
          <w:sz w:val="24"/>
          <w:szCs w:val="24"/>
        </w:rPr>
        <w:t>“</w:t>
      </w:r>
      <w:r w:rsidRPr="00413C3F">
        <w:rPr>
          <w:rFonts w:asciiTheme="minorEastAsia" w:hAnsiTheme="minorEastAsia"/>
          <w:sz w:val="24"/>
          <w:szCs w:val="24"/>
        </w:rPr>
        <w:t>控制面板</w:t>
      </w:r>
      <w:r>
        <w:rPr>
          <w:rFonts w:asciiTheme="minorEastAsia" w:hAnsiTheme="minorEastAsia" w:hint="eastAsia"/>
          <w:sz w:val="24"/>
          <w:szCs w:val="24"/>
        </w:rPr>
        <w:t>”</w:t>
      </w:r>
    </w:p>
    <w:p w:rsidR="00413C3F" w:rsidRDefault="00413C3F" w:rsidP="00463A02">
      <w:pPr>
        <w:spacing w:after="120" w:line="360" w:lineRule="auto"/>
        <w:ind w:firstLineChars="200" w:firstLine="480"/>
        <w:rPr>
          <w:rFonts w:asciiTheme="minorEastAsia" w:hAnsiTheme="minorEastAsia"/>
          <w:sz w:val="24"/>
          <w:szCs w:val="24"/>
        </w:rPr>
      </w:pPr>
      <w:r>
        <w:rPr>
          <w:rFonts w:asciiTheme="minorEastAsia" w:hAnsiTheme="minorEastAsia"/>
          <w:noProof/>
          <w:sz w:val="24"/>
          <w:szCs w:val="24"/>
        </w:rPr>
        <w:drawing>
          <wp:inline distT="0" distB="0" distL="0" distR="0">
            <wp:extent cx="2305050" cy="2265111"/>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2305050" cy="2265111"/>
                    </a:xfrm>
                    <a:prstGeom prst="rect">
                      <a:avLst/>
                    </a:prstGeom>
                    <a:noFill/>
                    <a:ln w="9525">
                      <a:noFill/>
                      <a:miter lim="800000"/>
                      <a:headEnd/>
                      <a:tailEnd/>
                    </a:ln>
                  </pic:spPr>
                </pic:pic>
              </a:graphicData>
            </a:graphic>
          </wp:inline>
        </w:drawing>
      </w:r>
    </w:p>
    <w:p w:rsidR="00413C3F" w:rsidRDefault="00413C3F"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lastRenderedPageBreak/>
        <w:t>（2）</w:t>
      </w:r>
      <w:r w:rsidRPr="00860B30">
        <w:rPr>
          <w:rFonts w:asciiTheme="minorEastAsia" w:hAnsiTheme="minorEastAsia"/>
          <w:sz w:val="24"/>
          <w:szCs w:val="24"/>
        </w:rPr>
        <w:t>在</w:t>
      </w:r>
      <w:r w:rsidR="00860B30">
        <w:rPr>
          <w:rFonts w:asciiTheme="minorEastAsia" w:hAnsiTheme="minorEastAsia" w:hint="eastAsia"/>
          <w:sz w:val="24"/>
          <w:szCs w:val="24"/>
        </w:rPr>
        <w:t>“</w:t>
      </w:r>
      <w:r w:rsidR="00860B30" w:rsidRPr="00860B30">
        <w:rPr>
          <w:rFonts w:asciiTheme="minorEastAsia" w:hAnsiTheme="minorEastAsia"/>
          <w:sz w:val="24"/>
          <w:szCs w:val="24"/>
        </w:rPr>
        <w:t>控制面板</w:t>
      </w:r>
      <w:r w:rsidR="00860B30">
        <w:rPr>
          <w:rFonts w:asciiTheme="minorEastAsia" w:hAnsiTheme="minorEastAsia" w:hint="eastAsia"/>
          <w:sz w:val="24"/>
          <w:szCs w:val="24"/>
        </w:rPr>
        <w:t>”</w:t>
      </w:r>
      <w:r w:rsidRPr="00860B30">
        <w:rPr>
          <w:rFonts w:asciiTheme="minorEastAsia" w:hAnsiTheme="minorEastAsia"/>
          <w:sz w:val="24"/>
          <w:szCs w:val="24"/>
        </w:rPr>
        <w:t>中，</w:t>
      </w:r>
      <w:r w:rsidR="00860B30" w:rsidRPr="00860B30">
        <w:rPr>
          <w:rFonts w:asciiTheme="minorEastAsia" w:hAnsiTheme="minorEastAsia" w:hint="eastAsia"/>
          <w:sz w:val="24"/>
          <w:szCs w:val="24"/>
        </w:rPr>
        <w:t>找到</w:t>
      </w:r>
      <w:r w:rsidRPr="00860B30">
        <w:rPr>
          <w:rFonts w:asciiTheme="minorEastAsia" w:hAnsiTheme="minorEastAsia"/>
          <w:sz w:val="24"/>
          <w:szCs w:val="24"/>
        </w:rPr>
        <w:t>“程序和功能”</w:t>
      </w:r>
      <w:r w:rsidR="00860B30" w:rsidRPr="00860B30">
        <w:rPr>
          <w:rFonts w:asciiTheme="minorEastAsia" w:hAnsiTheme="minorEastAsia" w:hint="eastAsia"/>
          <w:sz w:val="24"/>
          <w:szCs w:val="24"/>
        </w:rPr>
        <w:t>，</w:t>
      </w:r>
      <w:r w:rsidR="00860B30">
        <w:rPr>
          <w:rFonts w:asciiTheme="minorEastAsia" w:hAnsiTheme="minorEastAsia" w:hint="eastAsia"/>
          <w:sz w:val="24"/>
          <w:szCs w:val="24"/>
        </w:rPr>
        <w:t>点击进入；进入后左侧有“打开或关闭Windows功能”，点击进入</w:t>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noProof/>
          <w:sz w:val="24"/>
          <w:szCs w:val="24"/>
        </w:rPr>
        <w:drawing>
          <wp:inline distT="0" distB="0" distL="0" distR="0">
            <wp:extent cx="5274310" cy="2510746"/>
            <wp:effectExtent l="1905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274310" cy="2510746"/>
                    </a:xfrm>
                    <a:prstGeom prst="rect">
                      <a:avLst/>
                    </a:prstGeom>
                    <a:noFill/>
                    <a:ln w="9525">
                      <a:noFill/>
                      <a:miter lim="800000"/>
                      <a:headEnd/>
                      <a:tailEnd/>
                    </a:ln>
                  </pic:spPr>
                </pic:pic>
              </a:graphicData>
            </a:graphic>
          </wp:inline>
        </w:drawing>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noProof/>
          <w:sz w:val="24"/>
          <w:szCs w:val="24"/>
        </w:rPr>
        <w:drawing>
          <wp:inline distT="0" distB="0" distL="0" distR="0">
            <wp:extent cx="3600450" cy="1600200"/>
            <wp:effectExtent l="1905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3600450" cy="1600200"/>
                    </a:xfrm>
                    <a:prstGeom prst="rect">
                      <a:avLst/>
                    </a:prstGeom>
                    <a:noFill/>
                    <a:ln w="9525">
                      <a:noFill/>
                      <a:miter lim="800000"/>
                      <a:headEnd/>
                      <a:tailEnd/>
                    </a:ln>
                  </pic:spPr>
                </pic:pic>
              </a:graphicData>
            </a:graphic>
          </wp:inline>
        </w:drawing>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t>勾选“Telnet客户端”选项，点击“确定”按钮进行安装，</w:t>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noProof/>
          <w:sz w:val="24"/>
          <w:szCs w:val="24"/>
        </w:rPr>
        <w:lastRenderedPageBreak/>
        <w:drawing>
          <wp:inline distT="0" distB="0" distL="0" distR="0">
            <wp:extent cx="3935730" cy="3950335"/>
            <wp:effectExtent l="1905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3935730" cy="3950335"/>
                    </a:xfrm>
                    <a:prstGeom prst="rect">
                      <a:avLst/>
                    </a:prstGeom>
                    <a:noFill/>
                    <a:ln w="9525">
                      <a:noFill/>
                      <a:miter lim="800000"/>
                      <a:headEnd/>
                      <a:tailEnd/>
                    </a:ln>
                  </pic:spPr>
                </pic:pic>
              </a:graphicData>
            </a:graphic>
          </wp:inline>
        </w:drawing>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noProof/>
          <w:sz w:val="24"/>
          <w:szCs w:val="24"/>
        </w:rPr>
        <w:drawing>
          <wp:inline distT="0" distB="0" distL="0" distR="0">
            <wp:extent cx="4086225" cy="4010025"/>
            <wp:effectExtent l="19050" t="0" r="9525" b="0"/>
            <wp:docPr id="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4086225" cy="4010025"/>
                    </a:xfrm>
                    <a:prstGeom prst="rect">
                      <a:avLst/>
                    </a:prstGeom>
                    <a:noFill/>
                    <a:ln w="9525">
                      <a:noFill/>
                      <a:miter lim="800000"/>
                      <a:headEnd/>
                      <a:tailEnd/>
                    </a:ln>
                  </pic:spPr>
                </pic:pic>
              </a:graphicData>
            </a:graphic>
          </wp:inline>
        </w:drawing>
      </w:r>
    </w:p>
    <w:p w:rsidR="00860B30" w:rsidRDefault="00860B30" w:rsidP="00463A02">
      <w:pPr>
        <w:spacing w:after="120" w:line="360" w:lineRule="auto"/>
        <w:ind w:firstLineChars="200" w:firstLine="480"/>
        <w:rPr>
          <w:rFonts w:asciiTheme="minorEastAsia" w:hAnsiTheme="minorEastAsia"/>
          <w:sz w:val="24"/>
          <w:szCs w:val="24"/>
        </w:rPr>
      </w:pPr>
      <w:r>
        <w:rPr>
          <w:rFonts w:asciiTheme="minorEastAsia" w:hAnsiTheme="minorEastAsia" w:hint="eastAsia"/>
          <w:sz w:val="24"/>
          <w:szCs w:val="24"/>
        </w:rPr>
        <w:t>安装过程中可能需要操作系统的安装文件，安装完成后就可以使用telnet命令了，要在cmd命令行下输入。</w:t>
      </w:r>
    </w:p>
    <w:p w:rsidR="00463A02" w:rsidRPr="00BC40AB" w:rsidRDefault="00463A02" w:rsidP="00463A02">
      <w:pPr>
        <w:pStyle w:val="a3"/>
        <w:shd w:val="clear" w:color="auto" w:fill="FFFFFF"/>
        <w:spacing w:before="0" w:beforeAutospacing="0" w:after="204" w:afterAutospacing="0" w:line="360" w:lineRule="auto"/>
        <w:ind w:firstLineChars="200" w:firstLine="492"/>
        <w:rPr>
          <w:rFonts w:asciiTheme="minorEastAsia" w:eastAsiaTheme="minorEastAsia" w:hAnsiTheme="minorEastAsia" w:cstheme="minorBidi"/>
          <w:kern w:val="2"/>
        </w:rPr>
      </w:pPr>
      <w:r w:rsidRPr="00A47414">
        <w:rPr>
          <w:rFonts w:asciiTheme="minorEastAsia" w:hAnsiTheme="minorEastAsia" w:cs="Helvetica" w:hint="eastAsia"/>
          <w:spacing w:val="3"/>
        </w:rPr>
        <w:lastRenderedPageBreak/>
        <w:t>目前wappsec</w:t>
      </w:r>
      <w:r>
        <w:rPr>
          <w:rFonts w:asciiTheme="minorEastAsia" w:hAnsiTheme="minorEastAsia" w:cs="Helvetica" w:hint="eastAsia"/>
          <w:spacing w:val="3"/>
        </w:rPr>
        <w:t>产品Windows服务器端最新安装版本</w:t>
      </w:r>
      <w:r w:rsidRPr="00BC40AB">
        <w:rPr>
          <w:rFonts w:asciiTheme="minorEastAsia" w:hAnsiTheme="minorEastAsia" w:cs="Helvetica"/>
          <w:spacing w:val="3"/>
        </w:rPr>
        <w:t>anhong_agent_setup_3.1.18.10</w:t>
      </w:r>
      <w:r w:rsidRPr="00A47414">
        <w:rPr>
          <w:rFonts w:asciiTheme="minorEastAsia" w:hAnsiTheme="minorEastAsia" w:cs="Helvetica" w:hint="eastAsia"/>
          <w:spacing w:val="3"/>
        </w:rPr>
        <w:t>，运行安</w:t>
      </w:r>
      <w:r w:rsidRPr="00BC40AB">
        <w:rPr>
          <w:rFonts w:asciiTheme="minorEastAsia" w:eastAsiaTheme="minorEastAsia" w:hAnsiTheme="minorEastAsia" w:cstheme="minorBidi" w:hint="eastAsia"/>
          <w:kern w:val="2"/>
        </w:rPr>
        <w:t>装文件，在安装界面选择安装路径，如不需要修改则以默认路径进行安装，</w:t>
      </w:r>
      <w:r w:rsidRPr="00BC40AB">
        <w:rPr>
          <w:rFonts w:asciiTheme="minorEastAsia" w:eastAsiaTheme="minorEastAsia" w:hAnsiTheme="minorEastAsia" w:cstheme="minorBidi"/>
          <w:kern w:val="2"/>
        </w:rPr>
        <w:t>在安装界面选择安装路径及</w:t>
      </w:r>
      <w:r>
        <w:rPr>
          <w:rFonts w:asciiTheme="minorEastAsia" w:eastAsiaTheme="minorEastAsia" w:hAnsiTheme="minorEastAsia" w:cstheme="minorBidi"/>
          <w:kern w:val="2"/>
        </w:rPr>
        <w:t>wappsec</w:t>
      </w:r>
      <w:r w:rsidRPr="00BC40AB">
        <w:rPr>
          <w:rFonts w:asciiTheme="minorEastAsia" w:eastAsiaTheme="minorEastAsia" w:hAnsiTheme="minorEastAsia" w:cstheme="minorBidi"/>
          <w:kern w:val="2"/>
        </w:rPr>
        <w:t>的监听端口，如不需要修改则以默认值进行安装</w:t>
      </w:r>
      <w:r>
        <w:rPr>
          <w:rFonts w:asciiTheme="minorEastAsia" w:eastAsiaTheme="minorEastAsia" w:hAnsiTheme="minorEastAsia" w:cstheme="minorBidi" w:hint="eastAsia"/>
          <w:kern w:val="2"/>
        </w:rPr>
        <w:t>。</w:t>
      </w:r>
      <w:r w:rsidRPr="00A47414">
        <w:rPr>
          <w:rFonts w:asciiTheme="minorEastAsia" w:hAnsiTheme="minorEastAsia" w:hint="eastAsia"/>
        </w:rPr>
        <w:t>如下图所示</w:t>
      </w:r>
      <w:r>
        <w:rPr>
          <w:rFonts w:asciiTheme="minorEastAsia" w:hAnsiTheme="minorEastAsia" w:hint="eastAsia"/>
        </w:rPr>
        <w:t>：</w:t>
      </w:r>
    </w:p>
    <w:p w:rsidR="00463A02" w:rsidRDefault="00463A02"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050443" cy="2497773"/>
            <wp:effectExtent l="19050" t="0" r="7207" b="0"/>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4056559" cy="2501545"/>
                    </a:xfrm>
                    <a:prstGeom prst="rect">
                      <a:avLst/>
                    </a:prstGeom>
                    <a:noFill/>
                    <a:ln w="9525">
                      <a:noFill/>
                      <a:miter lim="800000"/>
                      <a:headEnd/>
                      <a:tailEnd/>
                    </a:ln>
                  </pic:spPr>
                </pic:pic>
              </a:graphicData>
            </a:graphic>
          </wp:inline>
        </w:drawing>
      </w:r>
    </w:p>
    <w:p w:rsidR="00463A02" w:rsidRPr="00A2457C" w:rsidRDefault="00A2457C" w:rsidP="00A2457C">
      <w:pPr>
        <w:pStyle w:val="a3"/>
        <w:shd w:val="clear" w:color="auto" w:fill="FFFFFF"/>
        <w:spacing w:before="0" w:beforeAutospacing="0" w:after="204" w:afterAutospacing="0" w:line="360" w:lineRule="auto"/>
        <w:ind w:firstLineChars="200" w:firstLine="480"/>
        <w:rPr>
          <w:rFonts w:ascii="Helvetica" w:hAnsi="Helvetica" w:cs="Helvetica"/>
          <w:color w:val="333333"/>
          <w:spacing w:val="3"/>
        </w:rPr>
      </w:pPr>
      <w:r w:rsidRPr="00A2457C">
        <w:rPr>
          <w:rFonts w:ascii="Helvetica" w:hAnsi="Helvetica" w:cs="Helvetica"/>
          <w:noProof/>
          <w:color w:val="333333"/>
          <w:spacing w:val="3"/>
        </w:rPr>
        <w:drawing>
          <wp:inline distT="0" distB="0" distL="0" distR="0">
            <wp:extent cx="5274310" cy="3253069"/>
            <wp:effectExtent l="19050" t="0" r="2540" b="0"/>
            <wp:docPr id="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274310" cy="3253069"/>
                    </a:xfrm>
                    <a:prstGeom prst="rect">
                      <a:avLst/>
                    </a:prstGeom>
                    <a:noFill/>
                    <a:ln w="9525">
                      <a:noFill/>
                      <a:miter lim="800000"/>
                      <a:headEnd/>
                      <a:tailEnd/>
                    </a:ln>
                  </pic:spPr>
                </pic:pic>
              </a:graphicData>
            </a:graphic>
          </wp:inline>
        </w:drawing>
      </w:r>
    </w:p>
    <w:p w:rsidR="00463A02" w:rsidRPr="00925059" w:rsidRDefault="00463A02" w:rsidP="00463A02">
      <w:pPr>
        <w:pStyle w:val="a3"/>
        <w:shd w:val="clear" w:color="auto" w:fill="FFFFFF"/>
        <w:spacing w:before="0" w:beforeAutospacing="0" w:after="204" w:afterAutospacing="0" w:line="360" w:lineRule="auto"/>
        <w:ind w:firstLineChars="200" w:firstLine="492"/>
        <w:rPr>
          <w:rFonts w:asciiTheme="minorEastAsia" w:eastAsiaTheme="minorEastAsia" w:hAnsiTheme="minorEastAsia" w:cs="Helvetica"/>
          <w:color w:val="333333"/>
          <w:spacing w:val="3"/>
        </w:rPr>
      </w:pPr>
      <w:r w:rsidRPr="00925059">
        <w:rPr>
          <w:rFonts w:asciiTheme="minorEastAsia" w:eastAsiaTheme="minorEastAsia" w:hAnsiTheme="minorEastAsia" w:cs="Helvetica"/>
          <w:color w:val="333333"/>
          <w:spacing w:val="3"/>
        </w:rPr>
        <w:t>安装完成后会弹出加入云中心的页面，已经注册了</w:t>
      </w:r>
      <w:r>
        <w:rPr>
          <w:rFonts w:asciiTheme="minorEastAsia" w:eastAsiaTheme="minorEastAsia" w:hAnsiTheme="minorEastAsia" w:cs="Helvetica"/>
          <w:color w:val="333333"/>
          <w:spacing w:val="3"/>
        </w:rPr>
        <w:t>wappsec</w:t>
      </w:r>
      <w:r w:rsidRPr="00925059">
        <w:rPr>
          <w:rFonts w:asciiTheme="minorEastAsia" w:eastAsiaTheme="minorEastAsia" w:hAnsiTheme="minorEastAsia" w:cs="Helvetica"/>
          <w:color w:val="333333"/>
          <w:spacing w:val="3"/>
        </w:rPr>
        <w:t>云中心账号，则输入账号和密码；如未注册则点击“立即注册”进行注册，注册成功后加入云中心；或“跳过”以后通过</w:t>
      </w:r>
      <w:r>
        <w:rPr>
          <w:rFonts w:asciiTheme="minorEastAsia" w:eastAsiaTheme="minorEastAsia" w:hAnsiTheme="minorEastAsia" w:cs="Helvetica"/>
          <w:color w:val="333333"/>
          <w:spacing w:val="3"/>
        </w:rPr>
        <w:t>PC客户端</w:t>
      </w:r>
      <w:r w:rsidRPr="00925059">
        <w:rPr>
          <w:rFonts w:asciiTheme="minorEastAsia" w:eastAsiaTheme="minorEastAsia" w:hAnsiTheme="minorEastAsia" w:cs="Helvetica"/>
          <w:color w:val="333333"/>
          <w:spacing w:val="3"/>
        </w:rPr>
        <w:t>将服务器添加到云中心进行管理。</w:t>
      </w:r>
    </w:p>
    <w:p w:rsidR="00463A02" w:rsidRDefault="00463A02"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172075" cy="3438525"/>
            <wp:effectExtent l="19050" t="0" r="9525" b="0"/>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5172075" cy="3438525"/>
                    </a:xfrm>
                    <a:prstGeom prst="rect">
                      <a:avLst/>
                    </a:prstGeom>
                    <a:noFill/>
                    <a:ln w="9525">
                      <a:noFill/>
                      <a:miter lim="800000"/>
                      <a:headEnd/>
                      <a:tailEnd/>
                    </a:ln>
                  </pic:spPr>
                </pic:pic>
              </a:graphicData>
            </a:graphic>
          </wp:inline>
        </w:drawing>
      </w:r>
    </w:p>
    <w:p w:rsidR="00463A02" w:rsidRDefault="00463A02" w:rsidP="00463A02">
      <w:pPr>
        <w:pStyle w:val="a3"/>
        <w:shd w:val="clear" w:color="auto" w:fill="FFFFFF"/>
        <w:spacing w:before="0" w:beforeAutospacing="0" w:after="120" w:afterAutospacing="0"/>
        <w:rPr>
          <w:rFonts w:asciiTheme="minorEastAsia" w:eastAsiaTheme="minorEastAsia" w:hAnsiTheme="minorEastAsia" w:cs="Helvetica"/>
          <w:spacing w:val="3"/>
        </w:rPr>
      </w:pPr>
      <w:r>
        <w:rPr>
          <w:rFonts w:asciiTheme="minorEastAsia" w:hAnsiTheme="minorEastAsia" w:cs="Helvetica"/>
          <w:noProof/>
          <w:spacing w:val="3"/>
        </w:rPr>
        <w:drawing>
          <wp:inline distT="0" distB="0" distL="0" distR="0">
            <wp:extent cx="5274310" cy="3241686"/>
            <wp:effectExtent l="19050" t="0" r="2540" b="0"/>
            <wp:docPr id="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5274310" cy="3241686"/>
                    </a:xfrm>
                    <a:prstGeom prst="rect">
                      <a:avLst/>
                    </a:prstGeom>
                    <a:noFill/>
                    <a:ln w="9525">
                      <a:noFill/>
                      <a:miter lim="800000"/>
                      <a:headEnd/>
                      <a:tailEnd/>
                    </a:ln>
                  </pic:spPr>
                </pic:pic>
              </a:graphicData>
            </a:graphic>
          </wp:inline>
        </w:drawing>
      </w:r>
    </w:p>
    <w:p w:rsidR="00F718A5" w:rsidRDefault="00F718A5" w:rsidP="00F718A5">
      <w:pPr>
        <w:spacing w:before="156"/>
        <w:ind w:firstLineChars="200" w:firstLine="492"/>
        <w:jc w:val="left"/>
        <w:rPr>
          <w:rFonts w:asciiTheme="minorEastAsia" w:hAnsiTheme="minorEastAsia" w:cs="Helvetica"/>
          <w:spacing w:val="3"/>
          <w:kern w:val="0"/>
          <w:sz w:val="24"/>
          <w:szCs w:val="24"/>
        </w:rPr>
      </w:pPr>
      <w:r w:rsidRPr="00F718A5">
        <w:rPr>
          <w:rFonts w:asciiTheme="minorEastAsia" w:hAnsiTheme="minorEastAsia" w:cs="Helvetica" w:hint="eastAsia"/>
          <w:spacing w:val="3"/>
          <w:kern w:val="0"/>
          <w:sz w:val="24"/>
          <w:szCs w:val="24"/>
        </w:rPr>
        <w:t>Windows命令行安装</w:t>
      </w:r>
    </w:p>
    <w:p w:rsidR="00F718A5" w:rsidRDefault="00F718A5" w:rsidP="00F718A5">
      <w:pPr>
        <w:spacing w:before="156"/>
        <w:ind w:firstLineChars="200" w:firstLine="492"/>
        <w:jc w:val="left"/>
        <w:rPr>
          <w:rFonts w:asciiTheme="minorEastAsia" w:hAnsiTheme="minorEastAsia" w:cs="Helvetica"/>
          <w:spacing w:val="3"/>
          <w:kern w:val="0"/>
          <w:sz w:val="24"/>
          <w:szCs w:val="24"/>
        </w:rPr>
      </w:pPr>
      <w:r w:rsidRPr="00F718A5">
        <w:rPr>
          <w:rFonts w:asciiTheme="minorEastAsia" w:hAnsiTheme="minorEastAsia" w:cs="Helvetica" w:hint="eastAsia"/>
          <w:spacing w:val="3"/>
          <w:kern w:val="0"/>
          <w:sz w:val="24"/>
          <w:szCs w:val="24"/>
        </w:rPr>
        <w:t>假设</w:t>
      </w:r>
      <w:r w:rsidRPr="00F718A5">
        <w:rPr>
          <w:rFonts w:asciiTheme="minorEastAsia" w:hAnsiTheme="minorEastAsia" w:cs="Helvetica"/>
          <w:spacing w:val="3"/>
          <w:kern w:val="0"/>
          <w:sz w:val="24"/>
          <w:szCs w:val="24"/>
        </w:rPr>
        <w:t>安装包所在的位置C</w:t>
      </w:r>
      <w:r w:rsidR="00101AD2">
        <w:rPr>
          <w:rFonts w:asciiTheme="minorEastAsia" w:hAnsiTheme="minorEastAsia" w:cs="Helvetica" w:hint="eastAsia"/>
          <w:spacing w:val="3"/>
          <w:kern w:val="0"/>
          <w:sz w:val="24"/>
          <w:szCs w:val="24"/>
        </w:rPr>
        <w:t>：</w:t>
      </w:r>
      <w:r w:rsidRPr="00F718A5">
        <w:rPr>
          <w:rFonts w:asciiTheme="minorEastAsia" w:hAnsiTheme="minorEastAsia" w:cs="Helvetica" w:hint="eastAsia"/>
          <w:spacing w:val="3"/>
          <w:kern w:val="0"/>
          <w:sz w:val="24"/>
          <w:szCs w:val="24"/>
        </w:rPr>
        <w:t>\</w:t>
      </w:r>
      <w:r w:rsidRPr="00F718A5">
        <w:rPr>
          <w:rFonts w:asciiTheme="minorEastAsia" w:hAnsiTheme="minorEastAsia" w:cs="Helvetica"/>
          <w:spacing w:val="3"/>
          <w:kern w:val="0"/>
          <w:sz w:val="24"/>
          <w:szCs w:val="24"/>
        </w:rPr>
        <w:t>users\Administrator\Desktop</w:t>
      </w:r>
      <w:r>
        <w:rPr>
          <w:rFonts w:asciiTheme="minorEastAsia" w:hAnsiTheme="minorEastAsia" w:cs="Helvetica" w:hint="eastAsia"/>
          <w:spacing w:val="3"/>
          <w:kern w:val="0"/>
          <w:sz w:val="24"/>
          <w:szCs w:val="24"/>
        </w:rPr>
        <w:t xml:space="preserve">，则打开cmd使用命令行，cd </w:t>
      </w:r>
      <w:r w:rsidRPr="00F718A5">
        <w:rPr>
          <w:rFonts w:asciiTheme="minorEastAsia" w:hAnsiTheme="minorEastAsia" w:cs="Helvetica"/>
          <w:spacing w:val="3"/>
          <w:kern w:val="0"/>
          <w:sz w:val="24"/>
          <w:szCs w:val="24"/>
        </w:rPr>
        <w:t>C</w:t>
      </w:r>
      <w:r w:rsidRPr="00F718A5">
        <w:rPr>
          <w:rFonts w:asciiTheme="minorEastAsia" w:hAnsiTheme="minorEastAsia" w:cs="Helvetica" w:hint="eastAsia"/>
          <w:spacing w:val="3"/>
          <w:kern w:val="0"/>
          <w:sz w:val="24"/>
          <w:szCs w:val="24"/>
        </w:rPr>
        <w:t>：\</w:t>
      </w:r>
      <w:r w:rsidRPr="00F718A5">
        <w:rPr>
          <w:rFonts w:asciiTheme="minorEastAsia" w:hAnsiTheme="minorEastAsia" w:cs="Helvetica"/>
          <w:spacing w:val="3"/>
          <w:kern w:val="0"/>
          <w:sz w:val="24"/>
          <w:szCs w:val="24"/>
        </w:rPr>
        <w:t>users\Administrator\Desktop</w:t>
      </w:r>
    </w:p>
    <w:p w:rsidR="00F718A5" w:rsidRDefault="00F718A5" w:rsidP="00101AD2">
      <w:pPr>
        <w:spacing w:before="156"/>
        <w:ind w:firstLineChars="200" w:firstLine="480"/>
        <w:jc w:val="left"/>
        <w:rPr>
          <w:rFonts w:asciiTheme="minorEastAsia" w:hAnsiTheme="minorEastAsia" w:cs="Helvetica"/>
          <w:spacing w:val="3"/>
          <w:kern w:val="0"/>
          <w:sz w:val="24"/>
          <w:szCs w:val="24"/>
        </w:rPr>
      </w:pPr>
      <w:r>
        <w:rPr>
          <w:rFonts w:asciiTheme="minorEastAsia" w:hAnsiTheme="minorEastAsia" w:cs="Helvetica" w:hint="eastAsia"/>
          <w:noProof/>
          <w:spacing w:val="3"/>
          <w:kern w:val="0"/>
          <w:sz w:val="24"/>
          <w:szCs w:val="24"/>
        </w:rPr>
        <w:lastRenderedPageBreak/>
        <w:drawing>
          <wp:inline distT="0" distB="0" distL="0" distR="0">
            <wp:extent cx="3867150" cy="1962150"/>
            <wp:effectExtent l="1905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3867150" cy="1962150"/>
                    </a:xfrm>
                    <a:prstGeom prst="rect">
                      <a:avLst/>
                    </a:prstGeom>
                    <a:noFill/>
                    <a:ln w="9525">
                      <a:noFill/>
                      <a:miter lim="800000"/>
                      <a:headEnd/>
                      <a:tailEnd/>
                    </a:ln>
                  </pic:spPr>
                </pic:pic>
              </a:graphicData>
            </a:graphic>
          </wp:inline>
        </w:drawing>
      </w:r>
    </w:p>
    <w:p w:rsidR="00101AD2" w:rsidRDefault="0085626F" w:rsidP="00101AD2">
      <w:pPr>
        <w:spacing w:before="156"/>
        <w:jc w:val="left"/>
        <w:rPr>
          <w:rFonts w:asciiTheme="minorEastAsia" w:hAnsiTheme="minorEastAsia" w:cs="Helvetica"/>
          <w:spacing w:val="3"/>
          <w:kern w:val="0"/>
          <w:sz w:val="24"/>
          <w:szCs w:val="24"/>
        </w:rPr>
      </w:pPr>
      <w:r>
        <w:rPr>
          <w:rFonts w:asciiTheme="minorEastAsia" w:hAnsiTheme="minorEastAsia" w:cs="Helvetica"/>
          <w:noProof/>
          <w:spacing w:val="3"/>
          <w:kern w:val="0"/>
          <w:sz w:val="24"/>
          <w:szCs w:val="24"/>
        </w:rPr>
        <w:drawing>
          <wp:inline distT="0" distB="0" distL="0" distR="0">
            <wp:extent cx="5274310" cy="164291"/>
            <wp:effectExtent l="19050" t="0" r="2540" b="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srcRect/>
                    <a:stretch>
                      <a:fillRect/>
                    </a:stretch>
                  </pic:blipFill>
                  <pic:spPr bwMode="auto">
                    <a:xfrm>
                      <a:off x="0" y="0"/>
                      <a:ext cx="5274310" cy="164291"/>
                    </a:xfrm>
                    <a:prstGeom prst="rect">
                      <a:avLst/>
                    </a:prstGeom>
                    <a:noFill/>
                    <a:ln w="9525">
                      <a:noFill/>
                      <a:miter lim="800000"/>
                      <a:headEnd/>
                      <a:tailEnd/>
                    </a:ln>
                  </pic:spPr>
                </pic:pic>
              </a:graphicData>
            </a:graphic>
          </wp:inline>
        </w:drawing>
      </w:r>
    </w:p>
    <w:p w:rsidR="00F718A5" w:rsidRPr="00F718A5" w:rsidRDefault="00101AD2" w:rsidP="00101AD2">
      <w:pPr>
        <w:spacing w:before="156"/>
        <w:ind w:firstLineChars="200" w:firstLine="373"/>
        <w:jc w:val="left"/>
        <w:rPr>
          <w:rStyle w:val="HTML"/>
          <w:rFonts w:ascii="Consolas" w:hAnsi="Consolas" w:cs="Consolas"/>
          <w:b/>
          <w:spacing w:val="3"/>
          <w:sz w:val="18"/>
          <w:szCs w:val="18"/>
          <w:bdr w:val="none" w:sz="0" w:space="0" w:color="auto" w:frame="1"/>
        </w:rPr>
      </w:pPr>
      <w:r w:rsidRPr="00101AD2">
        <w:rPr>
          <w:rStyle w:val="HTML"/>
          <w:rFonts w:ascii="Consolas" w:hAnsi="Consolas" w:cs="Consolas"/>
          <w:b/>
          <w:spacing w:val="3"/>
          <w:sz w:val="18"/>
          <w:szCs w:val="18"/>
          <w:bdr w:val="none" w:sz="0" w:space="0" w:color="auto" w:frame="1"/>
        </w:rPr>
        <w:t>anhong_agent_setup_3.1.18.10</w:t>
      </w:r>
      <w:r w:rsidR="00F718A5" w:rsidRPr="00F718A5">
        <w:rPr>
          <w:rStyle w:val="HTML"/>
          <w:rFonts w:ascii="Consolas" w:hAnsi="Consolas" w:cs="Consolas"/>
          <w:b/>
          <w:spacing w:val="3"/>
          <w:sz w:val="18"/>
          <w:szCs w:val="18"/>
          <w:bdr w:val="none" w:sz="0" w:space="0" w:color="auto" w:frame="1"/>
        </w:rPr>
        <w:t>为安装包名称</w:t>
      </w:r>
      <w:r w:rsidR="00F718A5" w:rsidRPr="00F718A5">
        <w:rPr>
          <w:rStyle w:val="HTML"/>
          <w:rFonts w:ascii="Consolas" w:hAnsi="Consolas" w:cs="Consolas" w:hint="eastAsia"/>
          <w:b/>
          <w:spacing w:val="3"/>
          <w:sz w:val="18"/>
          <w:szCs w:val="18"/>
          <w:bdr w:val="none" w:sz="0" w:space="0" w:color="auto" w:frame="1"/>
        </w:rPr>
        <w:t xml:space="preserve"> </w:t>
      </w:r>
    </w:p>
    <w:p w:rsidR="00F718A5" w:rsidRPr="00F718A5" w:rsidRDefault="00F718A5" w:rsidP="00F718A5">
      <w:pPr>
        <w:spacing w:before="156"/>
        <w:ind w:firstLineChars="200" w:firstLine="373"/>
        <w:jc w:val="left"/>
        <w:rPr>
          <w:rStyle w:val="HTML"/>
          <w:rFonts w:ascii="Consolas" w:hAnsi="Consolas" w:cs="Consolas"/>
          <w:b/>
          <w:spacing w:val="3"/>
          <w:sz w:val="18"/>
          <w:szCs w:val="18"/>
          <w:bdr w:val="none" w:sz="0" w:space="0" w:color="auto" w:frame="1"/>
        </w:rPr>
      </w:pPr>
      <w:r w:rsidRPr="00F718A5">
        <w:rPr>
          <w:rStyle w:val="HTML"/>
          <w:rFonts w:ascii="Consolas" w:hAnsi="Consolas" w:cs="Consolas" w:hint="eastAsia"/>
          <w:b/>
          <w:spacing w:val="3"/>
          <w:sz w:val="18"/>
          <w:szCs w:val="18"/>
          <w:bdr w:val="none" w:sz="0" w:space="0" w:color="auto" w:frame="1"/>
        </w:rPr>
        <w:t>c</w:t>
      </w:r>
      <w:r w:rsidRPr="00F718A5">
        <w:rPr>
          <w:rStyle w:val="HTML"/>
          <w:rFonts w:ascii="Consolas" w:hAnsi="Consolas" w:cs="Consolas"/>
          <w:b/>
          <w:spacing w:val="3"/>
          <w:sz w:val="18"/>
          <w:szCs w:val="18"/>
          <w:bdr w:val="none" w:sz="0" w:space="0" w:color="auto" w:frame="1"/>
        </w:rPr>
        <w:t>为云中心</w:t>
      </w:r>
      <w:r w:rsidR="0008706C">
        <w:rPr>
          <w:rStyle w:val="HTML"/>
          <w:rFonts w:ascii="Consolas" w:hAnsi="Consolas" w:cs="Consolas" w:hint="eastAsia"/>
          <w:b/>
          <w:spacing w:val="3"/>
          <w:sz w:val="18"/>
          <w:szCs w:val="18"/>
          <w:bdr w:val="none" w:sz="0" w:space="0" w:color="auto" w:frame="1"/>
        </w:rPr>
        <w:t>域名</w:t>
      </w:r>
      <w:r w:rsidRPr="00F718A5">
        <w:rPr>
          <w:rStyle w:val="HTML"/>
          <w:rFonts w:ascii="Consolas" w:hAnsi="Consolas" w:cs="Consolas"/>
          <w:b/>
          <w:spacing w:val="3"/>
          <w:sz w:val="18"/>
          <w:szCs w:val="18"/>
          <w:bdr w:val="none" w:sz="0" w:space="0" w:color="auto" w:frame="1"/>
        </w:rPr>
        <w:t xml:space="preserve"> </w:t>
      </w:r>
    </w:p>
    <w:p w:rsidR="00F718A5" w:rsidRPr="00F718A5" w:rsidRDefault="00F718A5" w:rsidP="00F718A5">
      <w:pPr>
        <w:spacing w:before="156"/>
        <w:ind w:firstLineChars="200" w:firstLine="373"/>
        <w:jc w:val="left"/>
        <w:rPr>
          <w:rStyle w:val="HTML"/>
          <w:rFonts w:ascii="Consolas" w:hAnsi="Consolas" w:cs="Consolas"/>
          <w:b/>
          <w:spacing w:val="3"/>
          <w:sz w:val="18"/>
          <w:szCs w:val="18"/>
          <w:bdr w:val="none" w:sz="0" w:space="0" w:color="auto" w:frame="1"/>
        </w:rPr>
      </w:pPr>
      <w:r w:rsidRPr="00F718A5">
        <w:rPr>
          <w:rStyle w:val="HTML"/>
          <w:rFonts w:ascii="Consolas" w:hAnsi="Consolas" w:cs="Consolas"/>
          <w:b/>
          <w:spacing w:val="3"/>
          <w:sz w:val="18"/>
          <w:szCs w:val="18"/>
          <w:bdr w:val="none" w:sz="0" w:space="0" w:color="auto" w:frame="1"/>
        </w:rPr>
        <w:t>u</w:t>
      </w:r>
      <w:r w:rsidRPr="00F718A5">
        <w:rPr>
          <w:rStyle w:val="HTML"/>
          <w:rFonts w:ascii="Consolas" w:hAnsi="Consolas" w:cs="Consolas"/>
          <w:b/>
          <w:spacing w:val="3"/>
          <w:sz w:val="18"/>
          <w:szCs w:val="18"/>
          <w:bdr w:val="none" w:sz="0" w:space="0" w:color="auto" w:frame="1"/>
        </w:rPr>
        <w:t>为登录云中心账号</w:t>
      </w:r>
    </w:p>
    <w:p w:rsidR="00F718A5" w:rsidRDefault="00F718A5" w:rsidP="0008706C">
      <w:pPr>
        <w:spacing w:before="156"/>
        <w:ind w:firstLineChars="200" w:firstLine="373"/>
        <w:jc w:val="left"/>
        <w:rPr>
          <w:rStyle w:val="HTML"/>
          <w:rFonts w:ascii="Consolas" w:hAnsi="Consolas" w:cs="Consolas"/>
          <w:b/>
          <w:spacing w:val="3"/>
          <w:sz w:val="18"/>
          <w:szCs w:val="18"/>
          <w:bdr w:val="none" w:sz="0" w:space="0" w:color="auto" w:frame="1"/>
        </w:rPr>
      </w:pPr>
      <w:r w:rsidRPr="00F718A5">
        <w:rPr>
          <w:rStyle w:val="HTML"/>
          <w:rFonts w:ascii="Consolas" w:hAnsi="Consolas" w:cs="Consolas" w:hint="eastAsia"/>
          <w:b/>
          <w:spacing w:val="3"/>
          <w:sz w:val="18"/>
          <w:szCs w:val="18"/>
          <w:bdr w:val="none" w:sz="0" w:space="0" w:color="auto" w:frame="1"/>
        </w:rPr>
        <w:t>p</w:t>
      </w:r>
      <w:r w:rsidRPr="00F718A5">
        <w:rPr>
          <w:rStyle w:val="HTML"/>
          <w:rFonts w:ascii="Consolas" w:hAnsi="Consolas" w:cs="Consolas" w:hint="eastAsia"/>
          <w:b/>
          <w:spacing w:val="3"/>
          <w:sz w:val="18"/>
          <w:szCs w:val="18"/>
          <w:bdr w:val="none" w:sz="0" w:space="0" w:color="auto" w:frame="1"/>
        </w:rPr>
        <w:t>为密码</w:t>
      </w:r>
    </w:p>
    <w:p w:rsidR="00F718A5" w:rsidRDefault="000A2AF3" w:rsidP="000A2AF3">
      <w:pPr>
        <w:spacing w:before="156"/>
        <w:ind w:leftChars="200" w:left="420"/>
        <w:jc w:val="left"/>
        <w:rPr>
          <w:rStyle w:val="HTML"/>
          <w:rFonts w:ascii="Consolas" w:hAnsi="Consolas" w:cs="Consolas"/>
          <w:b/>
          <w:spacing w:val="3"/>
          <w:sz w:val="18"/>
          <w:szCs w:val="18"/>
          <w:bdr w:val="none" w:sz="0" w:space="0" w:color="auto" w:frame="1"/>
        </w:rPr>
      </w:pPr>
      <w:r>
        <w:rPr>
          <w:rFonts w:ascii="Consolas" w:eastAsia="宋体" w:hAnsi="Consolas" w:cs="Consolas" w:hint="eastAsia"/>
          <w:b/>
          <w:noProof/>
          <w:spacing w:val="3"/>
          <w:sz w:val="18"/>
          <w:szCs w:val="18"/>
          <w:bdr w:val="none" w:sz="0" w:space="0" w:color="auto" w:frame="1"/>
        </w:rPr>
        <w:drawing>
          <wp:inline distT="0" distB="0" distL="0" distR="0">
            <wp:extent cx="5133975" cy="3009900"/>
            <wp:effectExtent l="19050" t="0" r="9525" b="0"/>
            <wp:docPr id="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srcRect/>
                    <a:stretch>
                      <a:fillRect/>
                    </a:stretch>
                  </pic:blipFill>
                  <pic:spPr bwMode="auto">
                    <a:xfrm>
                      <a:off x="0" y="0"/>
                      <a:ext cx="5133975" cy="3009900"/>
                    </a:xfrm>
                    <a:prstGeom prst="rect">
                      <a:avLst/>
                    </a:prstGeom>
                    <a:noFill/>
                    <a:ln w="9525">
                      <a:noFill/>
                      <a:miter lim="800000"/>
                      <a:headEnd/>
                      <a:tailEnd/>
                    </a:ln>
                  </pic:spPr>
                </pic:pic>
              </a:graphicData>
            </a:graphic>
          </wp:inline>
        </w:drawing>
      </w:r>
    </w:p>
    <w:p w:rsidR="00463A02" w:rsidRDefault="00463A02" w:rsidP="00463A02">
      <w:pPr>
        <w:pStyle w:val="a3"/>
        <w:shd w:val="clear" w:color="auto" w:fill="FFFFFF"/>
        <w:spacing w:before="0" w:beforeAutospacing="0" w:after="120" w:afterAutospacing="0"/>
        <w:ind w:firstLineChars="200" w:firstLine="492"/>
        <w:rPr>
          <w:rFonts w:asciiTheme="minorEastAsia" w:eastAsiaTheme="minorEastAsia" w:hAnsiTheme="minorEastAsia" w:cs="Helvetica"/>
          <w:spacing w:val="3"/>
        </w:rPr>
      </w:pPr>
      <w:r w:rsidRPr="009930B1">
        <w:rPr>
          <w:rFonts w:asciiTheme="minorEastAsia" w:eastAsiaTheme="minorEastAsia" w:hAnsiTheme="minorEastAsia" w:cs="Helvetica"/>
          <w:spacing w:val="3"/>
        </w:rPr>
        <w:t>W</w:t>
      </w:r>
      <w:r w:rsidRPr="009930B1">
        <w:rPr>
          <w:rFonts w:asciiTheme="minorEastAsia" w:eastAsiaTheme="minorEastAsia" w:hAnsiTheme="minorEastAsia" w:cs="Helvetica" w:hint="eastAsia"/>
          <w:spacing w:val="3"/>
        </w:rPr>
        <w:t>indows服务器端安装</w:t>
      </w:r>
      <w:r w:rsidR="00CE2D55">
        <w:rPr>
          <w:rFonts w:asciiTheme="minorEastAsia" w:eastAsiaTheme="minorEastAsia" w:hAnsiTheme="minorEastAsia" w:cs="Helvetica" w:hint="eastAsia"/>
          <w:spacing w:val="3"/>
        </w:rPr>
        <w:t>成功</w:t>
      </w:r>
      <w:r w:rsidRPr="009930B1">
        <w:rPr>
          <w:rFonts w:asciiTheme="minorEastAsia" w:eastAsiaTheme="minorEastAsia" w:hAnsiTheme="minorEastAsia" w:cs="Helvetica" w:hint="eastAsia"/>
          <w:spacing w:val="3"/>
        </w:rPr>
        <w:t>后，</w:t>
      </w:r>
      <w:r w:rsidR="00CE2D55">
        <w:rPr>
          <w:rFonts w:asciiTheme="minorEastAsia" w:eastAsiaTheme="minorEastAsia" w:hAnsiTheme="minorEastAsia" w:cs="Helvetica" w:hint="eastAsia"/>
          <w:spacing w:val="3"/>
        </w:rPr>
        <w:t>会绑定一个云中心账号</w:t>
      </w:r>
      <w:r w:rsidRPr="009930B1">
        <w:rPr>
          <w:rFonts w:asciiTheme="minorEastAsia" w:eastAsiaTheme="minorEastAsia" w:hAnsiTheme="minorEastAsia" w:cs="Helvetica" w:hint="eastAsia"/>
          <w:spacing w:val="3"/>
        </w:rPr>
        <w:t>，运行</w:t>
      </w:r>
      <w:r w:rsidR="00CE2D55">
        <w:rPr>
          <w:rFonts w:asciiTheme="minorEastAsia" w:eastAsiaTheme="minorEastAsia" w:hAnsiTheme="minorEastAsia" w:cs="Helvetica" w:hint="eastAsia"/>
          <w:spacing w:val="3"/>
        </w:rPr>
        <w:t>安装目录下</w:t>
      </w:r>
      <w:r w:rsidRPr="009930B1">
        <w:rPr>
          <w:rFonts w:asciiTheme="minorEastAsia" w:eastAsiaTheme="minorEastAsia" w:hAnsiTheme="minorEastAsia" w:cs="Helvetica" w:hint="eastAsia"/>
          <w:noProof/>
          <w:spacing w:val="3"/>
        </w:rPr>
        <w:drawing>
          <wp:inline distT="0" distB="0" distL="0" distR="0">
            <wp:extent cx="885825" cy="219075"/>
            <wp:effectExtent l="19050" t="0" r="9525" b="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885825" cy="219075"/>
                    </a:xfrm>
                    <a:prstGeom prst="rect">
                      <a:avLst/>
                    </a:prstGeom>
                    <a:noFill/>
                    <a:ln w="9525">
                      <a:noFill/>
                      <a:miter lim="800000"/>
                      <a:headEnd/>
                      <a:tailEnd/>
                    </a:ln>
                  </pic:spPr>
                </pic:pic>
              </a:graphicData>
            </a:graphic>
          </wp:inline>
        </w:drawing>
      </w:r>
      <w:r w:rsidRPr="009930B1">
        <w:rPr>
          <w:rFonts w:asciiTheme="minorEastAsia" w:eastAsiaTheme="minorEastAsia" w:hAnsiTheme="minorEastAsia" w:cs="Helvetica" w:hint="eastAsia"/>
          <w:spacing w:val="3"/>
        </w:rPr>
        <w:t>应用程序，</w:t>
      </w:r>
      <w:r w:rsidR="00CE2D55">
        <w:rPr>
          <w:rFonts w:asciiTheme="minorEastAsia" w:eastAsiaTheme="minorEastAsia" w:hAnsiTheme="minorEastAsia" w:cs="Helvetica" w:hint="eastAsia"/>
          <w:spacing w:val="3"/>
        </w:rPr>
        <w:t>可以手工绑定账号。</w:t>
      </w:r>
      <w:r w:rsidRPr="009930B1">
        <w:rPr>
          <w:rFonts w:asciiTheme="minorEastAsia" w:eastAsiaTheme="minorEastAsia" w:hAnsiTheme="minorEastAsia" w:cs="Helvetica" w:hint="eastAsia"/>
          <w:spacing w:val="3"/>
        </w:rPr>
        <w:t>进入如下界面：</w:t>
      </w:r>
    </w:p>
    <w:p w:rsidR="000A2AF3" w:rsidRPr="000B549C" w:rsidRDefault="000A2AF3" w:rsidP="000A2AF3">
      <w:pPr>
        <w:pStyle w:val="a3"/>
        <w:shd w:val="clear" w:color="auto" w:fill="FFFFFF"/>
        <w:spacing w:before="0" w:beforeAutospacing="0" w:after="120"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10175" cy="1685925"/>
            <wp:effectExtent l="19050" t="0" r="9525" b="0"/>
            <wp:docPr id="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srcRect/>
                    <a:stretch>
                      <a:fillRect/>
                    </a:stretch>
                  </pic:blipFill>
                  <pic:spPr bwMode="auto">
                    <a:xfrm>
                      <a:off x="0" y="0"/>
                      <a:ext cx="5210175" cy="1685925"/>
                    </a:xfrm>
                    <a:prstGeom prst="rect">
                      <a:avLst/>
                    </a:prstGeom>
                    <a:noFill/>
                    <a:ln w="9525">
                      <a:noFill/>
                      <a:miter lim="800000"/>
                      <a:headEnd/>
                      <a:tailEnd/>
                    </a:ln>
                  </pic:spPr>
                </pic:pic>
              </a:graphicData>
            </a:graphic>
          </wp:inline>
        </w:drawing>
      </w:r>
    </w:p>
    <w:p w:rsidR="00463A02" w:rsidRDefault="00463A02" w:rsidP="000A2AF3">
      <w:pPr>
        <w:pStyle w:val="a3"/>
        <w:shd w:val="clear" w:color="auto" w:fill="FFFFFF"/>
        <w:spacing w:before="0" w:beforeAutospacing="0" w:after="204" w:afterAutospacing="0" w:line="360" w:lineRule="auto"/>
        <w:ind w:firstLineChars="200" w:firstLine="492"/>
        <w:rPr>
          <w:rFonts w:ascii="Helvetica" w:hAnsi="Helvetica" w:cs="Helvetica"/>
          <w:spacing w:val="3"/>
        </w:rPr>
      </w:pPr>
      <w:r w:rsidRPr="00F40955">
        <w:rPr>
          <w:rFonts w:ascii="Helvetica" w:hAnsi="Helvetica" w:cs="Helvetica" w:hint="eastAsia"/>
          <w:spacing w:val="3"/>
        </w:rPr>
        <w:t>输入云中心的账号和密码进行注册，注册后在云中心登录后可以看到该服务器并进行管理。</w:t>
      </w:r>
    </w:p>
    <w:p w:rsidR="000A2AF3" w:rsidRPr="000A2AF3" w:rsidRDefault="0085626F" w:rsidP="000A2AF3">
      <w:pPr>
        <w:pStyle w:val="a3"/>
        <w:shd w:val="clear" w:color="auto" w:fill="FFFFFF"/>
        <w:spacing w:before="0" w:beforeAutospacing="0" w:after="204" w:afterAutospacing="0" w:line="360" w:lineRule="auto"/>
        <w:rPr>
          <w:rFonts w:ascii="Helvetica" w:hAnsi="Helvetica" w:cs="Helvetica"/>
          <w:spacing w:val="3"/>
        </w:rPr>
      </w:pPr>
      <w:r>
        <w:rPr>
          <w:rFonts w:ascii="Helvetica" w:hAnsi="Helvetica" w:cs="Helvetica"/>
          <w:noProof/>
          <w:spacing w:val="3"/>
        </w:rPr>
        <w:drawing>
          <wp:inline distT="0" distB="0" distL="0" distR="0">
            <wp:extent cx="5248275" cy="1781175"/>
            <wp:effectExtent l="19050" t="0" r="9525" b="0"/>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srcRect/>
                    <a:stretch>
                      <a:fillRect/>
                    </a:stretch>
                  </pic:blipFill>
                  <pic:spPr bwMode="auto">
                    <a:xfrm>
                      <a:off x="0" y="0"/>
                      <a:ext cx="5248275" cy="1781175"/>
                    </a:xfrm>
                    <a:prstGeom prst="rect">
                      <a:avLst/>
                    </a:prstGeom>
                    <a:noFill/>
                    <a:ln w="9525">
                      <a:noFill/>
                      <a:miter lim="800000"/>
                      <a:headEnd/>
                      <a:tailEnd/>
                    </a:ln>
                  </pic:spPr>
                </pic:pic>
              </a:graphicData>
            </a:graphic>
          </wp:inline>
        </w:drawing>
      </w:r>
    </w:p>
    <w:p w:rsidR="00463A02" w:rsidRPr="009551D0" w:rsidRDefault="00463A02" w:rsidP="00463A02">
      <w:pPr>
        <w:spacing w:after="120"/>
        <w:rPr>
          <w:rFonts w:asciiTheme="minorEastAsia" w:hAnsiTheme="minorEastAsia"/>
          <w:b/>
          <w:sz w:val="24"/>
          <w:szCs w:val="24"/>
        </w:rPr>
      </w:pPr>
      <w:r w:rsidRPr="009551D0">
        <w:rPr>
          <w:rFonts w:asciiTheme="minorEastAsia" w:hAnsiTheme="minorEastAsia" w:hint="eastAsia"/>
          <w:b/>
          <w:sz w:val="24"/>
          <w:szCs w:val="24"/>
        </w:rPr>
        <w:t>2、</w:t>
      </w:r>
      <w:r w:rsidRPr="009551D0">
        <w:rPr>
          <w:rFonts w:asciiTheme="minorEastAsia" w:hAnsiTheme="minorEastAsia"/>
          <w:b/>
          <w:sz w:val="24"/>
          <w:szCs w:val="24"/>
        </w:rPr>
        <w:t>Linux服务器端安装说明</w:t>
      </w:r>
    </w:p>
    <w:p w:rsidR="00463A02" w:rsidRDefault="00463A02" w:rsidP="00463A02">
      <w:pPr>
        <w:spacing w:after="120"/>
        <w:ind w:firstLineChars="200" w:firstLine="480"/>
        <w:rPr>
          <w:rFonts w:asciiTheme="minorEastAsia" w:hAnsiTheme="minorEastAsia"/>
          <w:sz w:val="24"/>
          <w:szCs w:val="24"/>
        </w:rPr>
      </w:pPr>
      <w:r w:rsidRPr="00E27B9C">
        <w:rPr>
          <w:rFonts w:asciiTheme="minorEastAsia" w:hAnsiTheme="minorEastAsia"/>
          <w:sz w:val="24"/>
          <w:szCs w:val="24"/>
        </w:rPr>
        <w:t>安装前需要保证服务器端与</w:t>
      </w:r>
      <w:r>
        <w:rPr>
          <w:rFonts w:asciiTheme="minorEastAsia" w:hAnsiTheme="minorEastAsia"/>
          <w:sz w:val="24"/>
          <w:szCs w:val="24"/>
        </w:rPr>
        <w:t>wappsec</w:t>
      </w:r>
      <w:r w:rsidRPr="00E27B9C">
        <w:rPr>
          <w:rFonts w:asciiTheme="minorEastAsia" w:hAnsiTheme="minorEastAsia"/>
          <w:sz w:val="24"/>
          <w:szCs w:val="24"/>
        </w:rPr>
        <w:t xml:space="preserve">云中心的443端口通信保持畅通，可以通过命令telnet </w:t>
      </w:r>
      <w:r w:rsidRPr="00BC40AB">
        <w:rPr>
          <w:rFonts w:asciiTheme="minorEastAsia" w:hAnsiTheme="minorEastAsia"/>
          <w:sz w:val="24"/>
          <w:szCs w:val="24"/>
        </w:rPr>
        <w:t>cloud.wappsec.com</w:t>
      </w:r>
      <w:r w:rsidRPr="00E27B9C">
        <w:rPr>
          <w:rFonts w:asciiTheme="minorEastAsia" w:hAnsiTheme="minorEastAsia"/>
          <w:sz w:val="24"/>
          <w:szCs w:val="24"/>
        </w:rPr>
        <w:t xml:space="preserve"> 443检查是否连通</w:t>
      </w:r>
      <w:r>
        <w:rPr>
          <w:rFonts w:asciiTheme="minorEastAsia" w:hAnsiTheme="minorEastAsia" w:hint="eastAsia"/>
          <w:sz w:val="24"/>
          <w:szCs w:val="24"/>
        </w:rPr>
        <w:t>。</w:t>
      </w:r>
    </w:p>
    <w:p w:rsidR="00463A02"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0B549C">
        <w:rPr>
          <w:rFonts w:asciiTheme="minorEastAsia" w:eastAsiaTheme="minorEastAsia" w:hAnsiTheme="minorEastAsia" w:cs="Helvetica" w:hint="eastAsia"/>
          <w:spacing w:val="3"/>
        </w:rPr>
        <w:t>目前wappsec产品Linux服务器端最新安装版本分为32位</w:t>
      </w:r>
      <w:r w:rsidRPr="000B549C">
        <w:rPr>
          <w:rFonts w:asciiTheme="minorEastAsia" w:eastAsiaTheme="minorEastAsia" w:hAnsiTheme="minorEastAsia" w:cs="Helvetica"/>
          <w:spacing w:val="3"/>
        </w:rPr>
        <w:t>wappsec_defence_agent_3.0.63.15_32bit.tar</w:t>
      </w:r>
      <w:r w:rsidRPr="000B549C">
        <w:rPr>
          <w:rFonts w:asciiTheme="minorEastAsia" w:eastAsiaTheme="minorEastAsia" w:hAnsiTheme="minorEastAsia" w:cs="Helvetica" w:hint="eastAsia"/>
          <w:spacing w:val="3"/>
        </w:rPr>
        <w:t>.gz和64位</w:t>
      </w:r>
      <w:r w:rsidRPr="000B549C">
        <w:rPr>
          <w:rFonts w:asciiTheme="minorEastAsia" w:eastAsiaTheme="minorEastAsia" w:hAnsiTheme="minorEastAsia" w:cs="Helvetica"/>
          <w:spacing w:val="3"/>
        </w:rPr>
        <w:t>wappsec_defence_agent_3.0.63.15_64bit.tar</w:t>
      </w:r>
      <w:r w:rsidRPr="000B549C">
        <w:rPr>
          <w:rFonts w:asciiTheme="minorEastAsia" w:eastAsiaTheme="minorEastAsia" w:hAnsiTheme="minorEastAsia" w:cs="Helvetica" w:hint="eastAsia"/>
          <w:spacing w:val="3"/>
        </w:rPr>
        <w:t>.gz，安装过程如下：</w:t>
      </w:r>
    </w:p>
    <w:p w:rsidR="008E1F2A" w:rsidRPr="008E1F2A" w:rsidRDefault="008E1F2A"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8E1F2A">
        <w:rPr>
          <w:rFonts w:asciiTheme="minorEastAsia" w:eastAsiaTheme="minorEastAsia" w:hAnsiTheme="minorEastAsia" w:cs="Helvetica"/>
          <w:spacing w:val="3"/>
        </w:rPr>
        <w:t>检查并关闭selinux，否则无法安装。</w:t>
      </w:r>
    </w:p>
    <w:p w:rsidR="00463A02" w:rsidRPr="00EA0567"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1) 检查selinux状态</w:t>
      </w:r>
    </w:p>
    <w:p w:rsidR="00463A02" w:rsidRPr="000B549C" w:rsidRDefault="00463A02" w:rsidP="00463A02">
      <w:pPr>
        <w:pStyle w:val="a3"/>
        <w:shd w:val="clear" w:color="auto" w:fill="FFFFFF"/>
        <w:spacing w:before="0" w:beforeAutospacing="0" w:after="204" w:afterAutospacing="0"/>
        <w:rPr>
          <w:rFonts w:cs="Helvetica"/>
        </w:rPr>
      </w:pPr>
      <w:r w:rsidRPr="000B549C">
        <w:rPr>
          <w:rFonts w:cs="Helvetica"/>
        </w:rPr>
        <w:t># getenforce ##如果显示参数为disabled则为成功关闭</w:t>
      </w:r>
    </w:p>
    <w:p w:rsidR="005C38D9" w:rsidRDefault="00463A02" w:rsidP="005C38D9">
      <w:pPr>
        <w:pStyle w:val="HTML0"/>
      </w:pPr>
      <w:r w:rsidRPr="00EA0567">
        <w:rPr>
          <w:rFonts w:asciiTheme="minorEastAsia" w:eastAsiaTheme="minorEastAsia" w:hAnsiTheme="minorEastAsia" w:cs="Helvetica"/>
          <w:spacing w:val="3"/>
        </w:rPr>
        <w:t>2）修改/etc/sysconfig/selinux文件，将enforcing改为disabled重启服务器</w:t>
      </w:r>
      <w:r w:rsidR="005C38D9">
        <w:rPr>
          <w:rFonts w:asciiTheme="minorEastAsia" w:eastAsiaTheme="minorEastAsia" w:hAnsiTheme="minorEastAsia" w:cs="Helvetica" w:hint="eastAsia"/>
          <w:spacing w:val="3"/>
        </w:rPr>
        <w:t>，</w:t>
      </w:r>
      <w:r w:rsidR="005C38D9">
        <w:t>如果不想重启系统，使用命令setenforce</w:t>
      </w:r>
      <w:r w:rsidR="005C38D9">
        <w:rPr>
          <w:rFonts w:hint="eastAsia"/>
        </w:rPr>
        <w:t xml:space="preserve"> 0，</w:t>
      </w:r>
    </w:p>
    <w:p w:rsidR="008E1F2A"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如已经是disabled则</w:t>
      </w:r>
      <w:r w:rsidR="008E1F2A">
        <w:rPr>
          <w:rFonts w:asciiTheme="minorEastAsia" w:eastAsiaTheme="minorEastAsia" w:hAnsiTheme="minorEastAsia" w:cs="Helvetica" w:hint="eastAsia"/>
          <w:spacing w:val="3"/>
        </w:rPr>
        <w:t>省略</w:t>
      </w:r>
      <w:r w:rsidR="005C38D9">
        <w:rPr>
          <w:rFonts w:asciiTheme="minorEastAsia" w:eastAsiaTheme="minorEastAsia" w:hAnsiTheme="minorEastAsia" w:cs="Helvetica" w:hint="eastAsia"/>
          <w:spacing w:val="3"/>
        </w:rPr>
        <w:t>此步</w:t>
      </w:r>
      <w:r w:rsidRPr="00EA0567">
        <w:rPr>
          <w:rFonts w:asciiTheme="minorEastAsia" w:eastAsiaTheme="minorEastAsia" w:hAnsiTheme="minorEastAsia" w:cs="Helvetica"/>
          <w:spacing w:val="3"/>
        </w:rPr>
        <w:t>。</w:t>
      </w:r>
    </w:p>
    <w:p w:rsidR="00463A02" w:rsidRPr="000B549C" w:rsidRDefault="00920D4E" w:rsidP="00463A02">
      <w:pPr>
        <w:pStyle w:val="a3"/>
        <w:shd w:val="clear" w:color="auto" w:fill="FFFFFF"/>
        <w:spacing w:before="0" w:beforeAutospacing="0" w:after="204" w:afterAutospacing="0"/>
        <w:rPr>
          <w:rFonts w:cs="Helvetica"/>
        </w:rPr>
      </w:pPr>
      <w:r>
        <w:rPr>
          <w:rFonts w:cs="Helvetica"/>
        </w:rPr>
        <w:t># vi</w:t>
      </w:r>
      <w:r w:rsidR="00463A02" w:rsidRPr="000B549C">
        <w:rPr>
          <w:rFonts w:cs="Helvetica"/>
        </w:rPr>
        <w:t xml:space="preserve"> /etc/sysconfig/selinux</w:t>
      </w:r>
    </w:p>
    <w:p w:rsidR="00463A02" w:rsidRDefault="00463A02"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181600" cy="1485900"/>
            <wp:effectExtent l="19050" t="0" r="0" b="0"/>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srcRect/>
                    <a:stretch>
                      <a:fillRect/>
                    </a:stretch>
                  </pic:blipFill>
                  <pic:spPr bwMode="auto">
                    <a:xfrm>
                      <a:off x="0" y="0"/>
                      <a:ext cx="5181600" cy="1485900"/>
                    </a:xfrm>
                    <a:prstGeom prst="rect">
                      <a:avLst/>
                    </a:prstGeom>
                    <a:noFill/>
                    <a:ln w="9525">
                      <a:noFill/>
                      <a:miter lim="800000"/>
                      <a:headEnd/>
                      <a:tailEnd/>
                    </a:ln>
                  </pic:spPr>
                </pic:pic>
              </a:graphicData>
            </a:graphic>
          </wp:inline>
        </w:drawing>
      </w:r>
    </w:p>
    <w:p w:rsidR="00463A02" w:rsidRPr="00EA0567"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解压文件，得到安装包文件。</w:t>
      </w:r>
    </w:p>
    <w:p w:rsidR="00463A02" w:rsidRPr="00EA0567"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x86：wappsec_defence_agent_3.0.63.15_32bit.tar</w:t>
      </w:r>
      <w:r w:rsidRPr="00EA0567">
        <w:rPr>
          <w:rFonts w:asciiTheme="minorEastAsia" w:eastAsiaTheme="minorEastAsia" w:hAnsiTheme="minorEastAsia" w:cs="Helvetica" w:hint="eastAsia"/>
          <w:spacing w:val="3"/>
        </w:rPr>
        <w:t>.gz</w:t>
      </w:r>
    </w:p>
    <w:p w:rsidR="00463A02"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x64：wappsec_defence_agent_3.0.63.15_64bit.tar</w:t>
      </w:r>
      <w:r w:rsidRPr="00EA0567">
        <w:rPr>
          <w:rFonts w:asciiTheme="minorEastAsia" w:eastAsiaTheme="minorEastAsia" w:hAnsiTheme="minorEastAsia" w:cs="Helvetica" w:hint="eastAsia"/>
          <w:spacing w:val="3"/>
        </w:rPr>
        <w:t>.gz</w:t>
      </w:r>
    </w:p>
    <w:p w:rsidR="00376D24" w:rsidRDefault="00376D24" w:rsidP="00463A02">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276725" cy="190500"/>
            <wp:effectExtent l="19050" t="0" r="9525" b="0"/>
            <wp:docPr id="10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srcRect/>
                    <a:stretch>
                      <a:fillRect/>
                    </a:stretch>
                  </pic:blipFill>
                  <pic:spPr bwMode="auto">
                    <a:xfrm>
                      <a:off x="0" y="0"/>
                      <a:ext cx="4276725" cy="190500"/>
                    </a:xfrm>
                    <a:prstGeom prst="rect">
                      <a:avLst/>
                    </a:prstGeom>
                    <a:noFill/>
                    <a:ln w="9525">
                      <a:noFill/>
                      <a:miter lim="800000"/>
                      <a:headEnd/>
                      <a:tailEnd/>
                    </a:ln>
                  </pic:spPr>
                </pic:pic>
              </a:graphicData>
            </a:graphic>
          </wp:inline>
        </w:drawing>
      </w:r>
    </w:p>
    <w:p w:rsidR="00376D24" w:rsidRDefault="00376D24"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eastAsiaTheme="minorEastAsia" w:hAnsiTheme="minorEastAsia" w:cs="Helvetica"/>
          <w:spacing w:val="3"/>
        </w:rPr>
        <w:t>进入到安装目录</w:t>
      </w:r>
      <w:r>
        <w:rPr>
          <w:rFonts w:asciiTheme="minorEastAsia" w:eastAsiaTheme="minorEastAsia" w:hAnsiTheme="minorEastAsia" w:cs="Helvetica" w:hint="eastAsia"/>
          <w:spacing w:val="3"/>
        </w:rPr>
        <w:t>，</w:t>
      </w:r>
      <w:r>
        <w:rPr>
          <w:rFonts w:asciiTheme="minorEastAsia" w:eastAsiaTheme="minorEastAsia" w:hAnsiTheme="minorEastAsia" w:cs="Helvetica"/>
          <w:spacing w:val="3"/>
        </w:rPr>
        <w:t>查看安装文件</w:t>
      </w:r>
    </w:p>
    <w:p w:rsidR="00376D24" w:rsidRDefault="00376D24" w:rsidP="00463A02">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hAnsiTheme="minorEastAsia" w:cs="Helvetica" w:hint="eastAsia"/>
          <w:noProof/>
          <w:spacing w:val="3"/>
        </w:rPr>
        <w:drawing>
          <wp:inline distT="0" distB="0" distL="0" distR="0">
            <wp:extent cx="1162050" cy="371475"/>
            <wp:effectExtent l="19050" t="0" r="0" b="0"/>
            <wp:docPr id="10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srcRect/>
                    <a:stretch>
                      <a:fillRect/>
                    </a:stretch>
                  </pic:blipFill>
                  <pic:spPr bwMode="auto">
                    <a:xfrm>
                      <a:off x="0" y="0"/>
                      <a:ext cx="1162050" cy="371475"/>
                    </a:xfrm>
                    <a:prstGeom prst="rect">
                      <a:avLst/>
                    </a:prstGeom>
                    <a:noFill/>
                    <a:ln w="9525">
                      <a:noFill/>
                      <a:miter lim="800000"/>
                      <a:headEnd/>
                      <a:tailEnd/>
                    </a:ln>
                  </pic:spPr>
                </pic:pic>
              </a:graphicData>
            </a:graphic>
          </wp:inline>
        </w:drawing>
      </w:r>
    </w:p>
    <w:p w:rsidR="00463A02" w:rsidRPr="00EA0567" w:rsidRDefault="00463A02" w:rsidP="00463A02">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给</w:t>
      </w:r>
      <w:r w:rsidR="00376D24">
        <w:rPr>
          <w:rFonts w:asciiTheme="minorEastAsia" w:eastAsiaTheme="minorEastAsia" w:hAnsiTheme="minorEastAsia" w:cs="Helvetica"/>
          <w:spacing w:val="3"/>
        </w:rPr>
        <w:t>install</w:t>
      </w:r>
      <w:r w:rsidRPr="00EA0567">
        <w:rPr>
          <w:rFonts w:asciiTheme="minorEastAsia" w:eastAsiaTheme="minorEastAsia" w:hAnsiTheme="minorEastAsia" w:cs="Helvetica"/>
          <w:spacing w:val="3"/>
        </w:rPr>
        <w:t>安装文件赋予可执行权限chmod +x install</w:t>
      </w:r>
    </w:p>
    <w:p w:rsidR="00463A02" w:rsidRDefault="00463A02" w:rsidP="00376D24">
      <w:pPr>
        <w:pStyle w:val="a3"/>
        <w:shd w:val="clear" w:color="auto" w:fill="FFFFFF"/>
        <w:spacing w:before="0" w:beforeAutospacing="0" w:after="204" w:afterAutospacing="0"/>
        <w:rPr>
          <w:rFonts w:asciiTheme="minorEastAsia" w:eastAsiaTheme="minorEastAsia" w:hAnsiTheme="minorEastAsia" w:cs="Helvetica"/>
          <w:spacing w:val="3"/>
        </w:rPr>
      </w:pPr>
      <w:r w:rsidRPr="00EA0567">
        <w:rPr>
          <w:rFonts w:asciiTheme="minorEastAsia" w:eastAsiaTheme="minorEastAsia" w:hAnsiTheme="minorEastAsia" w:cs="Helvetica"/>
          <w:spacing w:val="3"/>
        </w:rPr>
        <w:t>执行安装</w:t>
      </w:r>
    </w:p>
    <w:p w:rsidR="00376D24" w:rsidRPr="00EA0567" w:rsidRDefault="00376D24" w:rsidP="00376D24">
      <w:pPr>
        <w:pStyle w:val="a3"/>
        <w:shd w:val="clear" w:color="auto" w:fill="FFFFFF"/>
        <w:spacing w:before="0" w:beforeAutospacing="0" w:after="204" w:afterAutospacing="0"/>
        <w:rPr>
          <w:rFonts w:asciiTheme="minorEastAsia" w:eastAsiaTheme="minorEastAsia" w:hAnsiTheme="minorEastAsia" w:cs="Helvetica"/>
          <w:spacing w:val="3"/>
        </w:rPr>
      </w:pPr>
      <w:r>
        <w:rPr>
          <w:rFonts w:asciiTheme="minorEastAsia" w:eastAsiaTheme="minorEastAsia" w:hAnsiTheme="minorEastAsia" w:cs="Helvetica" w:hint="eastAsia"/>
          <w:spacing w:val="3"/>
        </w:rPr>
        <w:t>./ins</w:t>
      </w:r>
      <w:r>
        <w:rPr>
          <w:rFonts w:asciiTheme="minorEastAsia" w:eastAsiaTheme="minorEastAsia" w:hAnsiTheme="minorEastAsia" w:cs="Helvetica"/>
          <w:spacing w:val="3"/>
        </w:rPr>
        <w:t>tall</w:t>
      </w:r>
      <w:r>
        <w:rPr>
          <w:rFonts w:asciiTheme="minorEastAsia" w:eastAsiaTheme="minorEastAsia" w:hAnsiTheme="minorEastAsia" w:cs="Helvetica" w:hint="eastAsia"/>
          <w:spacing w:val="3"/>
        </w:rPr>
        <w:t xml:space="preserve"> -c </w:t>
      </w:r>
      <w:r w:rsidR="0085626F">
        <w:rPr>
          <w:rFonts w:asciiTheme="minorEastAsia" w:eastAsiaTheme="minorEastAsia" w:hAnsiTheme="minorEastAsia" w:cs="Helvetica" w:hint="eastAsia"/>
          <w:spacing w:val="3"/>
        </w:rPr>
        <w:t>ahsec1.wappsec.com</w:t>
      </w:r>
      <w:r>
        <w:rPr>
          <w:rFonts w:asciiTheme="minorEastAsia" w:eastAsiaTheme="minorEastAsia" w:hAnsiTheme="minorEastAsia" w:cs="Helvetica" w:hint="eastAsia"/>
          <w:spacing w:val="3"/>
        </w:rPr>
        <w:t xml:space="preserve"> -u username -p password</w:t>
      </w:r>
    </w:p>
    <w:p w:rsidR="00463A02" w:rsidRDefault="00463A02" w:rsidP="000F113F">
      <w:pPr>
        <w:pStyle w:val="a3"/>
        <w:shd w:val="clear" w:color="auto" w:fill="FFFFFF"/>
        <w:spacing w:before="0" w:beforeAutospacing="0" w:after="0" w:afterAutospacing="0"/>
        <w:rPr>
          <w:rFonts w:asciiTheme="minorEastAsia" w:eastAsiaTheme="minorEastAsia" w:hAnsiTheme="minorEastAsia" w:cs="Helvetica"/>
          <w:spacing w:val="3"/>
        </w:rPr>
      </w:pPr>
      <w:r w:rsidRPr="00493AE8">
        <w:rPr>
          <w:rFonts w:asciiTheme="minorEastAsia" w:eastAsiaTheme="minorEastAsia" w:hAnsiTheme="minorEastAsia" w:cs="Helvetica"/>
          <w:spacing w:val="3"/>
        </w:rPr>
        <w:t>说明：</w:t>
      </w:r>
      <w:r w:rsidR="000F113F">
        <w:rPr>
          <w:rFonts w:asciiTheme="minorEastAsia" w:eastAsiaTheme="minorEastAsia" w:hAnsiTheme="minorEastAsia" w:cs="Helvetica" w:hint="eastAsia"/>
          <w:spacing w:val="3"/>
        </w:rPr>
        <w:t>-c</w:t>
      </w:r>
      <w:r w:rsidRPr="00493AE8">
        <w:rPr>
          <w:rFonts w:asciiTheme="minorEastAsia" w:eastAsiaTheme="minorEastAsia" w:hAnsiTheme="minorEastAsia" w:cs="Helvetica"/>
          <w:spacing w:val="3"/>
        </w:rPr>
        <w:t>云中心</w:t>
      </w:r>
      <w:r w:rsidR="000F113F">
        <w:rPr>
          <w:rFonts w:asciiTheme="minorEastAsia" w:eastAsiaTheme="minorEastAsia" w:hAnsiTheme="minorEastAsia" w:cs="Helvetica" w:hint="eastAsia"/>
          <w:spacing w:val="3"/>
        </w:rPr>
        <w:t>地址，-u云中心</w:t>
      </w:r>
      <w:r w:rsidRPr="00493AE8">
        <w:rPr>
          <w:rFonts w:asciiTheme="minorEastAsia" w:eastAsiaTheme="minorEastAsia" w:hAnsiTheme="minorEastAsia" w:cs="Helvetica"/>
          <w:spacing w:val="3"/>
        </w:rPr>
        <w:t>账户名</w:t>
      </w:r>
      <w:r w:rsidR="000F113F">
        <w:rPr>
          <w:rFonts w:asciiTheme="minorEastAsia" w:eastAsiaTheme="minorEastAsia" w:hAnsiTheme="minorEastAsia" w:cs="Helvetica" w:hint="eastAsia"/>
          <w:spacing w:val="3"/>
        </w:rPr>
        <w:t>，-p</w:t>
      </w:r>
      <w:r w:rsidRPr="00493AE8">
        <w:rPr>
          <w:rFonts w:asciiTheme="minorEastAsia" w:eastAsiaTheme="minorEastAsia" w:hAnsiTheme="minorEastAsia" w:cs="Helvetica"/>
          <w:spacing w:val="3"/>
        </w:rPr>
        <w:t>云中心登录密码</w:t>
      </w:r>
    </w:p>
    <w:p w:rsidR="000F113F" w:rsidRDefault="000F113F" w:rsidP="000F113F">
      <w:pPr>
        <w:pStyle w:val="a3"/>
        <w:shd w:val="clear" w:color="auto" w:fill="FFFFFF"/>
        <w:spacing w:before="0" w:beforeAutospacing="0" w:after="0" w:afterAutospacing="0"/>
        <w:rPr>
          <w:rFonts w:asciiTheme="minorEastAsia" w:eastAsiaTheme="minorEastAsia" w:hAnsiTheme="minorEastAsia" w:cs="Helvetica"/>
          <w:spacing w:val="3"/>
        </w:rPr>
      </w:pPr>
      <w:r>
        <w:rPr>
          <w:rFonts w:asciiTheme="minorEastAsia" w:eastAsiaTheme="minorEastAsia" w:hAnsiTheme="minorEastAsia" w:cs="Helvetica"/>
          <w:spacing w:val="3"/>
        </w:rPr>
        <w:t>安装完成后</w:t>
      </w:r>
      <w:r>
        <w:rPr>
          <w:rFonts w:asciiTheme="minorEastAsia" w:eastAsiaTheme="minorEastAsia" w:hAnsiTheme="minorEastAsia" w:cs="Helvetica" w:hint="eastAsia"/>
          <w:spacing w:val="3"/>
        </w:rPr>
        <w:t>，</w:t>
      </w:r>
      <w:r>
        <w:rPr>
          <w:rFonts w:asciiTheme="minorEastAsia" w:eastAsiaTheme="minorEastAsia" w:hAnsiTheme="minorEastAsia" w:cs="Helvetica"/>
          <w:spacing w:val="3"/>
        </w:rPr>
        <w:t>查看服务器是否启动</w:t>
      </w:r>
      <w:r>
        <w:rPr>
          <w:rFonts w:asciiTheme="minorEastAsia" w:eastAsiaTheme="minorEastAsia" w:hAnsiTheme="minorEastAsia" w:cs="Helvetica" w:hint="eastAsia"/>
          <w:spacing w:val="3"/>
        </w:rPr>
        <w:t>ps -ef|grep wappsec</w:t>
      </w:r>
    </w:p>
    <w:p w:rsidR="00463A02" w:rsidRDefault="000F113F" w:rsidP="008834B4">
      <w:pPr>
        <w:pStyle w:val="a3"/>
        <w:shd w:val="clear" w:color="auto" w:fill="FFFFFF"/>
        <w:spacing w:before="0" w:beforeAutospacing="0" w:after="0" w:afterAutospacing="0"/>
        <w:rPr>
          <w:rFonts w:asciiTheme="minorEastAsia" w:eastAsiaTheme="minorEastAsia" w:hAnsiTheme="minorEastAsia" w:cs="Helvetica"/>
          <w:spacing w:val="3"/>
        </w:rPr>
      </w:pPr>
      <w:r>
        <w:rPr>
          <w:rFonts w:asciiTheme="minorEastAsia" w:eastAsiaTheme="minorEastAsia" w:hAnsiTheme="minorEastAsia" w:cs="Helvetica" w:hint="eastAsia"/>
          <w:spacing w:val="3"/>
        </w:rPr>
        <w:t>wappsec</w:t>
      </w:r>
      <w:r w:rsidR="00463A02" w:rsidRPr="00493AE8">
        <w:rPr>
          <w:rFonts w:asciiTheme="minorEastAsia" w:eastAsiaTheme="minorEastAsia" w:hAnsiTheme="minorEastAsia" w:cs="Helvetica" w:hint="eastAsia"/>
          <w:spacing w:val="3"/>
        </w:rPr>
        <w:t>服务启动/停止/重启/状态</w:t>
      </w:r>
    </w:p>
    <w:p w:rsidR="00463A02" w:rsidRPr="00A54166" w:rsidRDefault="00463A02" w:rsidP="008834B4">
      <w:pPr>
        <w:pStyle w:val="a3"/>
        <w:shd w:val="clear" w:color="auto" w:fill="FFFFFF"/>
        <w:spacing w:before="0" w:beforeAutospacing="0" w:after="0" w:afterAutospacing="0"/>
        <w:rPr>
          <w:rStyle w:val="HTML"/>
          <w:rFonts w:ascii="Consolas" w:hAnsi="Consolas" w:cs="Consolas"/>
          <w:b/>
          <w:kern w:val="2"/>
          <w:sz w:val="18"/>
          <w:szCs w:val="18"/>
          <w:bdr w:val="none" w:sz="0" w:space="0" w:color="auto" w:frame="1"/>
        </w:rPr>
      </w:pPr>
      <w:r w:rsidRPr="00A54166">
        <w:rPr>
          <w:rStyle w:val="HTML"/>
          <w:rFonts w:ascii="Consolas" w:hAnsi="Consolas" w:cs="Consolas"/>
          <w:b/>
          <w:kern w:val="2"/>
          <w:sz w:val="18"/>
          <w:szCs w:val="18"/>
          <w:bdr w:val="none" w:sz="0" w:space="0" w:color="auto" w:frame="1"/>
        </w:rPr>
        <w:t xml:space="preserve">service </w:t>
      </w:r>
      <w:r w:rsidR="000F113F">
        <w:rPr>
          <w:rStyle w:val="HTML"/>
          <w:rFonts w:ascii="Consolas" w:hAnsi="Consolas" w:cs="Consolas" w:hint="eastAsia"/>
          <w:b/>
          <w:kern w:val="2"/>
          <w:sz w:val="18"/>
          <w:szCs w:val="18"/>
          <w:bdr w:val="none" w:sz="0" w:space="0" w:color="auto" w:frame="1"/>
        </w:rPr>
        <w:t>wappsec</w:t>
      </w:r>
      <w:r w:rsidRPr="00A54166">
        <w:rPr>
          <w:rStyle w:val="HTML"/>
          <w:rFonts w:ascii="Consolas" w:hAnsi="Consolas" w:cs="Consolas"/>
          <w:b/>
          <w:kern w:val="2"/>
          <w:sz w:val="18"/>
          <w:szCs w:val="18"/>
          <w:bdr w:val="none" w:sz="0" w:space="0" w:color="auto" w:frame="1"/>
        </w:rPr>
        <w:t xml:space="preserve"> start/stop/restart/status</w:t>
      </w:r>
    </w:p>
    <w:p w:rsidR="000F113F" w:rsidRDefault="000F113F" w:rsidP="008834B4">
      <w:pPr>
        <w:pStyle w:val="a3"/>
        <w:shd w:val="clear" w:color="auto" w:fill="FFFFFF"/>
        <w:spacing w:before="0" w:beforeAutospacing="0" w:after="0" w:afterAutospacing="0"/>
        <w:rPr>
          <w:rFonts w:asciiTheme="minorEastAsia" w:eastAsiaTheme="minorEastAsia" w:hAnsiTheme="minorEastAsia" w:cs="Helvetica"/>
          <w:spacing w:val="3"/>
        </w:rPr>
      </w:pPr>
      <w:r>
        <w:rPr>
          <w:rFonts w:asciiTheme="minorEastAsia" w:eastAsiaTheme="minorEastAsia" w:hAnsiTheme="minorEastAsia" w:cs="Helvetica" w:hint="eastAsia"/>
          <w:spacing w:val="3"/>
        </w:rPr>
        <w:t>wappsec</w:t>
      </w:r>
      <w:r w:rsidRPr="00493AE8">
        <w:rPr>
          <w:rFonts w:asciiTheme="minorEastAsia" w:eastAsiaTheme="minorEastAsia" w:hAnsiTheme="minorEastAsia" w:cs="Helvetica" w:hint="eastAsia"/>
          <w:spacing w:val="3"/>
        </w:rPr>
        <w:t>服务</w:t>
      </w:r>
      <w:r>
        <w:rPr>
          <w:rFonts w:asciiTheme="minorEastAsia" w:eastAsiaTheme="minorEastAsia" w:hAnsiTheme="minorEastAsia" w:cs="Helvetica" w:hint="eastAsia"/>
          <w:spacing w:val="3"/>
        </w:rPr>
        <w:t>卸载</w:t>
      </w:r>
    </w:p>
    <w:p w:rsidR="000F113F" w:rsidRPr="000F113F" w:rsidRDefault="00463A02" w:rsidP="008834B4">
      <w:pPr>
        <w:pStyle w:val="a3"/>
        <w:shd w:val="clear" w:color="auto" w:fill="FFFFFF"/>
        <w:spacing w:before="0" w:beforeAutospacing="0" w:after="0" w:afterAutospacing="0"/>
        <w:rPr>
          <w:rFonts w:ascii="Consolas" w:hAnsi="Consolas" w:cs="Consolas"/>
          <w:b/>
          <w:kern w:val="2"/>
          <w:sz w:val="18"/>
          <w:szCs w:val="18"/>
          <w:bdr w:val="none" w:sz="0" w:space="0" w:color="auto" w:frame="1"/>
        </w:rPr>
      </w:pPr>
      <w:r w:rsidRPr="00A54166">
        <w:rPr>
          <w:rStyle w:val="HTML"/>
          <w:rFonts w:ascii="Consolas" w:hAnsi="Consolas" w:cs="Consolas"/>
          <w:b/>
          <w:kern w:val="2"/>
          <w:sz w:val="18"/>
          <w:szCs w:val="18"/>
          <w:bdr w:val="none" w:sz="0" w:space="0" w:color="auto" w:frame="1"/>
        </w:rPr>
        <w:t>/usr/local/</w:t>
      </w:r>
      <w:r w:rsidR="000F113F">
        <w:rPr>
          <w:rStyle w:val="HTML"/>
          <w:rFonts w:ascii="Consolas" w:hAnsi="Consolas" w:cs="Consolas" w:hint="eastAsia"/>
          <w:b/>
          <w:kern w:val="2"/>
          <w:sz w:val="18"/>
          <w:szCs w:val="18"/>
          <w:bdr w:val="none" w:sz="0" w:space="0" w:color="auto" w:frame="1"/>
        </w:rPr>
        <w:t>wappsec</w:t>
      </w:r>
      <w:r w:rsidRPr="00A54166">
        <w:rPr>
          <w:rStyle w:val="HTML"/>
          <w:rFonts w:ascii="Consolas" w:hAnsi="Consolas" w:cs="Consolas"/>
          <w:b/>
          <w:kern w:val="2"/>
          <w:sz w:val="18"/>
          <w:szCs w:val="18"/>
          <w:bdr w:val="none" w:sz="0" w:space="0" w:color="auto" w:frame="1"/>
        </w:rPr>
        <w:t>/uninstal</w:t>
      </w:r>
      <w:r w:rsidR="000F113F">
        <w:rPr>
          <w:rStyle w:val="HTML"/>
          <w:rFonts w:ascii="Consolas" w:hAnsi="Consolas" w:cs="Consolas"/>
          <w:b/>
          <w:kern w:val="2"/>
          <w:sz w:val="18"/>
          <w:szCs w:val="18"/>
          <w:bdr w:val="none" w:sz="0" w:space="0" w:color="auto" w:frame="1"/>
        </w:rPr>
        <w:t>l</w:t>
      </w:r>
    </w:p>
    <w:p w:rsidR="00463A02" w:rsidRPr="00501DF9" w:rsidRDefault="00463A02" w:rsidP="00463A02">
      <w:pPr>
        <w:pStyle w:val="2"/>
        <w:rPr>
          <w:rFonts w:asciiTheme="majorEastAsia" w:hAnsiTheme="majorEastAsia"/>
        </w:rPr>
      </w:pPr>
      <w:bookmarkStart w:id="8" w:name="_Toc531278133"/>
      <w:r w:rsidRPr="00501DF9">
        <w:rPr>
          <w:rFonts w:asciiTheme="majorEastAsia" w:hAnsiTheme="majorEastAsia" w:hint="eastAsia"/>
        </w:rPr>
        <w:t>（三）</w:t>
      </w:r>
      <w:r>
        <w:rPr>
          <w:rFonts w:asciiTheme="majorEastAsia" w:hAnsiTheme="majorEastAsia"/>
        </w:rPr>
        <w:t>Nginx</w:t>
      </w:r>
      <w:r w:rsidR="009F0275">
        <w:rPr>
          <w:rFonts w:asciiTheme="majorEastAsia" w:hAnsiTheme="majorEastAsia" w:hint="eastAsia"/>
        </w:rPr>
        <w:t>版本</w:t>
      </w:r>
      <w:r w:rsidR="009F0275">
        <w:rPr>
          <w:rFonts w:asciiTheme="majorEastAsia" w:hAnsiTheme="majorEastAsia"/>
        </w:rPr>
        <w:t>支持说明</w:t>
      </w:r>
      <w:bookmarkEnd w:id="8"/>
    </w:p>
    <w:p w:rsidR="002255F4" w:rsidRDefault="002255F4" w:rsidP="00463A02">
      <w:pPr>
        <w:pStyle w:val="a3"/>
        <w:shd w:val="clear" w:color="auto" w:fill="FFFFFF"/>
        <w:spacing w:before="0" w:beforeAutospacing="0" w:after="204" w:afterAutospacing="0" w:line="360" w:lineRule="auto"/>
        <w:ind w:firstLineChars="200" w:firstLine="492"/>
        <w:rPr>
          <w:rFonts w:asciiTheme="minorEastAsia" w:eastAsiaTheme="minorEastAsia" w:hAnsiTheme="minorEastAsia" w:cs="Helvetica"/>
          <w:spacing w:val="3"/>
        </w:rPr>
      </w:pPr>
      <w:r w:rsidRPr="00856D1F">
        <w:rPr>
          <w:rFonts w:asciiTheme="minorEastAsia" w:eastAsiaTheme="minorEastAsia" w:hAnsiTheme="minorEastAsia" w:cs="Helvetica"/>
          <w:spacing w:val="3"/>
        </w:rPr>
        <w:t>W</w:t>
      </w:r>
      <w:r w:rsidR="00463A02" w:rsidRPr="00856D1F">
        <w:rPr>
          <w:rFonts w:asciiTheme="minorEastAsia" w:eastAsiaTheme="minorEastAsia" w:hAnsiTheme="minorEastAsia" w:cs="Helvetica" w:hint="eastAsia"/>
          <w:spacing w:val="3"/>
        </w:rPr>
        <w:t>appsec</w:t>
      </w:r>
      <w:r>
        <w:rPr>
          <w:rFonts w:asciiTheme="minorEastAsia" w:eastAsiaTheme="minorEastAsia" w:hAnsiTheme="minorEastAsia" w:cs="Helvetica" w:hint="eastAsia"/>
          <w:spacing w:val="3"/>
        </w:rPr>
        <w:t>目前只支持以下版本的nginx，其他版本不支持。</w:t>
      </w:r>
    </w:p>
    <w:p w:rsidR="009F0275" w:rsidRDefault="009F0275" w:rsidP="00463A02">
      <w:pPr>
        <w:pStyle w:val="a3"/>
        <w:shd w:val="clear" w:color="auto" w:fill="FFFFFF"/>
        <w:spacing w:before="0" w:beforeAutospacing="0" w:after="204" w:afterAutospacing="0" w:line="360" w:lineRule="auto"/>
        <w:ind w:firstLineChars="200" w:firstLine="492"/>
        <w:rPr>
          <w:rFonts w:asciiTheme="minorEastAsia" w:eastAsiaTheme="minorEastAsia" w:hAnsiTheme="minorEastAsia" w:cs="Helvetica"/>
          <w:spacing w:val="3"/>
        </w:rPr>
      </w:pPr>
      <w:r>
        <w:rPr>
          <w:rFonts w:asciiTheme="minorEastAsia" w:eastAsiaTheme="minorEastAsia" w:hAnsiTheme="minorEastAsia" w:cs="Helvetica"/>
          <w:spacing w:val="3"/>
        </w:rPr>
        <w:t>N</w:t>
      </w:r>
      <w:r>
        <w:rPr>
          <w:rFonts w:asciiTheme="minorEastAsia" w:eastAsiaTheme="minorEastAsia" w:hAnsiTheme="minorEastAsia" w:cs="Helvetica" w:hint="eastAsia"/>
          <w:spacing w:val="3"/>
        </w:rPr>
        <w:t>iginx1.0.*、Nginx1.2.*、Nginx1.4.*、Nginx1.6.*-Nginx1.11.*。</w:t>
      </w:r>
    </w:p>
    <w:p w:rsidR="002255F4" w:rsidRDefault="002255F4" w:rsidP="002255F4">
      <w:pPr>
        <w:pStyle w:val="a3"/>
        <w:shd w:val="clear" w:color="auto" w:fill="FFFFFF"/>
        <w:spacing w:before="0" w:beforeAutospacing="0" w:after="204" w:afterAutospacing="0" w:line="360" w:lineRule="auto"/>
        <w:rPr>
          <w:rFonts w:asciiTheme="minorEastAsia" w:eastAsiaTheme="minorEastAsia" w:hAnsiTheme="minorEastAsia" w:cs="Helvetica"/>
          <w:spacing w:val="3"/>
        </w:rPr>
      </w:pPr>
      <w:r>
        <w:rPr>
          <w:rFonts w:asciiTheme="minorEastAsia" w:hAnsiTheme="minorEastAsia" w:cs="Helvetica" w:hint="eastAsia"/>
          <w:noProof/>
          <w:spacing w:val="3"/>
        </w:rPr>
        <w:drawing>
          <wp:inline distT="0" distB="0" distL="0" distR="0">
            <wp:extent cx="4838700" cy="304800"/>
            <wp:effectExtent l="19050" t="0" r="0" b="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4838700" cy="304800"/>
                    </a:xfrm>
                    <a:prstGeom prst="rect">
                      <a:avLst/>
                    </a:prstGeom>
                    <a:noFill/>
                    <a:ln w="9525">
                      <a:noFill/>
                      <a:miter lim="800000"/>
                      <a:headEnd/>
                      <a:tailEnd/>
                    </a:ln>
                  </pic:spPr>
                </pic:pic>
              </a:graphicData>
            </a:graphic>
          </wp:inline>
        </w:drawing>
      </w:r>
    </w:p>
    <w:p w:rsidR="00463A02" w:rsidRDefault="00463A02" w:rsidP="00463A02">
      <w:pPr>
        <w:pStyle w:val="2"/>
        <w:rPr>
          <w:rFonts w:asciiTheme="majorEastAsia" w:hAnsiTheme="majorEastAsia"/>
        </w:rPr>
      </w:pPr>
      <w:bookmarkStart w:id="9" w:name="_Toc531278134"/>
      <w:r w:rsidRPr="007D66A9">
        <w:rPr>
          <w:rFonts w:asciiTheme="majorEastAsia" w:hAnsiTheme="majorEastAsia" w:hint="eastAsia"/>
        </w:rPr>
        <w:lastRenderedPageBreak/>
        <w:t>（四）</w:t>
      </w:r>
      <w:r w:rsidR="00AC2C7A" w:rsidRPr="00AC2C7A">
        <w:rPr>
          <w:rFonts w:asciiTheme="majorEastAsia" w:hAnsiTheme="majorEastAsia"/>
        </w:rPr>
        <w:t>JspAgent</w:t>
      </w:r>
      <w:r w:rsidRPr="007D66A9">
        <w:rPr>
          <w:rFonts w:asciiTheme="majorEastAsia" w:hAnsiTheme="majorEastAsia"/>
        </w:rPr>
        <w:t>使用说明</w:t>
      </w:r>
      <w:bookmarkEnd w:id="9"/>
    </w:p>
    <w:p w:rsidR="002A2B88" w:rsidRPr="00753D92" w:rsidRDefault="00413D02" w:rsidP="009B7257">
      <w:pPr>
        <w:pStyle w:val="2"/>
        <w:spacing w:before="0" w:after="0" w:line="360" w:lineRule="auto"/>
        <w:rPr>
          <w:rFonts w:asciiTheme="majorEastAsia" w:hAnsiTheme="majorEastAsia"/>
          <w:sz w:val="28"/>
          <w:szCs w:val="28"/>
        </w:rPr>
      </w:pPr>
      <w:bookmarkStart w:id="10" w:name="_Toc531278135"/>
      <w:r w:rsidRPr="00753D92">
        <w:rPr>
          <w:rFonts w:asciiTheme="majorEastAsia" w:hAnsiTheme="majorEastAsia" w:hint="eastAsia"/>
          <w:sz w:val="28"/>
          <w:szCs w:val="28"/>
        </w:rPr>
        <w:t>1、</w:t>
      </w:r>
      <w:r w:rsidR="002A2B88" w:rsidRPr="00753D92">
        <w:rPr>
          <w:rFonts w:asciiTheme="majorEastAsia" w:hAnsiTheme="majorEastAsia"/>
          <w:sz w:val="28"/>
          <w:szCs w:val="28"/>
        </w:rPr>
        <w:t>JSPAgent</w:t>
      </w:r>
      <w:r w:rsidR="002A2B88" w:rsidRPr="00753D92">
        <w:rPr>
          <w:rFonts w:asciiTheme="majorEastAsia" w:hAnsiTheme="majorEastAsia" w:hint="eastAsia"/>
          <w:sz w:val="28"/>
          <w:szCs w:val="28"/>
        </w:rPr>
        <w:t>简介</w:t>
      </w:r>
      <w:bookmarkEnd w:id="10"/>
    </w:p>
    <w:p w:rsidR="00413D02" w:rsidRPr="00167927" w:rsidRDefault="00413D02" w:rsidP="00413D02">
      <w:pPr>
        <w:jc w:val="left"/>
        <w:rPr>
          <w:rFonts w:ascii="Courier New" w:hAnsi="Courier New" w:cs="Courier New"/>
        </w:rPr>
      </w:pPr>
      <w:r>
        <w:rPr>
          <w:rFonts w:ascii="Courier New" w:hAnsi="Courier New" w:cs="Courier New"/>
        </w:rPr>
        <w:t>JSPAgent</w:t>
      </w:r>
      <w:r w:rsidRPr="00167927">
        <w:rPr>
          <w:rFonts w:ascii="Courier New" w:cs="Courier New"/>
        </w:rPr>
        <w:t>主要功能有两项：</w:t>
      </w:r>
    </w:p>
    <w:p w:rsidR="00413D02" w:rsidRPr="00167927" w:rsidRDefault="00413D02" w:rsidP="00413D02">
      <w:pPr>
        <w:jc w:val="left"/>
        <w:rPr>
          <w:rFonts w:ascii="Courier New" w:hAnsi="Courier New" w:cs="Courier New"/>
        </w:rPr>
      </w:pPr>
      <w:r>
        <w:rPr>
          <w:rFonts w:ascii="Courier New" w:hAnsi="Courier New" w:cs="Courier New"/>
        </w:rPr>
        <w:t>（</w:t>
      </w:r>
      <w:r>
        <w:rPr>
          <w:rFonts w:ascii="Courier New" w:hAnsi="Courier New" w:cs="Courier New" w:hint="eastAsia"/>
        </w:rPr>
        <w:t>1</w:t>
      </w:r>
      <w:r>
        <w:rPr>
          <w:rFonts w:ascii="Courier New" w:hAnsi="Courier New" w:cs="Courier New" w:hint="eastAsia"/>
        </w:rPr>
        <w:t>）</w:t>
      </w:r>
      <w:r w:rsidRPr="00167927">
        <w:rPr>
          <w:rFonts w:ascii="Courier New" w:cs="Courier New"/>
        </w:rPr>
        <w:t>漏洞防护功能</w:t>
      </w:r>
      <w:r w:rsidRPr="00167927">
        <w:rPr>
          <w:rFonts w:ascii="Courier New" w:hAnsi="Courier New" w:cs="Courier New"/>
        </w:rPr>
        <w:t xml:space="preserve"> </w:t>
      </w:r>
      <w:r w:rsidRPr="00167927">
        <w:rPr>
          <w:rFonts w:ascii="Courier New" w:cs="Courier New"/>
        </w:rPr>
        <w:t>：</w:t>
      </w:r>
    </w:p>
    <w:p w:rsidR="00413D02" w:rsidRPr="00167927" w:rsidRDefault="00413D02" w:rsidP="00413D02">
      <w:pPr>
        <w:jc w:val="left"/>
        <w:rPr>
          <w:rFonts w:ascii="Courier New" w:hAnsi="Courier New" w:cs="Courier New"/>
        </w:rPr>
      </w:pPr>
      <w:r w:rsidRPr="00167927">
        <w:rPr>
          <w:rFonts w:ascii="Courier New" w:hAnsi="Courier New" w:cs="Courier New"/>
        </w:rPr>
        <w:tab/>
        <w:t>1</w:t>
      </w:r>
      <w:r w:rsidRPr="00167927">
        <w:rPr>
          <w:rFonts w:ascii="Courier New" w:cs="Courier New"/>
        </w:rPr>
        <w:t>）</w:t>
      </w:r>
      <w:r>
        <w:rPr>
          <w:rFonts w:ascii="Courier New" w:cs="Courier New" w:hint="eastAsia"/>
        </w:rPr>
        <w:t xml:space="preserve"> </w:t>
      </w:r>
      <w:r w:rsidRPr="00167927">
        <w:rPr>
          <w:rFonts w:ascii="Courier New" w:cs="Courier New"/>
        </w:rPr>
        <w:t>针对</w:t>
      </w:r>
      <w:r w:rsidRPr="00167927">
        <w:rPr>
          <w:rFonts w:ascii="Courier New" w:hAnsi="Courier New" w:cs="Courier New"/>
        </w:rPr>
        <w:t xml:space="preserve"> Struts2 </w:t>
      </w:r>
      <w:r w:rsidRPr="00167927">
        <w:rPr>
          <w:rFonts w:ascii="Courier New" w:cs="Courier New"/>
        </w:rPr>
        <w:t>远程命令执行和文件上传漏洞的防护。</w:t>
      </w:r>
    </w:p>
    <w:p w:rsidR="00413D02" w:rsidRDefault="00413D02" w:rsidP="00413D02">
      <w:pPr>
        <w:jc w:val="left"/>
        <w:rPr>
          <w:rFonts w:ascii="Courier New" w:cs="Courier New"/>
        </w:rPr>
      </w:pPr>
      <w:r w:rsidRPr="00167927">
        <w:rPr>
          <w:rFonts w:ascii="Courier New" w:hAnsi="Courier New" w:cs="Courier New"/>
        </w:rPr>
        <w:tab/>
        <w:t>2</w:t>
      </w:r>
      <w:r w:rsidRPr="00167927">
        <w:rPr>
          <w:rFonts w:ascii="Courier New" w:cs="Courier New"/>
        </w:rPr>
        <w:t>）</w:t>
      </w:r>
      <w:r>
        <w:rPr>
          <w:rFonts w:ascii="Courier New" w:cs="Courier New" w:hint="eastAsia"/>
        </w:rPr>
        <w:t xml:space="preserve"> </w:t>
      </w:r>
      <w:r w:rsidRPr="00167927">
        <w:rPr>
          <w:rFonts w:ascii="Courier New" w:cs="Courier New"/>
        </w:rPr>
        <w:t>针对</w:t>
      </w:r>
      <w:r w:rsidRPr="00167927">
        <w:rPr>
          <w:rFonts w:ascii="Courier New" w:hAnsi="Courier New" w:cs="Courier New"/>
        </w:rPr>
        <w:t xml:space="preserve"> WebLogic </w:t>
      </w:r>
      <w:r w:rsidRPr="00167927">
        <w:rPr>
          <w:rFonts w:ascii="Courier New" w:cs="Courier New"/>
        </w:rPr>
        <w:t>对象反序列化漏洞的防护。</w:t>
      </w:r>
    </w:p>
    <w:p w:rsidR="00413D02" w:rsidRDefault="00413D02" w:rsidP="00413D02">
      <w:pPr>
        <w:jc w:val="left"/>
        <w:rPr>
          <w:rFonts w:ascii="Courier New" w:cs="Courier New"/>
        </w:rPr>
      </w:pPr>
      <w:r>
        <w:rPr>
          <w:rFonts w:ascii="Courier New" w:cs="Courier New" w:hint="eastAsia"/>
        </w:rPr>
        <w:tab/>
        <w:t>3</w:t>
      </w:r>
      <w:r>
        <w:rPr>
          <w:rFonts w:ascii="Courier New" w:cs="Courier New" w:hint="eastAsia"/>
        </w:rPr>
        <w:t>）</w:t>
      </w:r>
      <w:r>
        <w:rPr>
          <w:rFonts w:ascii="Courier New" w:cs="Courier New" w:hint="eastAsia"/>
        </w:rPr>
        <w:t xml:space="preserve"> </w:t>
      </w:r>
      <w:r>
        <w:rPr>
          <w:rFonts w:ascii="Courier New" w:cs="Courier New" w:hint="eastAsia"/>
        </w:rPr>
        <w:t>针对命令执行漏洞的防护</w:t>
      </w:r>
    </w:p>
    <w:p w:rsidR="00413D02" w:rsidRDefault="00413D02" w:rsidP="00413D02">
      <w:pPr>
        <w:jc w:val="left"/>
        <w:rPr>
          <w:rFonts w:ascii="Courier New" w:cs="Courier New"/>
        </w:rPr>
      </w:pPr>
      <w:r>
        <w:rPr>
          <w:rFonts w:ascii="Courier New" w:cs="Courier New" w:hint="eastAsia"/>
        </w:rPr>
        <w:tab/>
        <w:t>4</w:t>
      </w:r>
      <w:r>
        <w:rPr>
          <w:rFonts w:ascii="Courier New" w:cs="Courier New" w:hint="eastAsia"/>
        </w:rPr>
        <w:t>）</w:t>
      </w:r>
      <w:r>
        <w:rPr>
          <w:rFonts w:ascii="Courier New" w:cs="Courier New" w:hint="eastAsia"/>
        </w:rPr>
        <w:t xml:space="preserve"> </w:t>
      </w:r>
      <w:r>
        <w:rPr>
          <w:rFonts w:ascii="Courier New" w:cs="Courier New" w:hint="eastAsia"/>
        </w:rPr>
        <w:t>针对任意文件读取漏洞的防护</w:t>
      </w:r>
    </w:p>
    <w:p w:rsidR="00413D02" w:rsidRDefault="00413D02" w:rsidP="00413D02">
      <w:pPr>
        <w:jc w:val="left"/>
        <w:rPr>
          <w:rFonts w:ascii="Courier New" w:cs="Courier New"/>
        </w:rPr>
      </w:pPr>
      <w:r>
        <w:rPr>
          <w:rFonts w:ascii="Courier New" w:cs="Courier New" w:hint="eastAsia"/>
        </w:rPr>
        <w:tab/>
        <w:t>5</w:t>
      </w:r>
      <w:r>
        <w:rPr>
          <w:rFonts w:ascii="Courier New" w:cs="Courier New" w:hint="eastAsia"/>
        </w:rPr>
        <w:t>）</w:t>
      </w:r>
      <w:r>
        <w:rPr>
          <w:rFonts w:ascii="Courier New" w:cs="Courier New" w:hint="eastAsia"/>
        </w:rPr>
        <w:t xml:space="preserve"> </w:t>
      </w:r>
      <w:r>
        <w:rPr>
          <w:rFonts w:ascii="Courier New" w:cs="Courier New" w:hint="eastAsia"/>
        </w:rPr>
        <w:t>针对文件上传漏洞的防护</w:t>
      </w:r>
    </w:p>
    <w:p w:rsidR="00413D02" w:rsidRPr="00167927" w:rsidRDefault="00413D02" w:rsidP="00413D02">
      <w:pPr>
        <w:jc w:val="left"/>
        <w:rPr>
          <w:rFonts w:ascii="Courier New" w:hAnsi="Courier New" w:cs="Courier New"/>
        </w:rPr>
      </w:pPr>
      <w:r>
        <w:rPr>
          <w:rFonts w:ascii="Courier New" w:cs="Courier New" w:hint="eastAsia"/>
        </w:rPr>
        <w:tab/>
        <w:t>6</w:t>
      </w:r>
      <w:r>
        <w:rPr>
          <w:rFonts w:ascii="Courier New" w:cs="Courier New" w:hint="eastAsia"/>
        </w:rPr>
        <w:t>）</w:t>
      </w:r>
      <w:r>
        <w:rPr>
          <w:rFonts w:ascii="Courier New" w:cs="Courier New" w:hint="eastAsia"/>
        </w:rPr>
        <w:t xml:space="preserve"> </w:t>
      </w:r>
      <w:r>
        <w:rPr>
          <w:rFonts w:ascii="Courier New" w:cs="Courier New" w:hint="eastAsia"/>
        </w:rPr>
        <w:t>针对</w:t>
      </w:r>
      <w:r>
        <w:rPr>
          <w:rFonts w:ascii="Courier New" w:cs="Courier New" w:hint="eastAsia"/>
        </w:rPr>
        <w:t>SQL</w:t>
      </w:r>
      <w:r>
        <w:rPr>
          <w:rFonts w:ascii="Courier New" w:cs="Courier New" w:hint="eastAsia"/>
        </w:rPr>
        <w:t>注入漏洞的防护</w:t>
      </w:r>
    </w:p>
    <w:p w:rsidR="00413D02" w:rsidRDefault="00413D02" w:rsidP="00413D02">
      <w:pPr>
        <w:rPr>
          <w:rFonts w:ascii="Courier New" w:cs="Courier New"/>
        </w:rPr>
      </w:pPr>
      <w:r>
        <w:rPr>
          <w:rFonts w:ascii="Courier New" w:hAnsi="Courier New" w:cs="Courier New" w:hint="eastAsia"/>
        </w:rPr>
        <w:t>（</w:t>
      </w:r>
      <w:r>
        <w:rPr>
          <w:rFonts w:ascii="Courier New" w:hAnsi="Courier New" w:cs="Courier New" w:hint="eastAsia"/>
        </w:rPr>
        <w:t>2</w:t>
      </w:r>
      <w:r>
        <w:rPr>
          <w:rFonts w:ascii="Courier New" w:hAnsi="Courier New" w:cs="Courier New" w:hint="eastAsia"/>
        </w:rPr>
        <w:t>）</w:t>
      </w:r>
      <w:r w:rsidRPr="00167927">
        <w:rPr>
          <w:rFonts w:ascii="Courier New" w:cs="Courier New"/>
        </w:rPr>
        <w:t>动态（基于行为）识别</w:t>
      </w:r>
      <w:r w:rsidRPr="00167927">
        <w:rPr>
          <w:rFonts w:ascii="Courier New" w:hAnsi="Courier New" w:cs="Courier New"/>
        </w:rPr>
        <w:t xml:space="preserve">JSP </w:t>
      </w:r>
      <w:r w:rsidRPr="00167927">
        <w:rPr>
          <w:rFonts w:ascii="Courier New" w:cs="Courier New"/>
        </w:rPr>
        <w:t>类型的</w:t>
      </w:r>
      <w:r w:rsidRPr="00167927">
        <w:rPr>
          <w:rFonts w:ascii="Courier New" w:hAnsi="Courier New" w:cs="Courier New"/>
        </w:rPr>
        <w:t>Webshell</w:t>
      </w:r>
      <w:r w:rsidRPr="00167927">
        <w:rPr>
          <w:rFonts w:ascii="Courier New" w:cs="Courier New"/>
        </w:rPr>
        <w:t>。</w:t>
      </w:r>
    </w:p>
    <w:p w:rsidR="00413D02" w:rsidRPr="00413D02" w:rsidRDefault="00413D02" w:rsidP="00413D02">
      <w:pPr>
        <w:rPr>
          <w:color w:val="FF0000"/>
        </w:rPr>
      </w:pPr>
      <w:r w:rsidRPr="00413D02">
        <w:rPr>
          <w:rFonts w:hint="eastAsia"/>
          <w:color w:val="FF0000"/>
        </w:rPr>
        <w:t>注意：</w:t>
      </w:r>
    </w:p>
    <w:p w:rsidR="00413D02" w:rsidRDefault="00413D02" w:rsidP="00413D02">
      <w:pPr>
        <w:jc w:val="left"/>
        <w:rPr>
          <w:rFonts w:ascii="Courier New" w:hAnsi="Courier New" w:cs="Courier New"/>
        </w:rPr>
      </w:pPr>
      <w:r>
        <w:rPr>
          <w:rFonts w:ascii="Courier New" w:hAnsi="Courier New" w:cs="Courier New" w:hint="eastAsia"/>
        </w:rPr>
        <w:t>（</w:t>
      </w:r>
      <w:r>
        <w:rPr>
          <w:rFonts w:ascii="Courier New" w:hAnsi="Courier New" w:cs="Courier New" w:hint="eastAsia"/>
        </w:rPr>
        <w:t>1</w:t>
      </w:r>
      <w:r>
        <w:rPr>
          <w:rFonts w:ascii="Courier New" w:hAnsi="Courier New" w:cs="Courier New" w:hint="eastAsia"/>
        </w:rPr>
        <w:t>）</w:t>
      </w:r>
      <w:r>
        <w:rPr>
          <w:rFonts w:ascii="Courier New" w:hAnsi="Courier New" w:cs="Courier New" w:hint="eastAsia"/>
        </w:rPr>
        <w:t>Web</w:t>
      </w:r>
      <w:r>
        <w:rPr>
          <w:rFonts w:ascii="Courier New" w:hAnsi="Courier New" w:cs="Courier New" w:hint="eastAsia"/>
        </w:rPr>
        <w:t>容器使用的</w:t>
      </w:r>
      <w:r>
        <w:rPr>
          <w:rFonts w:ascii="Courier New" w:hAnsi="Courier New" w:cs="Courier New" w:hint="eastAsia"/>
        </w:rPr>
        <w:t>Java(jdk</w:t>
      </w:r>
      <w:r>
        <w:rPr>
          <w:rFonts w:ascii="Courier New" w:hAnsi="Courier New" w:cs="Courier New" w:hint="eastAsia"/>
        </w:rPr>
        <w:t>或</w:t>
      </w:r>
      <w:r>
        <w:rPr>
          <w:rFonts w:ascii="Courier New" w:hAnsi="Courier New" w:cs="Courier New" w:hint="eastAsia"/>
        </w:rPr>
        <w:t>jre)</w:t>
      </w:r>
      <w:r>
        <w:rPr>
          <w:rFonts w:ascii="Courier New" w:hAnsi="Courier New" w:cs="Courier New" w:hint="eastAsia"/>
        </w:rPr>
        <w:t>的版本需</w:t>
      </w:r>
      <w:r>
        <w:rPr>
          <w:rFonts w:ascii="Courier New" w:hAnsi="Courier New" w:cs="Courier New" w:hint="eastAsia"/>
        </w:rPr>
        <w:t xml:space="preserve">1.6 </w:t>
      </w:r>
      <w:r>
        <w:rPr>
          <w:rFonts w:ascii="Courier New" w:hAnsi="Courier New" w:cs="Courier New" w:hint="eastAsia"/>
        </w:rPr>
        <w:t>及</w:t>
      </w:r>
      <w:r>
        <w:rPr>
          <w:rFonts w:ascii="Courier New" w:hAnsi="Courier New" w:cs="Courier New" w:hint="eastAsia"/>
        </w:rPr>
        <w:t xml:space="preserve"> </w:t>
      </w:r>
      <w:r>
        <w:rPr>
          <w:rFonts w:ascii="Courier New" w:hAnsi="Courier New" w:cs="Courier New" w:hint="eastAsia"/>
        </w:rPr>
        <w:t>以上。</w:t>
      </w:r>
    </w:p>
    <w:p w:rsidR="00413D02" w:rsidRDefault="00413D02" w:rsidP="00413D02">
      <w:pPr>
        <w:jc w:val="left"/>
        <w:rPr>
          <w:rFonts w:ascii="Courier New" w:cs="Courier New"/>
        </w:rPr>
      </w:pPr>
      <w:r>
        <w:rPr>
          <w:rFonts w:ascii="Courier New" w:hAnsi="Courier New" w:cs="Courier New" w:hint="eastAsia"/>
        </w:rPr>
        <w:t>（</w:t>
      </w:r>
      <w:r>
        <w:rPr>
          <w:rFonts w:ascii="Courier New" w:hAnsi="Courier New" w:cs="Courier New" w:hint="eastAsia"/>
        </w:rPr>
        <w:t>2</w:t>
      </w:r>
      <w:r>
        <w:rPr>
          <w:rFonts w:ascii="Courier New" w:hAnsi="Courier New" w:cs="Courier New" w:hint="eastAsia"/>
        </w:rPr>
        <w:t>）</w:t>
      </w:r>
      <w:r>
        <w:rPr>
          <w:rFonts w:ascii="Courier New" w:hAnsi="Courier New" w:cs="Courier New" w:hint="eastAsia"/>
        </w:rPr>
        <w:t>SQL</w:t>
      </w:r>
      <w:r>
        <w:rPr>
          <w:rFonts w:ascii="Courier New" w:hAnsi="Courier New" w:cs="Courier New" w:hint="eastAsia"/>
        </w:rPr>
        <w:t>注入防护目前支持的数据库包括：</w:t>
      </w:r>
      <w:r>
        <w:rPr>
          <w:rFonts w:ascii="Courier New" w:cs="Courier New" w:hint="eastAsia"/>
        </w:rPr>
        <w:t>Mysql</w:t>
      </w:r>
      <w:r>
        <w:rPr>
          <w:rFonts w:ascii="Courier New" w:cs="Courier New" w:hint="eastAsia"/>
        </w:rPr>
        <w:t>、</w:t>
      </w:r>
      <w:r>
        <w:rPr>
          <w:rFonts w:ascii="Courier New" w:cs="Courier New" w:hint="eastAsia"/>
        </w:rPr>
        <w:t xml:space="preserve"> Oracle</w:t>
      </w:r>
      <w:r>
        <w:rPr>
          <w:rFonts w:ascii="Courier New" w:cs="Courier New" w:hint="eastAsia"/>
        </w:rPr>
        <w:t>、</w:t>
      </w:r>
      <w:r>
        <w:rPr>
          <w:rFonts w:ascii="Courier New" w:cs="Courier New" w:hint="eastAsia"/>
        </w:rPr>
        <w:t xml:space="preserve"> Sqlserver</w:t>
      </w:r>
      <w:r>
        <w:rPr>
          <w:rFonts w:ascii="Courier New" w:cs="Courier New" w:hint="eastAsia"/>
        </w:rPr>
        <w:t>、</w:t>
      </w:r>
      <w:r>
        <w:rPr>
          <w:rFonts w:ascii="Courier New" w:cs="Courier New" w:hint="eastAsia"/>
        </w:rPr>
        <w:t xml:space="preserve"> Postgresql </w:t>
      </w:r>
      <w:r>
        <w:rPr>
          <w:rFonts w:ascii="Courier New" w:cs="Courier New" w:hint="eastAsia"/>
        </w:rPr>
        <w:t>四种。</w:t>
      </w:r>
    </w:p>
    <w:p w:rsidR="002A2B88" w:rsidRPr="00753D92" w:rsidRDefault="00413D02" w:rsidP="009B7257">
      <w:pPr>
        <w:pStyle w:val="2"/>
        <w:spacing w:before="0" w:after="0" w:line="360" w:lineRule="auto"/>
        <w:rPr>
          <w:rFonts w:asciiTheme="majorEastAsia" w:hAnsiTheme="majorEastAsia"/>
          <w:sz w:val="28"/>
          <w:szCs w:val="28"/>
        </w:rPr>
      </w:pPr>
      <w:bookmarkStart w:id="11" w:name="_Toc531278136"/>
      <w:r w:rsidRPr="00753D92">
        <w:rPr>
          <w:rFonts w:asciiTheme="majorEastAsia" w:hAnsiTheme="majorEastAsia" w:hint="eastAsia"/>
          <w:sz w:val="28"/>
          <w:szCs w:val="28"/>
        </w:rPr>
        <w:t>2、</w:t>
      </w:r>
      <w:r w:rsidRPr="00753D92">
        <w:rPr>
          <w:rFonts w:asciiTheme="majorEastAsia" w:hAnsiTheme="majorEastAsia"/>
          <w:sz w:val="28"/>
          <w:szCs w:val="28"/>
        </w:rPr>
        <w:t>JSPAgent工作原理</w:t>
      </w:r>
      <w:bookmarkEnd w:id="11"/>
    </w:p>
    <w:p w:rsidR="00413D02" w:rsidRPr="00167927" w:rsidRDefault="00413D02" w:rsidP="002A2B88">
      <w:pPr>
        <w:ind w:firstLineChars="200" w:firstLine="420"/>
        <w:jc w:val="left"/>
        <w:rPr>
          <w:rFonts w:ascii="Courier New" w:hAnsi="Courier New" w:cs="Courier New"/>
        </w:rPr>
      </w:pPr>
      <w:r>
        <w:rPr>
          <w:rFonts w:ascii="Courier New" w:cs="Courier New"/>
        </w:rPr>
        <w:t>利用</w:t>
      </w:r>
      <w:r w:rsidRPr="00167927">
        <w:rPr>
          <w:rFonts w:ascii="Courier New" w:hAnsi="Courier New" w:cs="Courier New"/>
        </w:rPr>
        <w:t>JAVA</w:t>
      </w:r>
      <w:r w:rsidRPr="00167927">
        <w:rPr>
          <w:rFonts w:ascii="Courier New" w:cs="Courier New"/>
        </w:rPr>
        <w:t>虚拟机启动选项：</w:t>
      </w:r>
      <w:r w:rsidRPr="00167927">
        <w:rPr>
          <w:rFonts w:ascii="Courier New" w:hAnsi="Courier New" w:cs="Courier New"/>
        </w:rPr>
        <w:t>-javaagent</w:t>
      </w:r>
      <w:r w:rsidRPr="00167927">
        <w:rPr>
          <w:rFonts w:ascii="Courier New" w:cs="Courier New"/>
        </w:rPr>
        <w:t>，使</w:t>
      </w:r>
      <w:r>
        <w:rPr>
          <w:rFonts w:ascii="Courier New" w:hAnsi="Courier New" w:cs="Courier New"/>
        </w:rPr>
        <w:t xml:space="preserve"> jspAgent.jar</w:t>
      </w:r>
      <w:r w:rsidRPr="00167927">
        <w:rPr>
          <w:rFonts w:ascii="Courier New" w:cs="Courier New"/>
        </w:rPr>
        <w:t>可以跟踪处理</w:t>
      </w:r>
      <w:r w:rsidRPr="00167927">
        <w:rPr>
          <w:rFonts w:ascii="Courier New" w:hAnsi="Courier New" w:cs="Courier New"/>
        </w:rPr>
        <w:t xml:space="preserve"> web </w:t>
      </w:r>
      <w:r w:rsidRPr="00167927">
        <w:rPr>
          <w:rFonts w:ascii="Courier New" w:cs="Courier New"/>
        </w:rPr>
        <w:t>请求上下文，</w:t>
      </w:r>
      <w:r w:rsidRPr="00167927">
        <w:rPr>
          <w:rFonts w:ascii="Courier New" w:hAnsi="Courier New" w:cs="Courier New"/>
        </w:rPr>
        <w:t xml:space="preserve"> </w:t>
      </w:r>
      <w:r w:rsidRPr="00167927">
        <w:rPr>
          <w:rFonts w:ascii="Courier New" w:cs="Courier New"/>
        </w:rPr>
        <w:t>并针对可疑行为，</w:t>
      </w:r>
      <w:r w:rsidRPr="00167927">
        <w:rPr>
          <w:rFonts w:ascii="Courier New" w:hAnsi="Courier New" w:cs="Courier New"/>
        </w:rPr>
        <w:t xml:space="preserve"> </w:t>
      </w:r>
      <w:r w:rsidRPr="00167927">
        <w:rPr>
          <w:rFonts w:ascii="Courier New" w:cs="Courier New"/>
        </w:rPr>
        <w:t>做出相应的动作。</w:t>
      </w:r>
    </w:p>
    <w:p w:rsidR="00413D02" w:rsidRDefault="00413D02" w:rsidP="009B7257">
      <w:pPr>
        <w:pStyle w:val="2"/>
        <w:spacing w:before="0" w:after="0" w:line="360" w:lineRule="auto"/>
        <w:rPr>
          <w:rFonts w:asciiTheme="majorEastAsia" w:hAnsiTheme="majorEastAsia"/>
          <w:sz w:val="28"/>
          <w:szCs w:val="28"/>
        </w:rPr>
      </w:pPr>
      <w:bookmarkStart w:id="12" w:name="_Toc531278137"/>
      <w:r w:rsidRPr="00753D92">
        <w:rPr>
          <w:rFonts w:asciiTheme="majorEastAsia" w:hAnsiTheme="majorEastAsia" w:hint="eastAsia"/>
          <w:sz w:val="28"/>
          <w:szCs w:val="28"/>
        </w:rPr>
        <w:t>3、</w:t>
      </w:r>
      <w:r w:rsidRPr="00753D92">
        <w:rPr>
          <w:rFonts w:asciiTheme="majorEastAsia" w:hAnsiTheme="majorEastAsia"/>
          <w:sz w:val="28"/>
          <w:szCs w:val="28"/>
        </w:rPr>
        <w:t>JSPAgent安装说明</w:t>
      </w:r>
      <w:bookmarkEnd w:id="12"/>
    </w:p>
    <w:p w:rsidR="009B7257" w:rsidRPr="009B7257" w:rsidRDefault="009B7257" w:rsidP="009B7257">
      <w:r>
        <w:object w:dxaOrig="1534" w:dyaOrig="9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8pt" o:ole="">
            <v:imagedata r:id="rId36" o:title=""/>
          </v:shape>
          <o:OLEObject Type="Embed" ProgID="Word.Document.12" ShapeID="_x0000_i1025" DrawAspect="Icon" ObjectID="_1607367779" r:id="rId37"/>
        </w:object>
      </w:r>
    </w:p>
    <w:p w:rsidR="00684B45" w:rsidRPr="00E77341" w:rsidRDefault="00801FD2" w:rsidP="005B3963">
      <w:pPr>
        <w:pStyle w:val="1"/>
        <w:spacing w:before="0" w:beforeAutospacing="0" w:after="0" w:afterAutospacing="0" w:line="360" w:lineRule="auto"/>
      </w:pPr>
      <w:bookmarkStart w:id="13" w:name="_Toc531278138"/>
      <w:r>
        <w:rPr>
          <w:rFonts w:hint="eastAsia"/>
        </w:rPr>
        <w:t>四、</w:t>
      </w:r>
      <w:r w:rsidR="00684B45" w:rsidRPr="00E77341">
        <w:t>功能说明</w:t>
      </w:r>
      <w:bookmarkEnd w:id="13"/>
    </w:p>
    <w:p w:rsidR="00684B45" w:rsidRDefault="005B3963" w:rsidP="005B3963">
      <w:pPr>
        <w:pStyle w:val="a3"/>
        <w:shd w:val="clear" w:color="auto" w:fill="FFFFFF"/>
        <w:spacing w:before="0" w:beforeAutospacing="0" w:after="0" w:afterAutospacing="0" w:line="360" w:lineRule="auto"/>
        <w:ind w:firstLineChars="250" w:firstLine="600"/>
        <w:rPr>
          <w:rFonts w:asciiTheme="minorEastAsia" w:eastAsiaTheme="minorEastAsia" w:hAnsiTheme="minorEastAsia"/>
          <w:bCs/>
        </w:rPr>
      </w:pPr>
      <w:r>
        <w:rPr>
          <w:rFonts w:asciiTheme="minorEastAsia" w:eastAsiaTheme="minorEastAsia" w:hAnsiTheme="minorEastAsia" w:hint="eastAsia"/>
          <w:bCs/>
        </w:rPr>
        <w:t>W</w:t>
      </w:r>
      <w:r w:rsidR="00985A92" w:rsidRPr="00801FD2">
        <w:rPr>
          <w:rFonts w:asciiTheme="minorEastAsia" w:eastAsiaTheme="minorEastAsia" w:hAnsiTheme="minorEastAsia"/>
          <w:bCs/>
        </w:rPr>
        <w:t>appsec</w:t>
      </w:r>
      <w:r w:rsidR="00684B45" w:rsidRPr="00801FD2">
        <w:rPr>
          <w:rFonts w:asciiTheme="minorEastAsia" w:eastAsiaTheme="minorEastAsia" w:hAnsiTheme="minorEastAsia"/>
          <w:bCs/>
        </w:rPr>
        <w:t>作为一款服务器安全产品，</w:t>
      </w:r>
      <w:r w:rsidR="00B54543" w:rsidRPr="00801FD2">
        <w:rPr>
          <w:rFonts w:asciiTheme="minorEastAsia" w:eastAsiaTheme="minorEastAsia" w:hAnsiTheme="minorEastAsia"/>
          <w:bCs/>
        </w:rPr>
        <w:t>简单易用</w:t>
      </w:r>
      <w:r w:rsidR="00684B45" w:rsidRPr="00801FD2">
        <w:rPr>
          <w:rFonts w:asciiTheme="minorEastAsia" w:eastAsiaTheme="minorEastAsia" w:hAnsiTheme="minorEastAsia"/>
          <w:bCs/>
        </w:rPr>
        <w:t>，操作特简单。</w:t>
      </w:r>
      <w:r w:rsidR="00B54543">
        <w:rPr>
          <w:rFonts w:asciiTheme="minorEastAsia" w:eastAsiaTheme="minorEastAsia" w:hAnsiTheme="minorEastAsia" w:hint="eastAsia"/>
          <w:bCs/>
        </w:rPr>
        <w:t>本章介绍</w:t>
      </w:r>
      <w:r w:rsidR="00985A92" w:rsidRPr="00801FD2">
        <w:rPr>
          <w:rFonts w:asciiTheme="minorEastAsia" w:eastAsiaTheme="minorEastAsia" w:hAnsiTheme="minorEastAsia"/>
          <w:bCs/>
        </w:rPr>
        <w:t>wappsec</w:t>
      </w:r>
      <w:r w:rsidR="00684B45" w:rsidRPr="00801FD2">
        <w:rPr>
          <w:rFonts w:asciiTheme="minorEastAsia" w:eastAsiaTheme="minorEastAsia" w:hAnsiTheme="minorEastAsia"/>
          <w:bCs/>
        </w:rPr>
        <w:t>的各项功能和作用</w:t>
      </w:r>
      <w:r w:rsidR="00B54543">
        <w:rPr>
          <w:rFonts w:asciiTheme="minorEastAsia" w:eastAsiaTheme="minorEastAsia" w:hAnsiTheme="minorEastAsia" w:hint="eastAsia"/>
          <w:bCs/>
        </w:rPr>
        <w:t>，</w:t>
      </w:r>
      <w:r w:rsidR="00684B45" w:rsidRPr="00801FD2">
        <w:rPr>
          <w:rFonts w:asciiTheme="minorEastAsia" w:eastAsiaTheme="minorEastAsia" w:hAnsiTheme="minorEastAsia"/>
          <w:bCs/>
        </w:rPr>
        <w:t>方便用户快速查看和解决问题。</w:t>
      </w:r>
    </w:p>
    <w:p w:rsidR="0004766F" w:rsidRPr="00801FD2" w:rsidRDefault="0004766F" w:rsidP="005B3963">
      <w:pPr>
        <w:pStyle w:val="a3"/>
        <w:shd w:val="clear" w:color="auto" w:fill="FFFFFF"/>
        <w:spacing w:before="0" w:beforeAutospacing="0" w:after="0" w:afterAutospacing="0" w:line="360" w:lineRule="auto"/>
        <w:ind w:firstLineChars="250" w:firstLine="600"/>
        <w:rPr>
          <w:rFonts w:asciiTheme="minorEastAsia" w:eastAsiaTheme="minorEastAsia" w:hAnsiTheme="minorEastAsia"/>
          <w:bCs/>
        </w:rPr>
      </w:pPr>
      <w:r w:rsidRPr="00801FD2">
        <w:rPr>
          <w:rFonts w:asciiTheme="minorEastAsia" w:eastAsiaTheme="minorEastAsia" w:hAnsiTheme="minorEastAsia"/>
          <w:bCs/>
        </w:rPr>
        <w:t>Wappsec</w:t>
      </w:r>
      <w:r>
        <w:rPr>
          <w:rFonts w:asciiTheme="minorEastAsia" w:eastAsiaTheme="minorEastAsia" w:hAnsiTheme="minorEastAsia" w:hint="eastAsia"/>
          <w:bCs/>
        </w:rPr>
        <w:t>新版安装包直接升级安装不会清除或覆盖以前版本的配置，如果卸载以前的版本再安装新版，则以前版本的配置会清除。</w:t>
      </w:r>
    </w:p>
    <w:p w:rsidR="00684B45" w:rsidRPr="00721366" w:rsidRDefault="00B779CC" w:rsidP="005B3963">
      <w:pPr>
        <w:pStyle w:val="2"/>
        <w:spacing w:before="0" w:after="0" w:line="360" w:lineRule="auto"/>
        <w:rPr>
          <w:rFonts w:asciiTheme="minorEastAsia" w:eastAsiaTheme="minorEastAsia" w:hAnsiTheme="minorEastAsia"/>
        </w:rPr>
      </w:pPr>
      <w:bookmarkStart w:id="14" w:name="_Toc531278139"/>
      <w:r w:rsidRPr="00721366">
        <w:rPr>
          <w:rFonts w:asciiTheme="minorEastAsia" w:eastAsiaTheme="minorEastAsia" w:hAnsiTheme="minorEastAsia" w:hint="eastAsia"/>
        </w:rPr>
        <w:t>（一）</w:t>
      </w:r>
      <w:r w:rsidR="00684B45" w:rsidRPr="00721366">
        <w:rPr>
          <w:rFonts w:asciiTheme="minorEastAsia" w:eastAsiaTheme="minorEastAsia" w:hAnsiTheme="minorEastAsia"/>
        </w:rPr>
        <w:t>“添加服务器”操作说明</w:t>
      </w:r>
      <w:bookmarkEnd w:id="14"/>
    </w:p>
    <w:p w:rsidR="00684B45" w:rsidRPr="00B779CC" w:rsidRDefault="00684B45" w:rsidP="005B3963">
      <w:pPr>
        <w:pStyle w:val="a3"/>
        <w:shd w:val="clear" w:color="auto" w:fill="FFFFFF"/>
        <w:spacing w:before="0" w:beforeAutospacing="0" w:after="0" w:afterAutospacing="0" w:line="360" w:lineRule="auto"/>
        <w:ind w:firstLineChars="250" w:firstLine="600"/>
        <w:rPr>
          <w:rFonts w:asciiTheme="minorEastAsia" w:eastAsiaTheme="minorEastAsia" w:hAnsiTheme="minorEastAsia"/>
          <w:bCs/>
        </w:rPr>
      </w:pPr>
      <w:r w:rsidRPr="00B779CC">
        <w:rPr>
          <w:rFonts w:asciiTheme="minorEastAsia" w:eastAsiaTheme="minorEastAsia" w:hAnsiTheme="minorEastAsia"/>
          <w:bCs/>
        </w:rPr>
        <w:t>通过</w:t>
      </w:r>
      <w:r w:rsidR="00B779CC" w:rsidRPr="00B779CC">
        <w:rPr>
          <w:rFonts w:asciiTheme="minorEastAsia" w:eastAsiaTheme="minorEastAsia" w:hAnsiTheme="minorEastAsia" w:hint="eastAsia"/>
          <w:bCs/>
        </w:rPr>
        <w:t>PC客户端</w:t>
      </w:r>
      <w:r w:rsidR="00B96BF5">
        <w:rPr>
          <w:rFonts w:asciiTheme="minorEastAsia" w:eastAsiaTheme="minorEastAsia" w:hAnsiTheme="minorEastAsia" w:hint="eastAsia"/>
          <w:bCs/>
        </w:rPr>
        <w:t>“</w:t>
      </w:r>
      <w:r w:rsidRPr="00B779CC">
        <w:rPr>
          <w:rFonts w:asciiTheme="minorEastAsia" w:eastAsiaTheme="minorEastAsia" w:hAnsiTheme="minorEastAsia"/>
          <w:bCs/>
        </w:rPr>
        <w:t>登录云中心”方式登录，在“批量管理”界面点击“添加服务器”。</w:t>
      </w:r>
    </w:p>
    <w:p w:rsidR="00684B45" w:rsidRDefault="007039F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2859190"/>
            <wp:effectExtent l="19050" t="0" r="2540" b="0"/>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5274310" cy="2859190"/>
                    </a:xfrm>
                    <a:prstGeom prst="rect">
                      <a:avLst/>
                    </a:prstGeom>
                    <a:noFill/>
                    <a:ln w="9525">
                      <a:noFill/>
                      <a:miter lim="800000"/>
                      <a:headEnd/>
                      <a:tailEnd/>
                    </a:ln>
                  </pic:spPr>
                </pic:pic>
              </a:graphicData>
            </a:graphic>
          </wp:inline>
        </w:drawing>
      </w:r>
    </w:p>
    <w:p w:rsidR="00684B45" w:rsidRPr="007039F5" w:rsidRDefault="00684B45" w:rsidP="00C531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039F5">
        <w:rPr>
          <w:rFonts w:asciiTheme="minorEastAsia" w:eastAsiaTheme="minorEastAsia" w:hAnsiTheme="minorEastAsia"/>
          <w:bCs/>
        </w:rPr>
        <w:t>在弹出的窗口中输入服务器IP或域名、端口号</w:t>
      </w:r>
      <w:r w:rsidR="007039F5">
        <w:rPr>
          <w:rFonts w:asciiTheme="minorEastAsia" w:eastAsiaTheme="minorEastAsia" w:hAnsiTheme="minorEastAsia" w:hint="eastAsia"/>
          <w:bCs/>
        </w:rPr>
        <w:t>（</w:t>
      </w:r>
      <w:r w:rsidR="007039F5" w:rsidRPr="007039F5">
        <w:rPr>
          <w:rFonts w:asciiTheme="minorEastAsia" w:eastAsiaTheme="minorEastAsia" w:hAnsiTheme="minorEastAsia"/>
          <w:b/>
        </w:rPr>
        <w:t>端口号是wappsec连接的端口号，未改过则默认为5555</w:t>
      </w:r>
      <w:r w:rsidR="007039F5">
        <w:rPr>
          <w:rFonts w:asciiTheme="minorEastAsia" w:eastAsiaTheme="minorEastAsia" w:hAnsiTheme="minorEastAsia" w:hint="eastAsia"/>
          <w:bCs/>
        </w:rPr>
        <w:t>）</w:t>
      </w:r>
      <w:r w:rsidRPr="007039F5">
        <w:rPr>
          <w:rFonts w:asciiTheme="minorEastAsia" w:eastAsiaTheme="minorEastAsia" w:hAnsiTheme="minorEastAsia"/>
          <w:bCs/>
        </w:rPr>
        <w:t>、服务器别名、登录账户和密码；保存后即可添加到</w:t>
      </w:r>
      <w:r w:rsidR="00B779CC" w:rsidRPr="007039F5">
        <w:rPr>
          <w:rFonts w:asciiTheme="minorEastAsia" w:eastAsiaTheme="minorEastAsia" w:hAnsiTheme="minorEastAsia"/>
          <w:bCs/>
        </w:rPr>
        <w:t>PC客户端</w:t>
      </w:r>
      <w:r w:rsidRPr="007039F5">
        <w:rPr>
          <w:rFonts w:asciiTheme="minorEastAsia" w:eastAsiaTheme="minorEastAsia" w:hAnsiTheme="minorEastAsia"/>
          <w:bCs/>
        </w:rPr>
        <w:t>，同时添加到云中心。</w:t>
      </w:r>
    </w:p>
    <w:p w:rsidR="00684B45" w:rsidRDefault="007039F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3609975" cy="3933825"/>
            <wp:effectExtent l="19050" t="0" r="9525" b="0"/>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3609975" cy="3933825"/>
                    </a:xfrm>
                    <a:prstGeom prst="rect">
                      <a:avLst/>
                    </a:prstGeom>
                    <a:noFill/>
                    <a:ln w="9525">
                      <a:noFill/>
                      <a:miter lim="800000"/>
                      <a:headEnd/>
                      <a:tailEnd/>
                    </a:ln>
                  </pic:spPr>
                </pic:pic>
              </a:graphicData>
            </a:graphic>
          </wp:inline>
        </w:drawing>
      </w:r>
    </w:p>
    <w:p w:rsidR="00684B45" w:rsidRPr="007039F5" w:rsidRDefault="00684B45" w:rsidP="007039F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7039F5">
        <w:rPr>
          <w:rFonts w:asciiTheme="minorEastAsia" w:eastAsiaTheme="minorEastAsia" w:hAnsiTheme="minorEastAsia"/>
          <w:bCs/>
        </w:rPr>
        <w:t>除了在</w:t>
      </w:r>
      <w:r w:rsidR="00B779CC" w:rsidRPr="007039F5">
        <w:rPr>
          <w:rFonts w:asciiTheme="minorEastAsia" w:eastAsiaTheme="minorEastAsia" w:hAnsiTheme="minorEastAsia"/>
          <w:bCs/>
        </w:rPr>
        <w:t>PC客户端</w:t>
      </w:r>
      <w:r w:rsidRPr="007039F5">
        <w:rPr>
          <w:rFonts w:asciiTheme="minorEastAsia" w:eastAsiaTheme="minorEastAsia" w:hAnsiTheme="minorEastAsia"/>
          <w:bCs/>
        </w:rPr>
        <w:t>进行添加外，在服务器端也可以将服务器添加到云中心账户中。</w:t>
      </w:r>
    </w:p>
    <w:p w:rsidR="002732FF" w:rsidRDefault="002732FF" w:rsidP="002732FF">
      <w:pPr>
        <w:pStyle w:val="a3"/>
        <w:shd w:val="clear" w:color="auto" w:fill="FFFFFF"/>
        <w:spacing w:before="0" w:beforeAutospacing="0" w:after="0" w:afterAutospacing="0"/>
        <w:rPr>
          <w:rFonts w:asciiTheme="minorEastAsia" w:eastAsiaTheme="minorEastAsia" w:hAnsiTheme="minorEastAsia"/>
          <w:bCs/>
        </w:rPr>
      </w:pPr>
    </w:p>
    <w:p w:rsidR="00684B45" w:rsidRPr="00721366" w:rsidRDefault="007914DE" w:rsidP="007137F0">
      <w:pPr>
        <w:pStyle w:val="2"/>
      </w:pPr>
      <w:bookmarkStart w:id="15" w:name="_Toc531278140"/>
      <w:r w:rsidRPr="00721366">
        <w:rPr>
          <w:rFonts w:asciiTheme="minorEastAsia" w:eastAsiaTheme="minorEastAsia" w:hAnsiTheme="minorEastAsia" w:hint="eastAsia"/>
        </w:rPr>
        <w:lastRenderedPageBreak/>
        <w:t>（二）</w:t>
      </w:r>
      <w:r w:rsidR="00684B45" w:rsidRPr="00721366">
        <w:t>“</w:t>
      </w:r>
      <w:r w:rsidR="00684B45" w:rsidRPr="00721366">
        <w:t>删除服务器</w:t>
      </w:r>
      <w:r w:rsidR="00684B45" w:rsidRPr="00721366">
        <w:t>”</w:t>
      </w:r>
      <w:r w:rsidR="00684B45" w:rsidRPr="00721366">
        <w:t>操作说明</w:t>
      </w:r>
      <w:bookmarkEnd w:id="15"/>
    </w:p>
    <w:p w:rsidR="00684B45" w:rsidRPr="00BB42FB" w:rsidRDefault="00684B45" w:rsidP="00BB42FB">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BB42FB">
        <w:rPr>
          <w:rFonts w:asciiTheme="minorEastAsia" w:eastAsiaTheme="minorEastAsia" w:hAnsiTheme="minorEastAsia"/>
          <w:bCs/>
        </w:rPr>
        <w:t>对于已离线的服务器或者不再使用的服务器，</w:t>
      </w:r>
      <w:r w:rsidR="00985A92" w:rsidRPr="00BB42FB">
        <w:rPr>
          <w:rFonts w:asciiTheme="minorEastAsia" w:eastAsiaTheme="minorEastAsia" w:hAnsiTheme="minorEastAsia"/>
          <w:bCs/>
        </w:rPr>
        <w:t>wappsec</w:t>
      </w:r>
      <w:r w:rsidRPr="00BB42FB">
        <w:rPr>
          <w:rFonts w:asciiTheme="minorEastAsia" w:eastAsiaTheme="minorEastAsia" w:hAnsiTheme="minorEastAsia"/>
          <w:bCs/>
        </w:rPr>
        <w:t>通过</w:t>
      </w:r>
      <w:r w:rsidR="00B779CC" w:rsidRPr="00BB42FB">
        <w:rPr>
          <w:rFonts w:asciiTheme="minorEastAsia" w:eastAsiaTheme="minorEastAsia" w:hAnsiTheme="minorEastAsia"/>
          <w:bCs/>
        </w:rPr>
        <w:t>PC客户端</w:t>
      </w:r>
      <w:r w:rsidRPr="00BB42FB">
        <w:rPr>
          <w:rFonts w:asciiTheme="minorEastAsia" w:eastAsiaTheme="minorEastAsia" w:hAnsiTheme="minorEastAsia"/>
          <w:bCs/>
        </w:rPr>
        <w:t>和web端都可以进行删除操作。</w:t>
      </w:r>
    </w:p>
    <w:p w:rsidR="00684B45" w:rsidRPr="00B27951" w:rsidRDefault="00B27951" w:rsidP="00684B45">
      <w:pPr>
        <w:pStyle w:val="a3"/>
        <w:shd w:val="clear" w:color="auto" w:fill="FFFFFF"/>
        <w:spacing w:before="0" w:beforeAutospacing="0" w:after="204" w:afterAutospacing="0"/>
        <w:rPr>
          <w:rFonts w:asciiTheme="minorEastAsia" w:eastAsiaTheme="minorEastAsia" w:hAnsiTheme="minorEastAsia"/>
          <w:bCs/>
        </w:rPr>
      </w:pPr>
      <w:r w:rsidRPr="00B27951">
        <w:rPr>
          <w:rFonts w:asciiTheme="minorEastAsia" w:eastAsiaTheme="minorEastAsia" w:hAnsiTheme="minorEastAsia"/>
          <w:bCs/>
        </w:rPr>
        <w:t>PC客户端</w:t>
      </w:r>
      <w:r w:rsidR="00A0240F">
        <w:rPr>
          <w:rFonts w:asciiTheme="minorEastAsia" w:eastAsiaTheme="minorEastAsia" w:hAnsiTheme="minorEastAsia" w:hint="eastAsia"/>
          <w:b/>
        </w:rPr>
        <w:t>：</w:t>
      </w:r>
      <w:r w:rsidR="00684B45" w:rsidRPr="00B27951">
        <w:rPr>
          <w:rFonts w:asciiTheme="minorEastAsia" w:eastAsiaTheme="minorEastAsia" w:hAnsiTheme="minorEastAsia"/>
          <w:bCs/>
        </w:rPr>
        <w:t>登录</w:t>
      </w:r>
      <w:r w:rsidR="00B779CC" w:rsidRPr="00B27951">
        <w:rPr>
          <w:rFonts w:asciiTheme="minorEastAsia" w:eastAsiaTheme="minorEastAsia" w:hAnsiTheme="minorEastAsia"/>
          <w:bCs/>
        </w:rPr>
        <w:t>PC客户端</w:t>
      </w:r>
      <w:r w:rsidR="00684B45" w:rsidRPr="00B27951">
        <w:rPr>
          <w:rFonts w:asciiTheme="minorEastAsia" w:eastAsiaTheme="minorEastAsia" w:hAnsiTheme="minorEastAsia"/>
          <w:bCs/>
        </w:rPr>
        <w:t>在批量管理的界面选中要删除的服务器，点击“更多”-“删除服务器”，服务器即从列表中删除。云中心也同步删除该服务器。</w:t>
      </w:r>
    </w:p>
    <w:p w:rsidR="00684B45" w:rsidRDefault="00A0240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876511"/>
            <wp:effectExtent l="19050" t="0" r="254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5274310" cy="1876511"/>
                    </a:xfrm>
                    <a:prstGeom prst="rect">
                      <a:avLst/>
                    </a:prstGeom>
                    <a:noFill/>
                    <a:ln w="9525">
                      <a:noFill/>
                      <a:miter lim="800000"/>
                      <a:headEnd/>
                      <a:tailEnd/>
                    </a:ln>
                  </pic:spPr>
                </pic:pic>
              </a:graphicData>
            </a:graphic>
          </wp:inline>
        </w:drawing>
      </w:r>
    </w:p>
    <w:p w:rsidR="00684B45" w:rsidRPr="00A0240F" w:rsidRDefault="00A0240F"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t>云中心</w:t>
      </w:r>
      <w:r>
        <w:rPr>
          <w:rFonts w:asciiTheme="minorEastAsia" w:eastAsiaTheme="minorEastAsia" w:hAnsiTheme="minorEastAsia" w:hint="eastAsia"/>
          <w:b/>
        </w:rPr>
        <w:t>：</w:t>
      </w:r>
      <w:r w:rsidR="00684B45" w:rsidRPr="00A0240F">
        <w:rPr>
          <w:rFonts w:asciiTheme="minorEastAsia" w:eastAsiaTheme="minorEastAsia" w:hAnsiTheme="minorEastAsia"/>
          <w:bCs/>
        </w:rPr>
        <w:t>登录云中心，进入服务器管理界面，选中要删除的服务器，点击“删除”，服务器即被删除。同时登录</w:t>
      </w:r>
      <w:r w:rsidR="00B779CC" w:rsidRPr="00A0240F">
        <w:rPr>
          <w:rFonts w:asciiTheme="minorEastAsia" w:eastAsiaTheme="minorEastAsia" w:hAnsiTheme="minorEastAsia"/>
          <w:bCs/>
        </w:rPr>
        <w:t>PC客户端</w:t>
      </w:r>
      <w:r w:rsidR="00684B45" w:rsidRPr="00A0240F">
        <w:rPr>
          <w:rFonts w:asciiTheme="minorEastAsia" w:eastAsiaTheme="minorEastAsia" w:hAnsiTheme="minorEastAsia"/>
          <w:bCs/>
        </w:rPr>
        <w:t>也可以看到该服务器被删除。</w:t>
      </w:r>
    </w:p>
    <w:p w:rsidR="00684B45" w:rsidRDefault="00A0240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020974"/>
            <wp:effectExtent l="19050" t="0" r="2540" b="0"/>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274310" cy="1020974"/>
                    </a:xfrm>
                    <a:prstGeom prst="rect">
                      <a:avLst/>
                    </a:prstGeom>
                    <a:noFill/>
                    <a:ln w="9525">
                      <a:noFill/>
                      <a:miter lim="800000"/>
                      <a:headEnd/>
                      <a:tailEnd/>
                    </a:ln>
                  </pic:spPr>
                </pic:pic>
              </a:graphicData>
            </a:graphic>
          </wp:inline>
        </w:drawing>
      </w:r>
    </w:p>
    <w:p w:rsidR="00684B45" w:rsidRDefault="003A1E6B" w:rsidP="007137F0">
      <w:pPr>
        <w:pStyle w:val="2"/>
      </w:pPr>
      <w:bookmarkStart w:id="16" w:name="_Toc531278141"/>
      <w:r>
        <w:rPr>
          <w:rFonts w:hint="eastAsia"/>
        </w:rPr>
        <w:t>（三）</w:t>
      </w:r>
      <w:r w:rsidR="00F87298">
        <w:t>“</w:t>
      </w:r>
      <w:r w:rsidR="00F87298">
        <w:rPr>
          <w:rFonts w:hint="eastAsia"/>
        </w:rPr>
        <w:t>PC</w:t>
      </w:r>
      <w:r w:rsidR="00684B45">
        <w:t>端远程登录</w:t>
      </w:r>
      <w:r w:rsidR="00684B45">
        <w:t>”</w:t>
      </w:r>
      <w:r w:rsidR="00684B45">
        <w:t>操作说明</w:t>
      </w:r>
      <w:bookmarkEnd w:id="16"/>
    </w:p>
    <w:p w:rsidR="00684B45" w:rsidRPr="003A1E6B" w:rsidRDefault="00B779CC" w:rsidP="003A1E6B">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3A1E6B">
        <w:rPr>
          <w:rFonts w:asciiTheme="minorEastAsia" w:eastAsiaTheme="minorEastAsia" w:hAnsiTheme="minorEastAsia"/>
          <w:bCs/>
        </w:rPr>
        <w:t>PC客户端</w:t>
      </w:r>
      <w:r w:rsidR="00684B45" w:rsidRPr="003A1E6B">
        <w:rPr>
          <w:rFonts w:asciiTheme="minorEastAsia" w:eastAsiaTheme="minorEastAsia" w:hAnsiTheme="minorEastAsia"/>
          <w:bCs/>
        </w:rPr>
        <w:t>通过云中心登录</w:t>
      </w:r>
      <w:r w:rsidR="00985A92" w:rsidRPr="003A1E6B">
        <w:rPr>
          <w:rFonts w:asciiTheme="minorEastAsia" w:eastAsiaTheme="minorEastAsia" w:hAnsiTheme="minorEastAsia"/>
          <w:bCs/>
        </w:rPr>
        <w:t>wappsec</w:t>
      </w:r>
      <w:r w:rsidR="00684B45" w:rsidRPr="003A1E6B">
        <w:rPr>
          <w:rFonts w:asciiTheme="minorEastAsia" w:eastAsiaTheme="minorEastAsia" w:hAnsiTheme="minorEastAsia"/>
          <w:bCs/>
        </w:rPr>
        <w:t>，“批量管理”页面的服务器信息后会看到远程连接的图标，点击后会打开远程连接登录界面。</w:t>
      </w:r>
    </w:p>
    <w:p w:rsidR="00684B45" w:rsidRDefault="003A1E6B"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180116"/>
            <wp:effectExtent l="19050" t="0" r="2540" b="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274310" cy="1180116"/>
                    </a:xfrm>
                    <a:prstGeom prst="rect">
                      <a:avLst/>
                    </a:prstGeom>
                    <a:noFill/>
                    <a:ln w="9525">
                      <a:noFill/>
                      <a:miter lim="800000"/>
                      <a:headEnd/>
                      <a:tailEnd/>
                    </a:ln>
                  </pic:spPr>
                </pic:pic>
              </a:graphicData>
            </a:graphic>
          </wp:inline>
        </w:drawing>
      </w:r>
    </w:p>
    <w:p w:rsidR="00684B45" w:rsidRDefault="00684B45" w:rsidP="00684B45">
      <w:pPr>
        <w:pStyle w:val="a3"/>
        <w:shd w:val="clear" w:color="auto" w:fill="FFFFFF"/>
        <w:spacing w:before="0" w:beforeAutospacing="0" w:after="204" w:afterAutospacing="0"/>
        <w:rPr>
          <w:rFonts w:asciiTheme="minorEastAsia" w:eastAsiaTheme="minorEastAsia" w:hAnsiTheme="minorEastAsia"/>
          <w:bCs/>
        </w:rPr>
      </w:pPr>
      <w:r w:rsidRPr="00825D4F">
        <w:rPr>
          <w:rFonts w:asciiTheme="minorEastAsia" w:eastAsiaTheme="minorEastAsia" w:hAnsiTheme="minorEastAsia"/>
          <w:bCs/>
        </w:rPr>
        <w:t>远程登录管理界面输入要登录服务器用户名和密码。</w:t>
      </w:r>
    </w:p>
    <w:p w:rsidR="00825D4F" w:rsidRPr="00825D4F" w:rsidRDefault="00825D4F" w:rsidP="00684B45">
      <w:pPr>
        <w:pStyle w:val="a3"/>
        <w:shd w:val="clear" w:color="auto" w:fill="FFFFFF"/>
        <w:spacing w:before="0" w:beforeAutospacing="0" w:after="204" w:afterAutospacing="0"/>
        <w:rPr>
          <w:rFonts w:asciiTheme="minorEastAsia" w:eastAsiaTheme="minorEastAsia" w:hAnsiTheme="minorEastAsia"/>
          <w:bCs/>
        </w:rPr>
      </w:pPr>
      <w:r w:rsidRPr="00825D4F">
        <w:rPr>
          <w:rFonts w:asciiTheme="minorEastAsia" w:eastAsiaTheme="minorEastAsia" w:hAnsiTheme="minorEastAsia"/>
          <w:bCs/>
        </w:rPr>
        <w:t>远程登录Windows服务器</w:t>
      </w:r>
      <w:r>
        <w:rPr>
          <w:rFonts w:asciiTheme="minorEastAsia" w:eastAsiaTheme="minorEastAsia" w:hAnsiTheme="minorEastAsia" w:hint="eastAsia"/>
          <w:bCs/>
        </w:rPr>
        <w:t>：</w:t>
      </w:r>
    </w:p>
    <w:p w:rsidR="00684B45" w:rsidRDefault="00825D4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2790825" cy="2847975"/>
            <wp:effectExtent l="19050" t="0" r="9525" b="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a:stretch>
                      <a:fillRect/>
                    </a:stretch>
                  </pic:blipFill>
                  <pic:spPr bwMode="auto">
                    <a:xfrm>
                      <a:off x="0" y="0"/>
                      <a:ext cx="2790825" cy="2847975"/>
                    </a:xfrm>
                    <a:prstGeom prst="rect">
                      <a:avLst/>
                    </a:prstGeom>
                    <a:noFill/>
                    <a:ln w="9525">
                      <a:noFill/>
                      <a:miter lim="800000"/>
                      <a:headEnd/>
                      <a:tailEnd/>
                    </a:ln>
                  </pic:spPr>
                </pic:pic>
              </a:graphicData>
            </a:graphic>
          </wp:inline>
        </w:drawing>
      </w:r>
    </w:p>
    <w:p w:rsidR="00684B45" w:rsidRPr="00825D4F" w:rsidRDefault="00825D4F"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t>ssh</w:t>
      </w:r>
      <w:r w:rsidRPr="00825D4F">
        <w:rPr>
          <w:rFonts w:asciiTheme="minorEastAsia" w:eastAsiaTheme="minorEastAsia" w:hAnsiTheme="minorEastAsia"/>
          <w:bCs/>
        </w:rPr>
        <w:t>登录</w:t>
      </w:r>
      <w:r w:rsidRPr="00825D4F">
        <w:rPr>
          <w:rFonts w:asciiTheme="minorEastAsia" w:eastAsiaTheme="minorEastAsia" w:hAnsiTheme="minorEastAsia" w:hint="eastAsia"/>
          <w:bCs/>
        </w:rPr>
        <w:t>Linux</w:t>
      </w:r>
      <w:r w:rsidRPr="00825D4F">
        <w:rPr>
          <w:rFonts w:asciiTheme="minorEastAsia" w:eastAsiaTheme="minorEastAsia" w:hAnsiTheme="minorEastAsia"/>
          <w:bCs/>
        </w:rPr>
        <w:t>服务器</w:t>
      </w:r>
      <w:r>
        <w:rPr>
          <w:rFonts w:asciiTheme="minorEastAsia" w:eastAsiaTheme="minorEastAsia" w:hAnsiTheme="minorEastAsia" w:hint="eastAsia"/>
          <w:bCs/>
        </w:rPr>
        <w:t>：</w:t>
      </w:r>
    </w:p>
    <w:p w:rsidR="00684B45" w:rsidRDefault="00825D4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2771775" cy="2924175"/>
            <wp:effectExtent l="19050" t="0" r="9525" b="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2771775" cy="2924175"/>
                    </a:xfrm>
                    <a:prstGeom prst="rect">
                      <a:avLst/>
                    </a:prstGeom>
                    <a:noFill/>
                    <a:ln w="9525">
                      <a:noFill/>
                      <a:miter lim="800000"/>
                      <a:headEnd/>
                      <a:tailEnd/>
                    </a:ln>
                  </pic:spPr>
                </pic:pic>
              </a:graphicData>
            </a:graphic>
          </wp:inline>
        </w:drawing>
      </w:r>
    </w:p>
    <w:p w:rsidR="00684B45" w:rsidRDefault="00825D4F" w:rsidP="007137F0">
      <w:pPr>
        <w:pStyle w:val="2"/>
      </w:pPr>
      <w:bookmarkStart w:id="17" w:name="_Toc531278142"/>
      <w:r>
        <w:rPr>
          <w:rFonts w:hint="eastAsia"/>
        </w:rPr>
        <w:t>（四）“</w:t>
      </w:r>
      <w:r>
        <w:t>重启</w:t>
      </w:r>
      <w:r>
        <w:t>Web</w:t>
      </w:r>
      <w:r>
        <w:rPr>
          <w:rFonts w:hint="eastAsia"/>
        </w:rPr>
        <w:t>”和“常用设置”</w:t>
      </w:r>
      <w:r w:rsidR="00684B45">
        <w:t>功能操作</w:t>
      </w:r>
      <w:bookmarkEnd w:id="17"/>
    </w:p>
    <w:p w:rsidR="00684B45" w:rsidRPr="00825D4F" w:rsidRDefault="00985A92" w:rsidP="00825D4F">
      <w:pPr>
        <w:pStyle w:val="a3"/>
        <w:shd w:val="clear" w:color="auto" w:fill="FFFFFF"/>
        <w:spacing w:before="0" w:beforeAutospacing="0" w:after="204" w:afterAutospacing="0"/>
        <w:ind w:firstLineChars="250" w:firstLine="600"/>
        <w:rPr>
          <w:rFonts w:asciiTheme="minorEastAsia" w:eastAsiaTheme="minorEastAsia" w:hAnsiTheme="minorEastAsia"/>
          <w:bCs/>
        </w:rPr>
      </w:pPr>
      <w:r w:rsidRPr="00825D4F">
        <w:rPr>
          <w:rFonts w:asciiTheme="minorEastAsia" w:eastAsiaTheme="minorEastAsia" w:hAnsiTheme="minorEastAsia"/>
          <w:bCs/>
        </w:rPr>
        <w:t>wappsec</w:t>
      </w:r>
      <w:r w:rsidR="00684B45" w:rsidRPr="00825D4F">
        <w:rPr>
          <w:rFonts w:asciiTheme="minorEastAsia" w:eastAsiaTheme="minorEastAsia" w:hAnsiTheme="minorEastAsia"/>
          <w:bCs/>
        </w:rPr>
        <w:t>是通过</w:t>
      </w:r>
      <w:r w:rsidR="00B779CC" w:rsidRPr="00825D4F">
        <w:rPr>
          <w:rFonts w:asciiTheme="minorEastAsia" w:eastAsiaTheme="minorEastAsia" w:hAnsiTheme="minorEastAsia"/>
          <w:bCs/>
        </w:rPr>
        <w:t>PC客户端</w:t>
      </w:r>
      <w:r w:rsidR="00684B45" w:rsidRPr="00825D4F">
        <w:rPr>
          <w:rFonts w:asciiTheme="minorEastAsia" w:eastAsiaTheme="minorEastAsia" w:hAnsiTheme="minorEastAsia"/>
          <w:bCs/>
        </w:rPr>
        <w:t>连接服务器端进行管理的方式</w:t>
      </w:r>
      <w:r w:rsidR="00825D4F" w:rsidRPr="00825D4F">
        <w:rPr>
          <w:rFonts w:asciiTheme="minorEastAsia" w:eastAsiaTheme="minorEastAsia" w:hAnsiTheme="minorEastAsia" w:hint="eastAsia"/>
          <w:bCs/>
        </w:rPr>
        <w:t>，</w:t>
      </w:r>
      <w:r w:rsidR="00684B45" w:rsidRPr="00825D4F">
        <w:rPr>
          <w:rFonts w:asciiTheme="minorEastAsia" w:eastAsiaTheme="minorEastAsia" w:hAnsiTheme="minorEastAsia"/>
          <w:bCs/>
        </w:rPr>
        <w:t>在</w:t>
      </w:r>
      <w:r w:rsidR="00B779CC" w:rsidRPr="00825D4F">
        <w:rPr>
          <w:rFonts w:asciiTheme="minorEastAsia" w:eastAsiaTheme="minorEastAsia" w:hAnsiTheme="minorEastAsia"/>
          <w:bCs/>
        </w:rPr>
        <w:t>PC客户端</w:t>
      </w:r>
      <w:r w:rsidR="00684B45" w:rsidRPr="00825D4F">
        <w:rPr>
          <w:rFonts w:asciiTheme="minorEastAsia" w:eastAsiaTheme="minorEastAsia" w:hAnsiTheme="minorEastAsia"/>
          <w:bCs/>
        </w:rPr>
        <w:t>添加了</w:t>
      </w:r>
      <w:r w:rsidR="00825D4F" w:rsidRPr="00825D4F">
        <w:rPr>
          <w:rFonts w:asciiTheme="minorEastAsia" w:eastAsiaTheme="minorEastAsia" w:hAnsiTheme="minorEastAsia" w:hint="eastAsia"/>
          <w:bCs/>
        </w:rPr>
        <w:t>“</w:t>
      </w:r>
      <w:r w:rsidR="00825D4F" w:rsidRPr="00825D4F">
        <w:rPr>
          <w:rFonts w:asciiTheme="minorEastAsia" w:eastAsiaTheme="minorEastAsia" w:hAnsiTheme="minorEastAsia"/>
          <w:bCs/>
        </w:rPr>
        <w:t>重启Web</w:t>
      </w:r>
      <w:r w:rsidR="00825D4F" w:rsidRPr="00825D4F">
        <w:rPr>
          <w:rFonts w:asciiTheme="minorEastAsia" w:eastAsiaTheme="minorEastAsia" w:hAnsiTheme="minorEastAsia" w:hint="eastAsia"/>
          <w:bCs/>
        </w:rPr>
        <w:t>”</w:t>
      </w:r>
      <w:r w:rsidR="00684B45" w:rsidRPr="00825D4F">
        <w:rPr>
          <w:rFonts w:asciiTheme="minorEastAsia" w:eastAsiaTheme="minorEastAsia" w:hAnsiTheme="minorEastAsia"/>
          <w:bCs/>
        </w:rPr>
        <w:t>和</w:t>
      </w:r>
      <w:r w:rsidR="00825D4F" w:rsidRPr="00825D4F">
        <w:rPr>
          <w:rFonts w:asciiTheme="minorEastAsia" w:eastAsiaTheme="minorEastAsia" w:hAnsiTheme="minorEastAsia" w:hint="eastAsia"/>
          <w:bCs/>
        </w:rPr>
        <w:t>“常用设置”功能。</w:t>
      </w:r>
    </w:p>
    <w:p w:rsidR="00684B45" w:rsidRPr="002D34C7" w:rsidRDefault="002D34C7" w:rsidP="00684B45">
      <w:pPr>
        <w:pStyle w:val="a3"/>
        <w:shd w:val="clear" w:color="auto" w:fill="FFFFFF"/>
        <w:spacing w:before="0" w:beforeAutospacing="0" w:after="204" w:afterAutospacing="0"/>
        <w:rPr>
          <w:rFonts w:asciiTheme="minorEastAsia" w:eastAsiaTheme="minorEastAsia" w:hAnsiTheme="minorEastAsia"/>
          <w:bCs/>
        </w:rPr>
      </w:pPr>
      <w:r w:rsidRPr="002D34C7">
        <w:rPr>
          <w:rFonts w:asciiTheme="minorEastAsia" w:eastAsiaTheme="minorEastAsia" w:hAnsiTheme="minorEastAsia" w:hint="eastAsia"/>
          <w:bCs/>
        </w:rPr>
        <w:t>1、重启web</w:t>
      </w:r>
    </w:p>
    <w:p w:rsidR="002D34C7" w:rsidRPr="002D34C7" w:rsidRDefault="002D34C7" w:rsidP="00684B45">
      <w:pPr>
        <w:pStyle w:val="a3"/>
        <w:shd w:val="clear" w:color="auto" w:fill="FFFFFF"/>
        <w:spacing w:before="0" w:beforeAutospacing="0" w:after="204" w:afterAutospacing="0"/>
        <w:rPr>
          <w:rFonts w:asciiTheme="minorEastAsia" w:eastAsiaTheme="minorEastAsia" w:hAnsiTheme="minorEastAsia"/>
          <w:bCs/>
        </w:rPr>
      </w:pPr>
      <w:r w:rsidRPr="002D34C7">
        <w:rPr>
          <w:rFonts w:asciiTheme="minorEastAsia" w:eastAsiaTheme="minorEastAsia" w:hAnsiTheme="minorEastAsia" w:hint="eastAsia"/>
          <w:bCs/>
        </w:rPr>
        <w:t>选定服务器，就可重启选定服务器上指定的web服务，如下图：</w:t>
      </w:r>
    </w:p>
    <w:p w:rsidR="002D34C7" w:rsidRDefault="002D34C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149935"/>
            <wp:effectExtent l="19050" t="0" r="2540" b="0"/>
            <wp:docPr id="4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5274310" cy="1149935"/>
                    </a:xfrm>
                    <a:prstGeom prst="rect">
                      <a:avLst/>
                    </a:prstGeom>
                    <a:noFill/>
                    <a:ln w="9525">
                      <a:noFill/>
                      <a:miter lim="800000"/>
                      <a:headEnd/>
                      <a:tailEnd/>
                    </a:ln>
                  </pic:spPr>
                </pic:pic>
              </a:graphicData>
            </a:graphic>
          </wp:inline>
        </w:drawing>
      </w:r>
    </w:p>
    <w:p w:rsidR="002D34C7" w:rsidRPr="005E03E3" w:rsidRDefault="002D34C7" w:rsidP="00684B45">
      <w:pPr>
        <w:pStyle w:val="a3"/>
        <w:shd w:val="clear" w:color="auto" w:fill="FFFFFF"/>
        <w:spacing w:before="0" w:beforeAutospacing="0" w:after="204" w:afterAutospacing="0"/>
        <w:rPr>
          <w:rFonts w:asciiTheme="minorEastAsia" w:eastAsiaTheme="minorEastAsia" w:hAnsiTheme="minorEastAsia"/>
          <w:bCs/>
        </w:rPr>
      </w:pPr>
      <w:r w:rsidRPr="005E03E3">
        <w:rPr>
          <w:rFonts w:asciiTheme="minorEastAsia" w:eastAsiaTheme="minorEastAsia" w:hAnsiTheme="minorEastAsia" w:hint="eastAsia"/>
          <w:bCs/>
        </w:rPr>
        <w:t>2、</w:t>
      </w:r>
      <w:r w:rsidRPr="002D34C7">
        <w:rPr>
          <w:rFonts w:asciiTheme="minorEastAsia" w:eastAsiaTheme="minorEastAsia" w:hAnsiTheme="minorEastAsia" w:hint="eastAsia"/>
          <w:bCs/>
        </w:rPr>
        <w:t>选定服务器，</w:t>
      </w:r>
      <w:r>
        <w:rPr>
          <w:rFonts w:asciiTheme="minorEastAsia" w:eastAsiaTheme="minorEastAsia" w:hAnsiTheme="minorEastAsia" w:hint="eastAsia"/>
          <w:bCs/>
        </w:rPr>
        <w:t>也</w:t>
      </w:r>
      <w:r w:rsidRPr="002D34C7">
        <w:rPr>
          <w:rFonts w:asciiTheme="minorEastAsia" w:eastAsiaTheme="minorEastAsia" w:hAnsiTheme="minorEastAsia" w:hint="eastAsia"/>
          <w:bCs/>
        </w:rPr>
        <w:t>可</w:t>
      </w:r>
      <w:r>
        <w:rPr>
          <w:rFonts w:asciiTheme="minorEastAsia" w:eastAsiaTheme="minorEastAsia" w:hAnsiTheme="minorEastAsia" w:hint="eastAsia"/>
          <w:bCs/>
        </w:rPr>
        <w:t>对</w:t>
      </w:r>
      <w:r w:rsidRPr="002D34C7">
        <w:rPr>
          <w:rFonts w:asciiTheme="minorEastAsia" w:eastAsiaTheme="minorEastAsia" w:hAnsiTheme="minorEastAsia" w:hint="eastAsia"/>
          <w:bCs/>
        </w:rPr>
        <w:t>选定服务器</w:t>
      </w:r>
      <w:r>
        <w:rPr>
          <w:rFonts w:asciiTheme="minorEastAsia" w:eastAsiaTheme="minorEastAsia" w:hAnsiTheme="minorEastAsia" w:hint="eastAsia"/>
          <w:bCs/>
        </w:rPr>
        <w:t>做常规设置</w:t>
      </w:r>
      <w:r w:rsidRPr="002D34C7">
        <w:rPr>
          <w:rFonts w:asciiTheme="minorEastAsia" w:eastAsiaTheme="minorEastAsia" w:hAnsiTheme="minorEastAsia" w:hint="eastAsia"/>
          <w:bCs/>
        </w:rPr>
        <w:t>，如下图</w:t>
      </w:r>
    </w:p>
    <w:p w:rsidR="002D34C7" w:rsidRDefault="002D34C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423838"/>
            <wp:effectExtent l="19050" t="0" r="2540" b="0"/>
            <wp:docPr id="4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srcRect/>
                    <a:stretch>
                      <a:fillRect/>
                    </a:stretch>
                  </pic:blipFill>
                  <pic:spPr bwMode="auto">
                    <a:xfrm>
                      <a:off x="0" y="0"/>
                      <a:ext cx="5274310" cy="2423838"/>
                    </a:xfrm>
                    <a:prstGeom prst="rect">
                      <a:avLst/>
                    </a:prstGeom>
                    <a:noFill/>
                    <a:ln w="9525">
                      <a:noFill/>
                      <a:miter lim="800000"/>
                      <a:headEnd/>
                      <a:tailEnd/>
                    </a:ln>
                  </pic:spPr>
                </pic:pic>
              </a:graphicData>
            </a:graphic>
          </wp:inline>
        </w:drawing>
      </w:r>
    </w:p>
    <w:p w:rsidR="005E03E3" w:rsidRPr="005E03E3" w:rsidRDefault="005E03E3" w:rsidP="00684B45">
      <w:pPr>
        <w:pStyle w:val="a3"/>
        <w:shd w:val="clear" w:color="auto" w:fill="FFFFFF"/>
        <w:spacing w:before="0" w:beforeAutospacing="0" w:after="204" w:afterAutospacing="0"/>
        <w:rPr>
          <w:rFonts w:asciiTheme="minorEastAsia" w:eastAsiaTheme="minorEastAsia" w:hAnsiTheme="minorEastAsia"/>
          <w:bCs/>
        </w:rPr>
      </w:pPr>
      <w:r w:rsidRPr="005E03E3">
        <w:rPr>
          <w:rFonts w:asciiTheme="minorEastAsia" w:eastAsiaTheme="minorEastAsia" w:hAnsiTheme="minorEastAsia" w:hint="eastAsia"/>
          <w:bCs/>
        </w:rPr>
        <w:t>如果想要管理某台服务器可以选定它，然后点击“管理”按钮</w:t>
      </w:r>
    </w:p>
    <w:p w:rsidR="005E03E3" w:rsidRDefault="005E03E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157141"/>
            <wp:effectExtent l="19050" t="0" r="2540" b="0"/>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a:stretch>
                      <a:fillRect/>
                    </a:stretch>
                  </pic:blipFill>
                  <pic:spPr bwMode="auto">
                    <a:xfrm>
                      <a:off x="0" y="0"/>
                      <a:ext cx="5274310" cy="1157141"/>
                    </a:xfrm>
                    <a:prstGeom prst="rect">
                      <a:avLst/>
                    </a:prstGeom>
                    <a:noFill/>
                    <a:ln w="9525">
                      <a:noFill/>
                      <a:miter lim="800000"/>
                      <a:headEnd/>
                      <a:tailEnd/>
                    </a:ln>
                  </pic:spPr>
                </pic:pic>
              </a:graphicData>
            </a:graphic>
          </wp:inline>
        </w:drawing>
      </w:r>
    </w:p>
    <w:p w:rsidR="005E03E3" w:rsidRDefault="005E03E3" w:rsidP="00684B45">
      <w:pPr>
        <w:pStyle w:val="a3"/>
        <w:shd w:val="clear" w:color="auto" w:fill="FFFFFF"/>
        <w:spacing w:before="0" w:beforeAutospacing="0" w:after="204" w:afterAutospacing="0"/>
        <w:rPr>
          <w:rFonts w:asciiTheme="minorEastAsia" w:eastAsiaTheme="minorEastAsia" w:hAnsiTheme="minorEastAsia"/>
          <w:bCs/>
        </w:rPr>
      </w:pPr>
      <w:r w:rsidRPr="005E03E3">
        <w:rPr>
          <w:rFonts w:asciiTheme="minorEastAsia" w:eastAsiaTheme="minorEastAsia" w:hAnsiTheme="minorEastAsia" w:hint="eastAsia"/>
          <w:bCs/>
        </w:rPr>
        <w:t>进入单台服务器的管理界面</w:t>
      </w:r>
      <w:r>
        <w:rPr>
          <w:rFonts w:asciiTheme="minorEastAsia" w:eastAsiaTheme="minorEastAsia" w:hAnsiTheme="minorEastAsia" w:hint="eastAsia"/>
          <w:bCs/>
        </w:rPr>
        <w:t>，如下图：</w:t>
      </w:r>
    </w:p>
    <w:p w:rsidR="005E03E3" w:rsidRDefault="005E03E3"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hint="eastAsia"/>
          <w:bCs/>
          <w:noProof/>
        </w:rPr>
        <w:lastRenderedPageBreak/>
        <w:drawing>
          <wp:inline distT="0" distB="0" distL="0" distR="0">
            <wp:extent cx="5274310" cy="3493711"/>
            <wp:effectExtent l="19050" t="0" r="2540" b="0"/>
            <wp:docPr id="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5274310" cy="3493711"/>
                    </a:xfrm>
                    <a:prstGeom prst="rect">
                      <a:avLst/>
                    </a:prstGeom>
                    <a:noFill/>
                    <a:ln w="9525">
                      <a:noFill/>
                      <a:miter lim="800000"/>
                      <a:headEnd/>
                      <a:tailEnd/>
                    </a:ln>
                  </pic:spPr>
                </pic:pic>
              </a:graphicData>
            </a:graphic>
          </wp:inline>
        </w:drawing>
      </w:r>
    </w:p>
    <w:p w:rsidR="00684B45" w:rsidRDefault="00A74A37" w:rsidP="007137F0">
      <w:pPr>
        <w:pStyle w:val="2"/>
      </w:pPr>
      <w:bookmarkStart w:id="18" w:name="_Toc531278143"/>
      <w:r w:rsidRPr="00A74A37">
        <w:rPr>
          <w:rFonts w:hint="eastAsia"/>
        </w:rPr>
        <w:t>（五）</w:t>
      </w:r>
      <w:r w:rsidR="00684B45">
        <w:t>“</w:t>
      </w:r>
      <w:r w:rsidR="00684B45">
        <w:t>实时监控</w:t>
      </w:r>
      <w:r w:rsidR="00684B45">
        <w:t>”</w:t>
      </w:r>
      <w:r w:rsidR="00684B45">
        <w:t>功能说明</w:t>
      </w:r>
      <w:bookmarkEnd w:id="18"/>
    </w:p>
    <w:p w:rsidR="003A74C3" w:rsidRDefault="00684B45" w:rsidP="003A74C3">
      <w:pPr>
        <w:pStyle w:val="a3"/>
        <w:shd w:val="clear" w:color="auto" w:fill="FFFFFF"/>
        <w:spacing w:before="0" w:beforeAutospacing="0" w:after="204" w:afterAutospacing="0"/>
        <w:ind w:firstLineChars="150" w:firstLine="360"/>
        <w:rPr>
          <w:rFonts w:asciiTheme="minorEastAsia" w:eastAsiaTheme="minorEastAsia" w:hAnsiTheme="minorEastAsia"/>
          <w:bCs/>
        </w:rPr>
      </w:pPr>
      <w:r w:rsidRPr="003A74C3">
        <w:rPr>
          <w:rFonts w:asciiTheme="minorEastAsia" w:eastAsiaTheme="minorEastAsia" w:hAnsiTheme="minorEastAsia"/>
          <w:bCs/>
        </w:rPr>
        <w:t>“实时监控”功能，可以对所管理服务器的CPU、内存、网络IO进行监控；并对服务器的性能进行整体监控，及时定位异常的资源使用或异常的服务器，快速进行问题排查和解决。</w:t>
      </w:r>
    </w:p>
    <w:p w:rsidR="00684B45" w:rsidRDefault="00684B45" w:rsidP="003A74C3">
      <w:pPr>
        <w:pStyle w:val="a3"/>
        <w:shd w:val="clear" w:color="auto" w:fill="FFFFFF"/>
        <w:spacing w:before="0" w:beforeAutospacing="0" w:after="204" w:afterAutospacing="0"/>
        <w:ind w:firstLineChars="300" w:firstLine="720"/>
        <w:rPr>
          <w:rFonts w:asciiTheme="minorEastAsia" w:eastAsiaTheme="minorEastAsia" w:hAnsiTheme="minorEastAsia"/>
          <w:bCs/>
        </w:rPr>
      </w:pPr>
      <w:r w:rsidRPr="003A74C3">
        <w:rPr>
          <w:rFonts w:asciiTheme="minorEastAsia" w:eastAsiaTheme="minorEastAsia" w:hAnsiTheme="minorEastAsia"/>
          <w:bCs/>
        </w:rPr>
        <w:t>该功能默认为无监控项，需用户自定义添加监控的服务器和监控的项</w:t>
      </w:r>
      <w:r w:rsidR="003A74C3">
        <w:rPr>
          <w:rFonts w:asciiTheme="minorEastAsia" w:eastAsiaTheme="minorEastAsia" w:hAnsiTheme="minorEastAsia" w:hint="eastAsia"/>
          <w:bCs/>
        </w:rPr>
        <w:t>，</w:t>
      </w:r>
      <w:r w:rsidRPr="003A74C3">
        <w:rPr>
          <w:rFonts w:asciiTheme="minorEastAsia" w:eastAsiaTheme="minorEastAsia" w:hAnsiTheme="minorEastAsia"/>
          <w:bCs/>
        </w:rPr>
        <w:t>通过“新增监控”添加要监控的服务器和监控的项。</w:t>
      </w:r>
    </w:p>
    <w:p w:rsidR="003A74C3" w:rsidRDefault="003A74C3" w:rsidP="003A74C3">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5274310" cy="1936237"/>
            <wp:effectExtent l="19050" t="0" r="2540" b="0"/>
            <wp:docPr id="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a:stretch>
                      <a:fillRect/>
                    </a:stretch>
                  </pic:blipFill>
                  <pic:spPr bwMode="auto">
                    <a:xfrm>
                      <a:off x="0" y="0"/>
                      <a:ext cx="5274310" cy="1936237"/>
                    </a:xfrm>
                    <a:prstGeom prst="rect">
                      <a:avLst/>
                    </a:prstGeom>
                    <a:noFill/>
                    <a:ln w="9525">
                      <a:noFill/>
                      <a:miter lim="800000"/>
                      <a:headEnd/>
                      <a:tailEnd/>
                    </a:ln>
                  </pic:spPr>
                </pic:pic>
              </a:graphicData>
            </a:graphic>
          </wp:inline>
        </w:drawing>
      </w:r>
    </w:p>
    <w:p w:rsidR="003A74C3" w:rsidRDefault="003A74C3" w:rsidP="003A74C3">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t>点击“新增监控”</w:t>
      </w:r>
    </w:p>
    <w:p w:rsidR="003A74C3" w:rsidRDefault="003A74C3" w:rsidP="003A74C3">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lastRenderedPageBreak/>
        <w:drawing>
          <wp:inline distT="0" distB="0" distL="0" distR="0">
            <wp:extent cx="2929702" cy="3819525"/>
            <wp:effectExtent l="19050" t="0" r="3998" b="0"/>
            <wp:docPr id="4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cstate="print"/>
                    <a:srcRect/>
                    <a:stretch>
                      <a:fillRect/>
                    </a:stretch>
                  </pic:blipFill>
                  <pic:spPr bwMode="auto">
                    <a:xfrm>
                      <a:off x="0" y="0"/>
                      <a:ext cx="2929702" cy="3819525"/>
                    </a:xfrm>
                    <a:prstGeom prst="rect">
                      <a:avLst/>
                    </a:prstGeom>
                    <a:noFill/>
                    <a:ln w="9525">
                      <a:noFill/>
                      <a:miter lim="800000"/>
                      <a:headEnd/>
                      <a:tailEnd/>
                    </a:ln>
                  </pic:spPr>
                </pic:pic>
              </a:graphicData>
            </a:graphic>
          </wp:inline>
        </w:drawing>
      </w:r>
    </w:p>
    <w:p w:rsidR="003A74C3" w:rsidRDefault="003A74C3" w:rsidP="003A74C3">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t>选择需要监控的类型和服务器</w:t>
      </w:r>
    </w:p>
    <w:p w:rsidR="003A74C3" w:rsidRDefault="003A74C3" w:rsidP="003A74C3">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3093996" cy="4019550"/>
            <wp:effectExtent l="19050" t="0" r="0" b="0"/>
            <wp:docPr id="4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srcRect/>
                    <a:stretch>
                      <a:fillRect/>
                    </a:stretch>
                  </pic:blipFill>
                  <pic:spPr bwMode="auto">
                    <a:xfrm>
                      <a:off x="0" y="0"/>
                      <a:ext cx="3093996" cy="4019550"/>
                    </a:xfrm>
                    <a:prstGeom prst="rect">
                      <a:avLst/>
                    </a:prstGeom>
                    <a:noFill/>
                    <a:ln w="9525">
                      <a:noFill/>
                      <a:miter lim="800000"/>
                      <a:headEnd/>
                      <a:tailEnd/>
                    </a:ln>
                  </pic:spPr>
                </pic:pic>
              </a:graphicData>
            </a:graphic>
          </wp:inline>
        </w:drawing>
      </w:r>
    </w:p>
    <w:p w:rsidR="00684B45" w:rsidRDefault="003A74C3"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lastRenderedPageBreak/>
        <w:t>添加完成保存后，可以看到监控效果</w:t>
      </w:r>
    </w:p>
    <w:p w:rsidR="003A74C3" w:rsidRPr="003A74C3" w:rsidRDefault="003A74C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843001"/>
            <wp:effectExtent l="19050" t="0" r="2540" b="0"/>
            <wp:docPr id="4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5274310" cy="2843001"/>
                    </a:xfrm>
                    <a:prstGeom prst="rect">
                      <a:avLst/>
                    </a:prstGeom>
                    <a:noFill/>
                    <a:ln w="9525">
                      <a:noFill/>
                      <a:miter lim="800000"/>
                      <a:headEnd/>
                      <a:tailEnd/>
                    </a:ln>
                  </pic:spPr>
                </pic:pic>
              </a:graphicData>
            </a:graphic>
          </wp:inline>
        </w:drawing>
      </w:r>
    </w:p>
    <w:p w:rsidR="00684B45" w:rsidRDefault="00684B45" w:rsidP="00684B45">
      <w:pPr>
        <w:pStyle w:val="a3"/>
        <w:shd w:val="clear" w:color="auto" w:fill="FFFFFF"/>
        <w:spacing w:before="0" w:beforeAutospacing="0" w:after="204" w:afterAutospacing="0"/>
        <w:rPr>
          <w:rFonts w:asciiTheme="minorEastAsia" w:eastAsiaTheme="minorEastAsia" w:hAnsiTheme="minorEastAsia"/>
          <w:bCs/>
        </w:rPr>
      </w:pPr>
      <w:r w:rsidRPr="003A74C3">
        <w:rPr>
          <w:rFonts w:asciiTheme="minorEastAsia" w:eastAsiaTheme="minorEastAsia" w:hAnsiTheme="minorEastAsia"/>
          <w:bCs/>
        </w:rPr>
        <w:t>对于特定的监控项可以通过双击进行放大，进行专项监控。</w:t>
      </w:r>
    </w:p>
    <w:p w:rsidR="003A74C3" w:rsidRDefault="003A74C3"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hint="eastAsia"/>
          <w:bCs/>
          <w:noProof/>
        </w:rPr>
        <w:drawing>
          <wp:inline distT="0" distB="0" distL="0" distR="0">
            <wp:extent cx="5274310" cy="2706388"/>
            <wp:effectExtent l="19050" t="0" r="2540" b="0"/>
            <wp:docPr id="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srcRect/>
                    <a:stretch>
                      <a:fillRect/>
                    </a:stretch>
                  </pic:blipFill>
                  <pic:spPr bwMode="auto">
                    <a:xfrm>
                      <a:off x="0" y="0"/>
                      <a:ext cx="5274310" cy="2706388"/>
                    </a:xfrm>
                    <a:prstGeom prst="rect">
                      <a:avLst/>
                    </a:prstGeom>
                    <a:noFill/>
                    <a:ln w="9525">
                      <a:noFill/>
                      <a:miter lim="800000"/>
                      <a:headEnd/>
                      <a:tailEnd/>
                    </a:ln>
                  </pic:spPr>
                </pic:pic>
              </a:graphicData>
            </a:graphic>
          </wp:inline>
        </w:drawing>
      </w:r>
    </w:p>
    <w:p w:rsidR="003A74C3" w:rsidRDefault="003A74C3" w:rsidP="003A74C3">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3A74C3">
        <w:rPr>
          <w:rFonts w:asciiTheme="minorEastAsia" w:eastAsiaTheme="minorEastAsia" w:hAnsiTheme="minorEastAsia"/>
          <w:bCs/>
        </w:rPr>
        <w:t>当添加的监控项较多且部分服务器不需要继续监控，则可以对不需要监控的项进行删除；如所有监控项都需要删除则右键“删除全部监控”。</w:t>
      </w:r>
    </w:p>
    <w:p w:rsidR="00684B45" w:rsidRPr="003A74C3" w:rsidRDefault="003A74C3"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5033354" cy="1573389"/>
            <wp:effectExtent l="19050" t="0" r="0" b="0"/>
            <wp:docPr id="5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srcRect/>
                    <a:stretch>
                      <a:fillRect/>
                    </a:stretch>
                  </pic:blipFill>
                  <pic:spPr bwMode="auto">
                    <a:xfrm>
                      <a:off x="0" y="0"/>
                      <a:ext cx="5036057" cy="1574234"/>
                    </a:xfrm>
                    <a:prstGeom prst="rect">
                      <a:avLst/>
                    </a:prstGeom>
                    <a:noFill/>
                    <a:ln w="9525">
                      <a:noFill/>
                      <a:miter lim="800000"/>
                      <a:headEnd/>
                      <a:tailEnd/>
                    </a:ln>
                  </pic:spPr>
                </pic:pic>
              </a:graphicData>
            </a:graphic>
          </wp:inline>
        </w:drawing>
      </w:r>
    </w:p>
    <w:p w:rsidR="00684B45" w:rsidRDefault="00023607" w:rsidP="007137F0">
      <w:pPr>
        <w:pStyle w:val="2"/>
      </w:pPr>
      <w:bookmarkStart w:id="19" w:name="_Toc531278144"/>
      <w:r>
        <w:rPr>
          <w:rFonts w:hint="eastAsia"/>
        </w:rPr>
        <w:lastRenderedPageBreak/>
        <w:t>（六）</w:t>
      </w:r>
      <w:r w:rsidR="00684B45">
        <w:t>“</w:t>
      </w:r>
      <w:r>
        <w:rPr>
          <w:rFonts w:hint="eastAsia"/>
        </w:rPr>
        <w:t>一键</w:t>
      </w:r>
      <w:r w:rsidR="00684B45">
        <w:t>巡检</w:t>
      </w:r>
      <w:r w:rsidR="00684B45">
        <w:t>”</w:t>
      </w:r>
      <w:r w:rsidR="00684B45">
        <w:t>功能操作</w:t>
      </w:r>
      <w:bookmarkEnd w:id="19"/>
    </w:p>
    <w:p w:rsidR="00684B45" w:rsidRPr="004F7850" w:rsidRDefault="00684B45" w:rsidP="004F7850">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4F7850">
        <w:rPr>
          <w:rFonts w:asciiTheme="minorEastAsia" w:eastAsiaTheme="minorEastAsia" w:hAnsiTheme="minorEastAsia"/>
          <w:bCs/>
        </w:rPr>
        <w:t>“</w:t>
      </w:r>
      <w:r w:rsidR="004F7850">
        <w:rPr>
          <w:rFonts w:asciiTheme="minorEastAsia" w:eastAsiaTheme="minorEastAsia" w:hAnsiTheme="minorEastAsia" w:hint="eastAsia"/>
          <w:bCs/>
        </w:rPr>
        <w:t>一键</w:t>
      </w:r>
      <w:r w:rsidRPr="004F7850">
        <w:rPr>
          <w:rFonts w:asciiTheme="minorEastAsia" w:eastAsiaTheme="minorEastAsia" w:hAnsiTheme="minorEastAsia"/>
          <w:bCs/>
        </w:rPr>
        <w:t>巡检”主要是对服务器和网站进行全面扫面，对服务器和网站存在的安全隐患进行检查并修复。服务器安全主要针对计划任务、账户（登录账户、克隆账户、隐藏账户）及</w:t>
      </w:r>
      <w:r w:rsidR="00985A92" w:rsidRPr="004F7850">
        <w:rPr>
          <w:rFonts w:asciiTheme="minorEastAsia" w:eastAsiaTheme="minorEastAsia" w:hAnsiTheme="minorEastAsia"/>
          <w:bCs/>
        </w:rPr>
        <w:t>wappsec</w:t>
      </w:r>
      <w:r w:rsidRPr="004F7850">
        <w:rPr>
          <w:rFonts w:asciiTheme="minorEastAsia" w:eastAsiaTheme="minorEastAsia" w:hAnsiTheme="minorEastAsia"/>
          <w:bCs/>
        </w:rPr>
        <w:t>各功能开启状态进行检查和修复；网站安全主要针对网页木马、网站挂马和暗链黑链进行检查和修复。</w:t>
      </w:r>
    </w:p>
    <w:p w:rsidR="00684B45" w:rsidRDefault="00684B45" w:rsidP="004F7850">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4F7850">
        <w:rPr>
          <w:rFonts w:asciiTheme="minorEastAsia" w:eastAsiaTheme="minorEastAsia" w:hAnsiTheme="minorEastAsia"/>
          <w:bCs/>
        </w:rPr>
        <w:t>登录</w:t>
      </w:r>
      <w:r w:rsidR="00985A92" w:rsidRPr="004F7850">
        <w:rPr>
          <w:rFonts w:asciiTheme="minorEastAsia" w:eastAsiaTheme="minorEastAsia" w:hAnsiTheme="minorEastAsia"/>
          <w:bCs/>
        </w:rPr>
        <w:t>wappsec</w:t>
      </w:r>
      <w:r w:rsidRPr="004F7850">
        <w:rPr>
          <w:rFonts w:asciiTheme="minorEastAsia" w:eastAsiaTheme="minorEastAsia" w:hAnsiTheme="minorEastAsia"/>
          <w:bCs/>
        </w:rPr>
        <w:t>，打开具体服务器信息界面，在右边可以看到</w:t>
      </w:r>
      <w:r w:rsidR="004F7850">
        <w:rPr>
          <w:rFonts w:asciiTheme="minorEastAsia" w:eastAsiaTheme="minorEastAsia" w:hAnsiTheme="minorEastAsia" w:hint="eastAsia"/>
          <w:bCs/>
        </w:rPr>
        <w:t>一键</w:t>
      </w:r>
      <w:r w:rsidRPr="004F7850">
        <w:rPr>
          <w:rFonts w:asciiTheme="minorEastAsia" w:eastAsiaTheme="minorEastAsia" w:hAnsiTheme="minorEastAsia"/>
          <w:bCs/>
        </w:rPr>
        <w:t>巡检功能。</w:t>
      </w:r>
    </w:p>
    <w:p w:rsidR="004F7850" w:rsidRPr="004F7850" w:rsidRDefault="004F7850"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5274310" cy="3497153"/>
            <wp:effectExtent l="1905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274310" cy="3497153"/>
                    </a:xfrm>
                    <a:prstGeom prst="rect">
                      <a:avLst/>
                    </a:prstGeom>
                    <a:noFill/>
                    <a:ln w="9525">
                      <a:noFill/>
                      <a:miter lim="800000"/>
                      <a:headEnd/>
                      <a:tailEnd/>
                    </a:ln>
                  </pic:spPr>
                </pic:pic>
              </a:graphicData>
            </a:graphic>
          </wp:inline>
        </w:drawing>
      </w:r>
    </w:p>
    <w:p w:rsidR="00684B45" w:rsidRDefault="00684B45" w:rsidP="00141CB4">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141CB4">
        <w:rPr>
          <w:rFonts w:asciiTheme="minorEastAsia" w:eastAsiaTheme="minorEastAsia" w:hAnsiTheme="minorEastAsia"/>
          <w:bCs/>
        </w:rPr>
        <w:t>巡检结束后会给出一个详细的巡检结果并对当前的安全情况给出分数；返回首页还会看到巡检的时间和对巡检的概述。</w:t>
      </w:r>
    </w:p>
    <w:p w:rsidR="00141CB4" w:rsidRPr="00141CB4" w:rsidRDefault="00141CB4" w:rsidP="00141CB4">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bCs/>
          <w:noProof/>
        </w:rPr>
        <w:drawing>
          <wp:inline distT="0" distB="0" distL="0" distR="0">
            <wp:extent cx="4165194" cy="2771775"/>
            <wp:effectExtent l="19050" t="0" r="6756"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srcRect/>
                    <a:stretch>
                      <a:fillRect/>
                    </a:stretch>
                  </pic:blipFill>
                  <pic:spPr bwMode="auto">
                    <a:xfrm>
                      <a:off x="0" y="0"/>
                      <a:ext cx="4181327" cy="2782511"/>
                    </a:xfrm>
                    <a:prstGeom prst="rect">
                      <a:avLst/>
                    </a:prstGeom>
                    <a:noFill/>
                    <a:ln w="9525">
                      <a:noFill/>
                      <a:miter lim="800000"/>
                      <a:headEnd/>
                      <a:tailEnd/>
                    </a:ln>
                  </pic:spPr>
                </pic:pic>
              </a:graphicData>
            </a:graphic>
          </wp:inline>
        </w:drawing>
      </w:r>
    </w:p>
    <w:p w:rsidR="00684B45" w:rsidRPr="00141CB4" w:rsidRDefault="00684B45" w:rsidP="00141CB4">
      <w:pPr>
        <w:pStyle w:val="a3"/>
        <w:shd w:val="clear" w:color="auto" w:fill="FFFFFF"/>
        <w:spacing w:before="0" w:beforeAutospacing="0" w:after="204" w:afterAutospacing="0" w:line="360" w:lineRule="auto"/>
        <w:ind w:firstLineChars="200" w:firstLine="480"/>
        <w:rPr>
          <w:rFonts w:asciiTheme="minorEastAsia" w:eastAsiaTheme="minorEastAsia" w:hAnsiTheme="minorEastAsia"/>
          <w:bCs/>
        </w:rPr>
      </w:pPr>
      <w:r w:rsidRPr="00141CB4">
        <w:rPr>
          <w:rFonts w:asciiTheme="minorEastAsia" w:eastAsiaTheme="minorEastAsia" w:hAnsiTheme="minorEastAsia"/>
          <w:bCs/>
        </w:rPr>
        <w:lastRenderedPageBreak/>
        <w:t>针对查出的问题，既可以“一键修复”也可以针对具体的问题进行详细操作。选择查看详情可以看到该问题项的具体内容，并可将其下载到本地进行分析；对于可疑外链和网站挂马，如果是可信任的项则加入信任域。选择“一键修复”后，针对外链和挂马进一步判断是否为信任项，将非信任项勾选后进行“一键修复”。修复过程中还可以看到修复的进度。</w:t>
      </w:r>
    </w:p>
    <w:p w:rsidR="00684B45" w:rsidRDefault="00141CB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231838"/>
            <wp:effectExtent l="19050" t="0" r="254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srcRect/>
                    <a:stretch>
                      <a:fillRect/>
                    </a:stretch>
                  </pic:blipFill>
                  <pic:spPr bwMode="auto">
                    <a:xfrm>
                      <a:off x="0" y="0"/>
                      <a:ext cx="5274310" cy="3231838"/>
                    </a:xfrm>
                    <a:prstGeom prst="rect">
                      <a:avLst/>
                    </a:prstGeom>
                    <a:noFill/>
                    <a:ln w="9525">
                      <a:noFill/>
                      <a:miter lim="800000"/>
                      <a:headEnd/>
                      <a:tailEnd/>
                    </a:ln>
                  </pic:spPr>
                </pic:pic>
              </a:graphicData>
            </a:graphic>
          </wp:inline>
        </w:drawing>
      </w:r>
    </w:p>
    <w:p w:rsidR="00684B45" w:rsidRDefault="00684B45" w:rsidP="00E500F1">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137EA">
        <w:rPr>
          <w:rFonts w:asciiTheme="minorEastAsia" w:eastAsiaTheme="minorEastAsia" w:hAnsiTheme="minorEastAsia"/>
          <w:bCs/>
        </w:rPr>
        <w:t>为避免误操作而导致一些不需要修复的项被修复掉，</w:t>
      </w:r>
      <w:r w:rsidR="00985A92" w:rsidRPr="000137EA">
        <w:rPr>
          <w:rFonts w:asciiTheme="minorEastAsia" w:eastAsiaTheme="minorEastAsia" w:hAnsiTheme="minorEastAsia"/>
          <w:bCs/>
        </w:rPr>
        <w:t>wappsec</w:t>
      </w:r>
      <w:r w:rsidRPr="000137EA">
        <w:rPr>
          <w:rFonts w:asciiTheme="minorEastAsia" w:eastAsiaTheme="minorEastAsia" w:hAnsiTheme="minorEastAsia"/>
          <w:bCs/>
        </w:rPr>
        <w:t>在巡检设置里提供了隔离列表，已修复的项都可以在隔离列表中看到并对误操作的项进行还原。同时也可以对已确认的项进项删除。</w:t>
      </w:r>
    </w:p>
    <w:p w:rsidR="00E500F1" w:rsidRPr="000137EA" w:rsidRDefault="00E500F1" w:rsidP="00E500F1">
      <w:pPr>
        <w:pStyle w:val="a3"/>
        <w:shd w:val="clear" w:color="auto" w:fill="FFFFFF"/>
        <w:spacing w:before="0" w:beforeAutospacing="0" w:after="204" w:afterAutospacing="0" w:line="360" w:lineRule="auto"/>
        <w:rPr>
          <w:rFonts w:asciiTheme="minorEastAsia" w:eastAsiaTheme="minorEastAsia" w:hAnsiTheme="minorEastAsia"/>
          <w:bCs/>
        </w:rPr>
      </w:pPr>
      <w:r>
        <w:rPr>
          <w:rFonts w:asciiTheme="minorEastAsia" w:eastAsiaTheme="minorEastAsia" w:hAnsiTheme="minorEastAsia"/>
          <w:bCs/>
          <w:noProof/>
        </w:rPr>
        <w:drawing>
          <wp:inline distT="0" distB="0" distL="0" distR="0">
            <wp:extent cx="4105275" cy="2731901"/>
            <wp:effectExtent l="19050" t="0" r="9525" b="0"/>
            <wp:docPr id="1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8" cstate="print"/>
                    <a:srcRect/>
                    <a:stretch>
                      <a:fillRect/>
                    </a:stretch>
                  </pic:blipFill>
                  <pic:spPr bwMode="auto">
                    <a:xfrm>
                      <a:off x="0" y="0"/>
                      <a:ext cx="4111309" cy="2735916"/>
                    </a:xfrm>
                    <a:prstGeom prst="rect">
                      <a:avLst/>
                    </a:prstGeom>
                    <a:noFill/>
                    <a:ln w="9525">
                      <a:noFill/>
                      <a:miter lim="800000"/>
                      <a:headEnd/>
                      <a:tailEnd/>
                    </a:ln>
                  </pic:spPr>
                </pic:pic>
              </a:graphicData>
            </a:graphic>
          </wp:inline>
        </w:drawing>
      </w:r>
    </w:p>
    <w:p w:rsidR="00684B45" w:rsidRPr="00E500F1" w:rsidRDefault="00684B45" w:rsidP="00684B45">
      <w:pPr>
        <w:pStyle w:val="a3"/>
        <w:shd w:val="clear" w:color="auto" w:fill="FFFFFF"/>
        <w:spacing w:before="0" w:beforeAutospacing="0" w:after="204" w:afterAutospacing="0"/>
        <w:rPr>
          <w:rFonts w:asciiTheme="minorEastAsia" w:eastAsiaTheme="minorEastAsia" w:hAnsiTheme="minorEastAsia"/>
          <w:bCs/>
        </w:rPr>
      </w:pPr>
      <w:r w:rsidRPr="00E500F1">
        <w:rPr>
          <w:rFonts w:asciiTheme="minorEastAsia" w:eastAsiaTheme="minorEastAsia" w:hAnsiTheme="minorEastAsia"/>
          <w:bCs/>
        </w:rPr>
        <w:lastRenderedPageBreak/>
        <w:t>除了“一键修复”外，还可以针对单条危险项进行修复、忽略和查看详情。</w:t>
      </w:r>
    </w:p>
    <w:p w:rsidR="00684B45" w:rsidRDefault="006654A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67325" cy="3505200"/>
            <wp:effectExtent l="19050" t="0" r="9525" b="0"/>
            <wp:docPr id="1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684B45" w:rsidRDefault="00684B45" w:rsidP="006654A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6654A3">
        <w:rPr>
          <w:rFonts w:asciiTheme="minorEastAsia" w:eastAsiaTheme="minorEastAsia" w:hAnsiTheme="minorEastAsia"/>
          <w:bCs/>
        </w:rPr>
        <w:t>对于当前阶段不需要巡检到的项可以进行忽略，这样在下次巡检的时就不会巡检该项。当需要巡检并修复时，可以从巡检结果中的已忽略项中取消，或者在巡检设置的文件忽略列表中进行取消</w:t>
      </w:r>
    </w:p>
    <w:p w:rsidR="00684B45" w:rsidRDefault="0047143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926631"/>
            <wp:effectExtent l="19050" t="0" r="2540" b="0"/>
            <wp:docPr id="1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 cstate="print"/>
                    <a:srcRect/>
                    <a:stretch>
                      <a:fillRect/>
                    </a:stretch>
                  </pic:blipFill>
                  <pic:spPr bwMode="auto">
                    <a:xfrm>
                      <a:off x="0" y="0"/>
                      <a:ext cx="5274310" cy="2926631"/>
                    </a:xfrm>
                    <a:prstGeom prst="rect">
                      <a:avLst/>
                    </a:prstGeom>
                    <a:noFill/>
                    <a:ln w="9525">
                      <a:noFill/>
                      <a:miter lim="800000"/>
                      <a:headEnd/>
                      <a:tailEnd/>
                    </a:ln>
                  </pic:spPr>
                </pic:pic>
              </a:graphicData>
            </a:graphic>
          </wp:inline>
        </w:drawing>
      </w:r>
    </w:p>
    <w:p w:rsidR="00471430" w:rsidRDefault="0047143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hint="eastAsia"/>
          <w:noProof/>
          <w:color w:val="333333"/>
          <w:spacing w:val="3"/>
          <w:sz w:val="18"/>
          <w:szCs w:val="18"/>
        </w:rPr>
        <w:lastRenderedPageBreak/>
        <w:drawing>
          <wp:inline distT="0" distB="0" distL="0" distR="0">
            <wp:extent cx="5267325" cy="3505200"/>
            <wp:effectExtent l="19050" t="0" r="9525" b="0"/>
            <wp:docPr id="1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1"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684B45" w:rsidRDefault="00684B45" w:rsidP="004714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71430">
        <w:rPr>
          <w:rFonts w:asciiTheme="minorEastAsia" w:eastAsiaTheme="minorEastAsia" w:hAnsiTheme="minorEastAsia"/>
          <w:bCs/>
        </w:rPr>
        <w:t>点击“查看详情”可以看到问题项的具体编码内容，并且可以将问题项下载到本地进行分析。</w:t>
      </w:r>
    </w:p>
    <w:p w:rsidR="00471430" w:rsidRPr="00471430" w:rsidRDefault="00471430" w:rsidP="00471430">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bCs/>
          <w:noProof/>
        </w:rPr>
        <w:drawing>
          <wp:inline distT="0" distB="0" distL="0" distR="0">
            <wp:extent cx="5267325" cy="3505200"/>
            <wp:effectExtent l="19050" t="0" r="9525" b="0"/>
            <wp:docPr id="1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684B45" w:rsidRPr="00471430" w:rsidRDefault="00684B45" w:rsidP="004714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71430">
        <w:rPr>
          <w:rFonts w:asciiTheme="minorEastAsia" w:eastAsiaTheme="minorEastAsia" w:hAnsiTheme="minorEastAsia"/>
          <w:bCs/>
        </w:rPr>
        <w:t>巡检的可疑外链中会有用户自定义的友链等域名，对于这样的域名可以点击加入信任域中，以后巡检中针对这样的域名不再列出。而加入信任域名的项在“设置-巡检设置-信任域名设置”中可以看到；当不再信任时，可以进行删除。</w:t>
      </w:r>
    </w:p>
    <w:p w:rsidR="00684B45" w:rsidRDefault="00E421B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67325" cy="3505200"/>
            <wp:effectExtent l="1905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684B45" w:rsidRDefault="00684B45" w:rsidP="00D30B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421BD">
        <w:rPr>
          <w:rFonts w:asciiTheme="minorEastAsia" w:eastAsiaTheme="minorEastAsia" w:hAnsiTheme="minorEastAsia"/>
          <w:bCs/>
        </w:rPr>
        <w:t>巡检时会占用一部分系统资源，</w:t>
      </w:r>
      <w:r w:rsidR="00985A92" w:rsidRPr="00E421BD">
        <w:rPr>
          <w:rFonts w:asciiTheme="minorEastAsia" w:eastAsiaTheme="minorEastAsia" w:hAnsiTheme="minorEastAsia"/>
          <w:bCs/>
        </w:rPr>
        <w:t>wappsec</w:t>
      </w:r>
      <w:r w:rsidRPr="00E421BD">
        <w:rPr>
          <w:rFonts w:asciiTheme="minorEastAsia" w:eastAsiaTheme="minorEastAsia" w:hAnsiTheme="minorEastAsia"/>
          <w:bCs/>
        </w:rPr>
        <w:t>提供了2种巡检模式（空闲模式、极速模式），用户可以根据自己服务器的实际情况在“Web巡检设置”中选择巡检的模式。同时还可以自定义巡检的站点（默认为所有站点）及文件类型。</w:t>
      </w:r>
    </w:p>
    <w:p w:rsidR="00126444" w:rsidRPr="00E421BD" w:rsidRDefault="00126444" w:rsidP="00126444">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bCs/>
          <w:noProof/>
        </w:rPr>
        <w:drawing>
          <wp:inline distT="0" distB="0" distL="0" distR="0">
            <wp:extent cx="5267325" cy="3505200"/>
            <wp:effectExtent l="19050" t="0" r="952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684B45" w:rsidRPr="00126444" w:rsidRDefault="00985A92" w:rsidP="00684B45">
      <w:pPr>
        <w:pStyle w:val="a3"/>
        <w:shd w:val="clear" w:color="auto" w:fill="FFFFFF"/>
        <w:spacing w:before="0" w:beforeAutospacing="0" w:after="204" w:afterAutospacing="0"/>
        <w:rPr>
          <w:rFonts w:asciiTheme="minorEastAsia" w:eastAsiaTheme="minorEastAsia" w:hAnsiTheme="minorEastAsia"/>
          <w:bCs/>
        </w:rPr>
      </w:pPr>
      <w:r w:rsidRPr="00126444">
        <w:rPr>
          <w:rFonts w:asciiTheme="minorEastAsia" w:eastAsiaTheme="minorEastAsia" w:hAnsiTheme="minorEastAsia"/>
          <w:bCs/>
        </w:rPr>
        <w:t>wappsec</w:t>
      </w:r>
      <w:r w:rsidR="00684B45" w:rsidRPr="00126444">
        <w:rPr>
          <w:rFonts w:asciiTheme="minorEastAsia" w:eastAsiaTheme="minorEastAsia" w:hAnsiTheme="minorEastAsia"/>
          <w:bCs/>
        </w:rPr>
        <w:t>支持自动巡检，可以设置在服务器资源占用较小的时间内进行巡检。</w:t>
      </w:r>
    </w:p>
    <w:p w:rsidR="00684B45" w:rsidRDefault="00D30B3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14476"/>
            <wp:effectExtent l="19050" t="0" r="2540" b="0"/>
            <wp:docPr id="2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srcRect/>
                    <a:stretch>
                      <a:fillRect/>
                    </a:stretch>
                  </pic:blipFill>
                  <pic:spPr bwMode="auto">
                    <a:xfrm>
                      <a:off x="0" y="0"/>
                      <a:ext cx="5274310" cy="3514476"/>
                    </a:xfrm>
                    <a:prstGeom prst="rect">
                      <a:avLst/>
                    </a:prstGeom>
                    <a:noFill/>
                    <a:ln w="9525">
                      <a:noFill/>
                      <a:miter lim="800000"/>
                      <a:headEnd/>
                      <a:tailEnd/>
                    </a:ln>
                  </pic:spPr>
                </pic:pic>
              </a:graphicData>
            </a:graphic>
          </wp:inline>
        </w:drawing>
      </w:r>
    </w:p>
    <w:p w:rsidR="00684B45" w:rsidRPr="00D30B30" w:rsidRDefault="00684B45" w:rsidP="00D30B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30B30">
        <w:rPr>
          <w:rFonts w:asciiTheme="minorEastAsia" w:eastAsiaTheme="minorEastAsia" w:hAnsiTheme="minorEastAsia"/>
          <w:bCs/>
        </w:rPr>
        <w:t>考虑到文件较多时巡检时间较长，用户无法一直待在机器旁，巡检意外中断而不知；</w:t>
      </w:r>
      <w:r w:rsidR="00985A92" w:rsidRPr="00D30B30">
        <w:rPr>
          <w:rFonts w:asciiTheme="minorEastAsia" w:eastAsiaTheme="minorEastAsia" w:hAnsiTheme="minorEastAsia"/>
          <w:bCs/>
        </w:rPr>
        <w:t>wappsec</w:t>
      </w:r>
      <w:r w:rsidRPr="00D30B30">
        <w:rPr>
          <w:rFonts w:asciiTheme="minorEastAsia" w:eastAsiaTheme="minorEastAsia" w:hAnsiTheme="minorEastAsia"/>
          <w:bCs/>
        </w:rPr>
        <w:t>特意添加了巡检中断的友情提示，登录</w:t>
      </w:r>
      <w:r w:rsidR="00985A92" w:rsidRPr="00D30B30">
        <w:rPr>
          <w:rFonts w:asciiTheme="minorEastAsia" w:eastAsiaTheme="minorEastAsia" w:hAnsiTheme="minorEastAsia"/>
          <w:bCs/>
        </w:rPr>
        <w:t>wappsec</w:t>
      </w:r>
      <w:r w:rsidRPr="00D30B30">
        <w:rPr>
          <w:rFonts w:asciiTheme="minorEastAsia" w:eastAsiaTheme="minorEastAsia" w:hAnsiTheme="minorEastAsia"/>
          <w:bCs/>
        </w:rPr>
        <w:t>就可以看到。</w:t>
      </w:r>
    </w:p>
    <w:p w:rsidR="00684B45" w:rsidRDefault="00D30B3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67325" cy="3505200"/>
            <wp:effectExtent l="19050" t="0" r="9525" b="0"/>
            <wp:docPr id="2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srcRect/>
                    <a:stretch>
                      <a:fillRect/>
                    </a:stretch>
                  </pic:blipFill>
                  <pic:spPr bwMode="auto">
                    <a:xfrm>
                      <a:off x="0" y="0"/>
                      <a:ext cx="5267325" cy="3505200"/>
                    </a:xfrm>
                    <a:prstGeom prst="rect">
                      <a:avLst/>
                    </a:prstGeom>
                    <a:noFill/>
                    <a:ln w="9525">
                      <a:noFill/>
                      <a:miter lim="800000"/>
                      <a:headEnd/>
                      <a:tailEnd/>
                    </a:ln>
                  </pic:spPr>
                </pic:pic>
              </a:graphicData>
            </a:graphic>
          </wp:inline>
        </w:drawing>
      </w:r>
    </w:p>
    <w:p w:rsidR="0004482D" w:rsidRDefault="00D30B30" w:rsidP="007137F0">
      <w:pPr>
        <w:pStyle w:val="2"/>
      </w:pPr>
      <w:bookmarkStart w:id="20" w:name="_Toc531278145"/>
      <w:r>
        <w:rPr>
          <w:rFonts w:hint="eastAsia"/>
        </w:rPr>
        <w:lastRenderedPageBreak/>
        <w:t>（七）</w:t>
      </w:r>
      <w:r w:rsidR="0004482D">
        <w:rPr>
          <w:rFonts w:hint="eastAsia"/>
        </w:rPr>
        <w:t>应用防护</w:t>
      </w:r>
      <w:bookmarkEnd w:id="20"/>
    </w:p>
    <w:p w:rsidR="00684B45" w:rsidRPr="0004482D" w:rsidRDefault="0004482D" w:rsidP="007137F0">
      <w:pPr>
        <w:pStyle w:val="2"/>
        <w:rPr>
          <w:sz w:val="30"/>
          <w:szCs w:val="30"/>
        </w:rPr>
      </w:pPr>
      <w:bookmarkStart w:id="21" w:name="_Toc531278146"/>
      <w:r w:rsidRPr="0004482D">
        <w:rPr>
          <w:rFonts w:hint="eastAsia"/>
          <w:sz w:val="30"/>
          <w:szCs w:val="30"/>
        </w:rPr>
        <w:t>1</w:t>
      </w:r>
      <w:r w:rsidRPr="0004482D">
        <w:rPr>
          <w:rFonts w:hint="eastAsia"/>
          <w:sz w:val="30"/>
          <w:szCs w:val="30"/>
        </w:rPr>
        <w:t>、</w:t>
      </w:r>
      <w:r w:rsidR="00684B45" w:rsidRPr="0004482D">
        <w:rPr>
          <w:sz w:val="30"/>
          <w:szCs w:val="30"/>
        </w:rPr>
        <w:t>“</w:t>
      </w:r>
      <w:r w:rsidR="00684B45" w:rsidRPr="0004482D">
        <w:rPr>
          <w:sz w:val="30"/>
          <w:szCs w:val="30"/>
        </w:rPr>
        <w:t>网站漏洞防护</w:t>
      </w:r>
      <w:r w:rsidR="00684B45" w:rsidRPr="0004482D">
        <w:rPr>
          <w:sz w:val="30"/>
          <w:szCs w:val="30"/>
        </w:rPr>
        <w:t>”</w:t>
      </w:r>
      <w:r w:rsidR="00684B45" w:rsidRPr="0004482D">
        <w:rPr>
          <w:sz w:val="30"/>
          <w:szCs w:val="30"/>
        </w:rPr>
        <w:t>功能说明</w:t>
      </w:r>
      <w:bookmarkEnd w:id="21"/>
    </w:p>
    <w:p w:rsidR="00684B45" w:rsidRPr="00D30B30" w:rsidRDefault="00985A92" w:rsidP="00D30B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30B30">
        <w:rPr>
          <w:rFonts w:asciiTheme="minorEastAsia" w:eastAsiaTheme="minorEastAsia" w:hAnsiTheme="minorEastAsia"/>
          <w:bCs/>
        </w:rPr>
        <w:t>wappsec</w:t>
      </w:r>
      <w:r w:rsidR="00684B45" w:rsidRPr="00D30B30">
        <w:rPr>
          <w:rFonts w:asciiTheme="minorEastAsia" w:eastAsiaTheme="minorEastAsia" w:hAnsiTheme="minorEastAsia"/>
          <w:bCs/>
        </w:rPr>
        <w:t>“网站漏洞防护”功能通过漏洞防护（防SQL注入、XSS防护、漏洞攻击防护）、Web服务器溢出攻击防护、Web服务器文件名解析漏洞防护、禁止浏览畸形文件、仅允许下列请求、禁止下载特定类型文件、网页浏览实时防护等功能防止黑客利用Web服务器或Web应用程序的漏洞入侵服务器。同时网站例外名单功能还可以对误判而拦截的用户请求进行放行，并且允许自定义拦截页面提示信息，充分考虑到了用户体验和用户需求。</w:t>
      </w:r>
    </w:p>
    <w:p w:rsidR="00684B45" w:rsidRPr="00D30B30" w:rsidRDefault="00684B45" w:rsidP="00D30B3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30B30">
        <w:rPr>
          <w:rFonts w:asciiTheme="minorEastAsia" w:eastAsiaTheme="minorEastAsia" w:hAnsiTheme="minorEastAsia"/>
          <w:bCs/>
        </w:rPr>
        <w:t>通过“应用防护”中的WebServer应用（IIS、Apache、Nginx等）设置进入到“Web工具箱”，打开“网站漏洞防护”功能。</w:t>
      </w:r>
    </w:p>
    <w:p w:rsidR="00684B45" w:rsidRDefault="009A11C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14476"/>
            <wp:effectExtent l="19050" t="0" r="2540" b="0"/>
            <wp:docPr id="2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cstate="print"/>
                    <a:srcRect/>
                    <a:stretch>
                      <a:fillRect/>
                    </a:stretch>
                  </pic:blipFill>
                  <pic:spPr bwMode="auto">
                    <a:xfrm>
                      <a:off x="0" y="0"/>
                      <a:ext cx="5274310" cy="3514476"/>
                    </a:xfrm>
                    <a:prstGeom prst="rect">
                      <a:avLst/>
                    </a:prstGeom>
                    <a:noFill/>
                    <a:ln w="9525">
                      <a:noFill/>
                      <a:miter lim="800000"/>
                      <a:headEnd/>
                      <a:tailEnd/>
                    </a:ln>
                  </pic:spPr>
                </pic:pic>
              </a:graphicData>
            </a:graphic>
          </wp:inline>
        </w:drawing>
      </w:r>
    </w:p>
    <w:p w:rsidR="00684B45" w:rsidRPr="009A11C5" w:rsidRDefault="0004482D" w:rsidP="007137F0">
      <w:pPr>
        <w:pStyle w:val="3"/>
        <w:rPr>
          <w:sz w:val="28"/>
          <w:szCs w:val="28"/>
        </w:rPr>
      </w:pPr>
      <w:bookmarkStart w:id="22" w:name="_Toc531278147"/>
      <w:r>
        <w:rPr>
          <w:rFonts w:hint="eastAsia"/>
          <w:sz w:val="28"/>
          <w:szCs w:val="28"/>
        </w:rPr>
        <w:t>（</w:t>
      </w:r>
      <w:r>
        <w:rPr>
          <w:rFonts w:hint="eastAsia"/>
          <w:sz w:val="28"/>
          <w:szCs w:val="28"/>
        </w:rPr>
        <w:t>1</w:t>
      </w:r>
      <w:r>
        <w:rPr>
          <w:rFonts w:hint="eastAsia"/>
          <w:sz w:val="28"/>
          <w:szCs w:val="28"/>
        </w:rPr>
        <w:t>）</w:t>
      </w:r>
      <w:r w:rsidR="00684B45" w:rsidRPr="009A11C5">
        <w:rPr>
          <w:sz w:val="28"/>
          <w:szCs w:val="28"/>
        </w:rPr>
        <w:t>“SQL</w:t>
      </w:r>
      <w:r w:rsidR="00684B45" w:rsidRPr="009A11C5">
        <w:rPr>
          <w:sz w:val="28"/>
          <w:szCs w:val="28"/>
        </w:rPr>
        <w:t>防注入</w:t>
      </w:r>
      <w:r w:rsidR="00684B45" w:rsidRPr="009A11C5">
        <w:rPr>
          <w:sz w:val="28"/>
          <w:szCs w:val="28"/>
        </w:rPr>
        <w:t>”</w:t>
      </w:r>
      <w:r w:rsidR="00684B45" w:rsidRPr="009A11C5">
        <w:rPr>
          <w:sz w:val="28"/>
          <w:szCs w:val="28"/>
        </w:rPr>
        <w:t>功能设置</w:t>
      </w:r>
      <w:bookmarkEnd w:id="22"/>
    </w:p>
    <w:p w:rsidR="00684B45" w:rsidRPr="009A11C5" w:rsidRDefault="00684B45" w:rsidP="009A11C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A11C5">
        <w:rPr>
          <w:rFonts w:asciiTheme="minorEastAsia" w:eastAsiaTheme="minorEastAsia" w:hAnsiTheme="minorEastAsia"/>
          <w:bCs/>
        </w:rPr>
        <w:t>该功能通过匹配SQL注入、XSS攻击等攻击类型特征库对用户输入进行过滤，从而实现防止攻击保护网站的目的。</w:t>
      </w:r>
    </w:p>
    <w:p w:rsidR="00684B45" w:rsidRPr="009A11C5" w:rsidRDefault="00684B45" w:rsidP="009A11C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A11C5">
        <w:rPr>
          <w:rFonts w:asciiTheme="minorEastAsia" w:eastAsiaTheme="minorEastAsia" w:hAnsiTheme="minorEastAsia"/>
          <w:bCs/>
        </w:rPr>
        <w:lastRenderedPageBreak/>
        <w:t>我们主要通过SQL防注入的默认防护规则为例通过相应的攻击实例来介绍该功能设置。</w:t>
      </w:r>
    </w:p>
    <w:p w:rsidR="00684B45" w:rsidRPr="009A11C5" w:rsidRDefault="00684B45" w:rsidP="009A11C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A11C5">
        <w:rPr>
          <w:rFonts w:asciiTheme="minorEastAsia" w:eastAsiaTheme="minorEastAsia" w:hAnsiTheme="minorEastAsia"/>
          <w:bCs/>
        </w:rPr>
        <w:t>XSS防护和防漏洞攻击设置与SQL防注入设置相同。</w:t>
      </w:r>
    </w:p>
    <w:p w:rsidR="00684B45" w:rsidRPr="009A11C5" w:rsidRDefault="00EB6764" w:rsidP="009A11C5">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（1）</w:t>
      </w:r>
      <w:r w:rsidR="00684B45" w:rsidRPr="009A11C5">
        <w:rPr>
          <w:rFonts w:asciiTheme="minorEastAsia" w:eastAsiaTheme="minorEastAsia" w:hAnsiTheme="minorEastAsia"/>
          <w:bCs/>
        </w:rPr>
        <w:t>开启SQL防注入规则的“防止简单的and or方式注入”的“检测URL”</w:t>
      </w:r>
    </w:p>
    <w:p w:rsidR="00684B45" w:rsidRDefault="00C8278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17939"/>
            <wp:effectExtent l="19050" t="0" r="2540" b="0"/>
            <wp:docPr id="2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cstate="print"/>
                    <a:srcRect/>
                    <a:stretch>
                      <a:fillRect/>
                    </a:stretch>
                  </pic:blipFill>
                  <pic:spPr bwMode="auto">
                    <a:xfrm>
                      <a:off x="0" y="0"/>
                      <a:ext cx="5274310" cy="3517939"/>
                    </a:xfrm>
                    <a:prstGeom prst="rect">
                      <a:avLst/>
                    </a:prstGeom>
                    <a:noFill/>
                    <a:ln w="9525">
                      <a:noFill/>
                      <a:miter lim="800000"/>
                      <a:headEnd/>
                      <a:tailEnd/>
                    </a:ln>
                  </pic:spPr>
                </pic:pic>
              </a:graphicData>
            </a:graphic>
          </wp:inline>
        </w:drawing>
      </w:r>
    </w:p>
    <w:p w:rsidR="00684B45" w:rsidRPr="002B7766" w:rsidRDefault="00684B45" w:rsidP="002B7766">
      <w:pPr>
        <w:pStyle w:val="a3"/>
        <w:shd w:val="clear" w:color="auto" w:fill="FFFFFF"/>
        <w:spacing w:before="0" w:beforeAutospacing="0" w:after="204" w:afterAutospacing="0"/>
        <w:ind w:firstLineChars="250" w:firstLine="600"/>
        <w:rPr>
          <w:rFonts w:asciiTheme="minorEastAsia" w:eastAsiaTheme="minorEastAsia" w:hAnsiTheme="minorEastAsia"/>
          <w:bCs/>
        </w:rPr>
      </w:pPr>
      <w:r w:rsidRPr="002B7766">
        <w:rPr>
          <w:rFonts w:asciiTheme="minorEastAsia" w:eastAsiaTheme="minorEastAsia" w:hAnsiTheme="minorEastAsia"/>
          <w:bCs/>
        </w:rPr>
        <w:t>在浏览器的地址栏输入SQL注入的命令 and 1=1进行注入，如下图</w:t>
      </w:r>
    </w:p>
    <w:p w:rsidR="00684B45" w:rsidRDefault="002B7766"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596830"/>
            <wp:effectExtent l="19050" t="0" r="254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5274310" cy="596830"/>
                    </a:xfrm>
                    <a:prstGeom prst="rect">
                      <a:avLst/>
                    </a:prstGeom>
                    <a:noFill/>
                    <a:ln w="9525">
                      <a:noFill/>
                      <a:miter lim="800000"/>
                      <a:headEnd/>
                      <a:tailEnd/>
                    </a:ln>
                  </pic:spPr>
                </pic:pic>
              </a:graphicData>
            </a:graphic>
          </wp:inline>
        </w:drawing>
      </w:r>
    </w:p>
    <w:p w:rsidR="00684B45" w:rsidRDefault="00684B45" w:rsidP="002B7766">
      <w:pPr>
        <w:pStyle w:val="a3"/>
        <w:shd w:val="clear" w:color="auto" w:fill="FFFFFF"/>
        <w:spacing w:before="0" w:beforeAutospacing="0" w:after="204" w:afterAutospacing="0" w:line="360" w:lineRule="auto"/>
        <w:ind w:firstLineChars="250" w:firstLine="600"/>
        <w:rPr>
          <w:rFonts w:asciiTheme="minorEastAsia" w:eastAsiaTheme="minorEastAsia" w:hAnsiTheme="minorEastAsia"/>
          <w:bCs/>
        </w:rPr>
      </w:pPr>
      <w:r w:rsidRPr="002B7766">
        <w:rPr>
          <w:rFonts w:asciiTheme="minorEastAsia" w:eastAsiaTheme="minorEastAsia" w:hAnsiTheme="minorEastAsia"/>
          <w:bCs/>
        </w:rPr>
        <w:t>输入该条命令后，浏览器弹出</w:t>
      </w:r>
      <w:r w:rsidR="00985A92" w:rsidRPr="002B7766">
        <w:rPr>
          <w:rFonts w:asciiTheme="minorEastAsia" w:eastAsiaTheme="minorEastAsia" w:hAnsiTheme="minorEastAsia"/>
          <w:bCs/>
        </w:rPr>
        <w:t>wappsec</w:t>
      </w:r>
      <w:r w:rsidRPr="002B7766">
        <w:rPr>
          <w:rFonts w:asciiTheme="minorEastAsia" w:eastAsiaTheme="minorEastAsia" w:hAnsiTheme="minorEastAsia"/>
          <w:bCs/>
        </w:rPr>
        <w:t>拦截界面。每当有类似的SQL注入时，</w:t>
      </w:r>
      <w:r w:rsidR="00985A92" w:rsidRPr="002B7766">
        <w:rPr>
          <w:rFonts w:asciiTheme="minorEastAsia" w:eastAsiaTheme="minorEastAsia" w:hAnsiTheme="minorEastAsia"/>
          <w:bCs/>
        </w:rPr>
        <w:t>wappsec</w:t>
      </w:r>
      <w:r w:rsidRPr="002B7766">
        <w:rPr>
          <w:rFonts w:asciiTheme="minorEastAsia" w:eastAsiaTheme="minorEastAsia" w:hAnsiTheme="minorEastAsia"/>
          <w:bCs/>
        </w:rPr>
        <w:t>会弹出该拦截提示界面及提示信息。</w:t>
      </w:r>
    </w:p>
    <w:p w:rsidR="002B7766" w:rsidRPr="002B7766" w:rsidRDefault="008F11F3" w:rsidP="002B7766">
      <w:pPr>
        <w:pStyle w:val="a3"/>
        <w:shd w:val="clear" w:color="auto" w:fill="FFFFFF"/>
        <w:spacing w:before="0" w:beforeAutospacing="0" w:after="204" w:afterAutospacing="0" w:line="360" w:lineRule="auto"/>
        <w:rPr>
          <w:rFonts w:asciiTheme="minorEastAsia" w:eastAsiaTheme="minorEastAsia" w:hAnsiTheme="minorEastAsia"/>
          <w:bCs/>
        </w:rPr>
      </w:pPr>
      <w:r>
        <w:rPr>
          <w:rFonts w:asciiTheme="minorEastAsia" w:hAnsiTheme="minorEastAsia"/>
          <w:bCs/>
          <w:noProof/>
        </w:rPr>
        <w:lastRenderedPageBreak/>
        <w:drawing>
          <wp:inline distT="0" distB="0" distL="0" distR="0">
            <wp:extent cx="5274310" cy="3313758"/>
            <wp:effectExtent l="19050" t="0" r="2540" b="0"/>
            <wp:docPr id="2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cstate="print"/>
                    <a:srcRect/>
                    <a:stretch>
                      <a:fillRect/>
                    </a:stretch>
                  </pic:blipFill>
                  <pic:spPr bwMode="auto">
                    <a:xfrm>
                      <a:off x="0" y="0"/>
                      <a:ext cx="5274310" cy="3313758"/>
                    </a:xfrm>
                    <a:prstGeom prst="rect">
                      <a:avLst/>
                    </a:prstGeom>
                    <a:noFill/>
                    <a:ln w="9525">
                      <a:noFill/>
                      <a:miter lim="800000"/>
                      <a:headEnd/>
                      <a:tailEnd/>
                    </a:ln>
                  </pic:spPr>
                </pic:pic>
              </a:graphicData>
            </a:graphic>
          </wp:inline>
        </w:drawing>
      </w:r>
    </w:p>
    <w:p w:rsidR="00684B45" w:rsidRPr="002B7766" w:rsidRDefault="00985A92" w:rsidP="002B7766">
      <w:pPr>
        <w:pStyle w:val="a3"/>
        <w:shd w:val="clear" w:color="auto" w:fill="FFFFFF"/>
        <w:spacing w:before="0" w:beforeAutospacing="0" w:after="204" w:afterAutospacing="0" w:line="360" w:lineRule="auto"/>
        <w:ind w:firstLineChars="250" w:firstLine="600"/>
        <w:rPr>
          <w:rFonts w:asciiTheme="minorEastAsia" w:eastAsiaTheme="minorEastAsia" w:hAnsiTheme="minorEastAsia"/>
          <w:bCs/>
        </w:rPr>
      </w:pPr>
      <w:r w:rsidRPr="002B7766">
        <w:rPr>
          <w:rFonts w:asciiTheme="minorEastAsia" w:eastAsiaTheme="minorEastAsia" w:hAnsiTheme="minorEastAsia"/>
          <w:bCs/>
        </w:rPr>
        <w:t>wappsec</w:t>
      </w:r>
      <w:r w:rsidR="00684B45" w:rsidRPr="002B7766">
        <w:rPr>
          <w:rFonts w:asciiTheme="minorEastAsia" w:eastAsiaTheme="minorEastAsia" w:hAnsiTheme="minorEastAsia"/>
          <w:bCs/>
        </w:rPr>
        <w:t>的防护日志下可以看到对应的日志。</w:t>
      </w:r>
    </w:p>
    <w:p w:rsidR="00684B45" w:rsidRDefault="008F11F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480623"/>
            <wp:effectExtent l="19050" t="0" r="2540" b="0"/>
            <wp:docPr id="2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srcRect/>
                    <a:stretch>
                      <a:fillRect/>
                    </a:stretch>
                  </pic:blipFill>
                  <pic:spPr bwMode="auto">
                    <a:xfrm>
                      <a:off x="0" y="0"/>
                      <a:ext cx="5274310" cy="3480623"/>
                    </a:xfrm>
                    <a:prstGeom prst="rect">
                      <a:avLst/>
                    </a:prstGeom>
                    <a:noFill/>
                    <a:ln w="9525">
                      <a:noFill/>
                      <a:miter lim="800000"/>
                      <a:headEnd/>
                      <a:tailEnd/>
                    </a:ln>
                  </pic:spPr>
                </pic:pic>
              </a:graphicData>
            </a:graphic>
          </wp:inline>
        </w:drawing>
      </w:r>
    </w:p>
    <w:p w:rsidR="00684B45" w:rsidRPr="006A08ED" w:rsidRDefault="006A08ED" w:rsidP="006A08ED">
      <w:pPr>
        <w:pStyle w:val="a3"/>
        <w:shd w:val="clear" w:color="auto" w:fill="FFFFFF"/>
        <w:spacing w:before="0" w:beforeAutospacing="0" w:after="204" w:afterAutospacing="0" w:line="360" w:lineRule="auto"/>
        <w:ind w:firstLineChars="250" w:firstLine="600"/>
        <w:rPr>
          <w:rFonts w:asciiTheme="minorEastAsia" w:eastAsiaTheme="minorEastAsia" w:hAnsiTheme="minorEastAsia"/>
          <w:bCs/>
        </w:rPr>
      </w:pPr>
      <w:r w:rsidRPr="006A08ED">
        <w:rPr>
          <w:rFonts w:asciiTheme="minorEastAsia" w:eastAsiaTheme="minorEastAsia" w:hAnsiTheme="minorEastAsia" w:hint="eastAsia"/>
          <w:bCs/>
        </w:rPr>
        <w:t>（2）</w:t>
      </w:r>
      <w:r w:rsidR="00684B45" w:rsidRPr="006A08ED">
        <w:rPr>
          <w:rFonts w:asciiTheme="minorEastAsia" w:eastAsiaTheme="minorEastAsia" w:hAnsiTheme="minorEastAsia"/>
          <w:bCs/>
        </w:rPr>
        <w:t xml:space="preserve"> 开启SQL防注入规则的“防止简单的and or方式注入”的“检测Cookie”。</w:t>
      </w:r>
    </w:p>
    <w:p w:rsidR="00684B45" w:rsidRDefault="00D74F11"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09285"/>
            <wp:effectExtent l="19050" t="0" r="2540" b="0"/>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srcRect/>
                    <a:stretch>
                      <a:fillRect/>
                    </a:stretch>
                  </pic:blipFill>
                  <pic:spPr bwMode="auto">
                    <a:xfrm>
                      <a:off x="0" y="0"/>
                      <a:ext cx="5274310" cy="3509285"/>
                    </a:xfrm>
                    <a:prstGeom prst="rect">
                      <a:avLst/>
                    </a:prstGeom>
                    <a:noFill/>
                    <a:ln w="9525">
                      <a:noFill/>
                      <a:miter lim="800000"/>
                      <a:headEnd/>
                      <a:tailEnd/>
                    </a:ln>
                  </pic:spPr>
                </pic:pic>
              </a:graphicData>
            </a:graphic>
          </wp:inline>
        </w:drawing>
      </w:r>
    </w:p>
    <w:p w:rsidR="00684B45" w:rsidRPr="00D74F11" w:rsidRDefault="00684B45" w:rsidP="00D74F11">
      <w:pPr>
        <w:pStyle w:val="a3"/>
        <w:shd w:val="clear" w:color="auto" w:fill="FFFFFF"/>
        <w:spacing w:before="0" w:beforeAutospacing="0" w:after="204" w:afterAutospacing="0"/>
        <w:ind w:firstLineChars="300" w:firstLine="720"/>
        <w:rPr>
          <w:rFonts w:asciiTheme="minorEastAsia" w:eastAsiaTheme="minorEastAsia" w:hAnsiTheme="minorEastAsia"/>
          <w:bCs/>
        </w:rPr>
      </w:pPr>
      <w:r w:rsidRPr="00D74F11">
        <w:rPr>
          <w:rFonts w:asciiTheme="minorEastAsia" w:eastAsiaTheme="minorEastAsia" w:hAnsiTheme="minorEastAsia"/>
          <w:bCs/>
        </w:rPr>
        <w:t>使用工具burp获取Cookie，修改Cookie值后继续访问。</w:t>
      </w:r>
    </w:p>
    <w:p w:rsidR="00684B45" w:rsidRDefault="00D74F11"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445482"/>
            <wp:effectExtent l="19050" t="0" r="2540" b="0"/>
            <wp:docPr id="5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srcRect/>
                    <a:stretch>
                      <a:fillRect/>
                    </a:stretch>
                  </pic:blipFill>
                  <pic:spPr bwMode="auto">
                    <a:xfrm>
                      <a:off x="0" y="0"/>
                      <a:ext cx="5274310" cy="2445482"/>
                    </a:xfrm>
                    <a:prstGeom prst="rect">
                      <a:avLst/>
                    </a:prstGeom>
                    <a:noFill/>
                    <a:ln w="9525">
                      <a:noFill/>
                      <a:miter lim="800000"/>
                      <a:headEnd/>
                      <a:tailEnd/>
                    </a:ln>
                  </pic:spPr>
                </pic:pic>
              </a:graphicData>
            </a:graphic>
          </wp:inline>
        </w:drawing>
      </w:r>
    </w:p>
    <w:p w:rsidR="00684B45" w:rsidRPr="00D74F11" w:rsidRDefault="00684B45" w:rsidP="00D74F11">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D74F11">
        <w:rPr>
          <w:rFonts w:asciiTheme="minorEastAsia" w:eastAsiaTheme="minorEastAsia" w:hAnsiTheme="minorEastAsia"/>
          <w:bCs/>
        </w:rPr>
        <w:t>访问后会弹出与“检测URL”一样的拦截页面。同时在防护日志会生成对应的拦截日志。</w:t>
      </w:r>
      <w:r w:rsidR="00D74F11">
        <w:rPr>
          <w:rFonts w:asciiTheme="minorEastAsia" w:eastAsiaTheme="minorEastAsia" w:hAnsiTheme="minorEastAsia" w:hint="eastAsia"/>
          <w:bCs/>
        </w:rPr>
        <w:t xml:space="preserve">   </w:t>
      </w:r>
    </w:p>
    <w:p w:rsidR="00684B45" w:rsidRPr="00D74F11" w:rsidRDefault="00D74F11" w:rsidP="00684B45">
      <w:pPr>
        <w:pStyle w:val="a3"/>
        <w:shd w:val="clear" w:color="auto" w:fill="FFFFFF"/>
        <w:spacing w:before="0" w:beforeAutospacing="0" w:after="204" w:afterAutospacing="0"/>
        <w:rPr>
          <w:rFonts w:asciiTheme="minorEastAsia" w:eastAsiaTheme="minorEastAsia" w:hAnsiTheme="minorEastAsia"/>
          <w:bCs/>
        </w:rPr>
      </w:pPr>
      <w:r>
        <w:rPr>
          <w:rFonts w:asciiTheme="minorEastAsia" w:eastAsiaTheme="minorEastAsia" w:hAnsiTheme="minorEastAsia" w:hint="eastAsia"/>
          <w:bCs/>
        </w:rPr>
        <w:t>（3）</w:t>
      </w:r>
      <w:r w:rsidR="00684B45" w:rsidRPr="00D74F11">
        <w:rPr>
          <w:rFonts w:asciiTheme="minorEastAsia" w:eastAsiaTheme="minorEastAsia" w:hAnsiTheme="minorEastAsia"/>
          <w:bCs/>
        </w:rPr>
        <w:t>开启SQL防注入规则的“防止简单的and or方式注入”的“检测Post”。</w:t>
      </w:r>
    </w:p>
    <w:p w:rsidR="00684B45" w:rsidRDefault="00D74F11"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11036"/>
            <wp:effectExtent l="19050" t="0" r="2540" b="0"/>
            <wp:docPr id="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srcRect/>
                    <a:stretch>
                      <a:fillRect/>
                    </a:stretch>
                  </pic:blipFill>
                  <pic:spPr bwMode="auto">
                    <a:xfrm>
                      <a:off x="0" y="0"/>
                      <a:ext cx="5274310" cy="3511036"/>
                    </a:xfrm>
                    <a:prstGeom prst="rect">
                      <a:avLst/>
                    </a:prstGeom>
                    <a:noFill/>
                    <a:ln w="9525">
                      <a:noFill/>
                      <a:miter lim="800000"/>
                      <a:headEnd/>
                      <a:tailEnd/>
                    </a:ln>
                  </pic:spPr>
                </pic:pic>
              </a:graphicData>
            </a:graphic>
          </wp:inline>
        </w:drawing>
      </w:r>
    </w:p>
    <w:p w:rsidR="00684B45" w:rsidRDefault="00684B45" w:rsidP="00CA2A85">
      <w:pPr>
        <w:pStyle w:val="a3"/>
        <w:shd w:val="clear" w:color="auto" w:fill="FFFFFF"/>
        <w:spacing w:before="0" w:beforeAutospacing="0" w:after="0" w:afterAutospacing="0" w:line="360" w:lineRule="auto"/>
        <w:ind w:firstLineChars="250" w:firstLine="600"/>
        <w:rPr>
          <w:rFonts w:asciiTheme="minorEastAsia" w:eastAsiaTheme="minorEastAsia" w:hAnsiTheme="minorEastAsia"/>
          <w:bCs/>
        </w:rPr>
      </w:pPr>
      <w:r w:rsidRPr="00D74F11">
        <w:rPr>
          <w:rFonts w:asciiTheme="minorEastAsia" w:eastAsiaTheme="minorEastAsia" w:hAnsiTheme="minorEastAsia"/>
          <w:bCs/>
        </w:rPr>
        <w:t>在http协议中，搜索是Post方式提交请求；所以在搜索框中输入注入语句“? and 1=1”并提交。</w:t>
      </w:r>
    </w:p>
    <w:p w:rsidR="00CA2A85" w:rsidRPr="00CA2A85" w:rsidRDefault="00CA2A85" w:rsidP="00CA2A85">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4655185" cy="887814"/>
            <wp:effectExtent l="19050" t="0" r="0" b="0"/>
            <wp:docPr id="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a:stretch>
                      <a:fillRect/>
                    </a:stretch>
                  </pic:blipFill>
                  <pic:spPr bwMode="auto">
                    <a:xfrm>
                      <a:off x="0" y="0"/>
                      <a:ext cx="4655185" cy="887814"/>
                    </a:xfrm>
                    <a:prstGeom prst="rect">
                      <a:avLst/>
                    </a:prstGeom>
                    <a:noFill/>
                    <a:ln w="9525">
                      <a:noFill/>
                      <a:miter lim="800000"/>
                      <a:headEnd/>
                      <a:tailEnd/>
                    </a:ln>
                  </pic:spPr>
                </pic:pic>
              </a:graphicData>
            </a:graphic>
          </wp:inline>
        </w:drawing>
      </w:r>
    </w:p>
    <w:p w:rsidR="00684B45" w:rsidRPr="00CA2A85" w:rsidRDefault="00684B45" w:rsidP="00CA2A8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A2A85">
        <w:rPr>
          <w:rFonts w:asciiTheme="minorEastAsia" w:eastAsiaTheme="minorEastAsia" w:hAnsiTheme="minorEastAsia"/>
          <w:bCs/>
        </w:rPr>
        <w:t>提交后部分网站会弹出与“检测URL”一样的拦截页面，部分网站会禁止提交请求，一直显示提交中。同时在防护日志会生成对应的拦截日志。</w:t>
      </w:r>
    </w:p>
    <w:p w:rsidR="00684B45" w:rsidRPr="00CA2A85" w:rsidRDefault="00CA2A85" w:rsidP="00CA2A85">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（4）</w:t>
      </w:r>
      <w:r w:rsidR="00684B45" w:rsidRPr="00CA2A85">
        <w:rPr>
          <w:rFonts w:asciiTheme="minorEastAsia" w:eastAsiaTheme="minorEastAsia" w:hAnsiTheme="minorEastAsia"/>
          <w:bCs/>
        </w:rPr>
        <w:t>除了默认的规则，我们还设置了自定义添加规则的功能，方便用户自己调整规则，充分加强了用户的自由度。</w:t>
      </w:r>
    </w:p>
    <w:p w:rsidR="00684B45" w:rsidRDefault="00CA2A8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67325" cy="3495675"/>
            <wp:effectExtent l="19050" t="0" r="9525" b="0"/>
            <wp:docPr id="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srcRect/>
                    <a:stretch>
                      <a:fillRect/>
                    </a:stretch>
                  </pic:blipFill>
                  <pic:spPr bwMode="auto">
                    <a:xfrm>
                      <a:off x="0" y="0"/>
                      <a:ext cx="5267325" cy="3495675"/>
                    </a:xfrm>
                    <a:prstGeom prst="rect">
                      <a:avLst/>
                    </a:prstGeom>
                    <a:noFill/>
                    <a:ln w="9525">
                      <a:noFill/>
                      <a:miter lim="800000"/>
                      <a:headEnd/>
                      <a:tailEnd/>
                    </a:ln>
                  </pic:spPr>
                </pic:pic>
              </a:graphicData>
            </a:graphic>
          </wp:inline>
        </w:drawing>
      </w:r>
    </w:p>
    <w:p w:rsidR="00684B45" w:rsidRDefault="00684B45" w:rsidP="00CA2A8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A2A85">
        <w:rPr>
          <w:rFonts w:asciiTheme="minorEastAsia" w:eastAsiaTheme="minorEastAsia" w:hAnsiTheme="minorEastAsia"/>
          <w:bCs/>
        </w:rPr>
        <w:t>提交自定义请求访问页面时，同SQL注入防护一样，会返回拦截页面及生成防护日志。</w:t>
      </w:r>
    </w:p>
    <w:p w:rsidR="00684B45" w:rsidRDefault="008F11F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279422"/>
            <wp:effectExtent l="19050" t="0" r="2540" b="0"/>
            <wp:docPr id="2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srcRect/>
                    <a:stretch>
                      <a:fillRect/>
                    </a:stretch>
                  </pic:blipFill>
                  <pic:spPr bwMode="auto">
                    <a:xfrm>
                      <a:off x="0" y="0"/>
                      <a:ext cx="5274310" cy="3279422"/>
                    </a:xfrm>
                    <a:prstGeom prst="rect">
                      <a:avLst/>
                    </a:prstGeom>
                    <a:noFill/>
                    <a:ln w="9525">
                      <a:noFill/>
                      <a:miter lim="800000"/>
                      <a:headEnd/>
                      <a:tailEnd/>
                    </a:ln>
                  </pic:spPr>
                </pic:pic>
              </a:graphicData>
            </a:graphic>
          </wp:inline>
        </w:drawing>
      </w:r>
    </w:p>
    <w:p w:rsidR="00684B45" w:rsidRDefault="0046555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67325" cy="3495675"/>
            <wp:effectExtent l="19050" t="0" r="9525" b="0"/>
            <wp:docPr id="2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5267325" cy="3495675"/>
                    </a:xfrm>
                    <a:prstGeom prst="rect">
                      <a:avLst/>
                    </a:prstGeom>
                    <a:noFill/>
                    <a:ln w="9525">
                      <a:noFill/>
                      <a:miter lim="800000"/>
                      <a:headEnd/>
                      <a:tailEnd/>
                    </a:ln>
                  </pic:spPr>
                </pic:pic>
              </a:graphicData>
            </a:graphic>
          </wp:inline>
        </w:drawing>
      </w:r>
    </w:p>
    <w:p w:rsidR="00684B45" w:rsidRPr="00465553" w:rsidRDefault="00684B45" w:rsidP="0046555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65553">
        <w:rPr>
          <w:rFonts w:asciiTheme="minorEastAsia" w:eastAsiaTheme="minorEastAsia" w:hAnsiTheme="minorEastAsia"/>
          <w:bCs/>
        </w:rPr>
        <w:t>当配置的注入规则较为复杂而影响网站正常使用时，可以通过“设置中心”恢复默认配置，以使网站可以正常使用。</w:t>
      </w:r>
    </w:p>
    <w:p w:rsidR="00684B45" w:rsidRDefault="0046555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77637"/>
            <wp:effectExtent l="19050" t="0" r="2540" b="0"/>
            <wp:docPr id="2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srcRect/>
                    <a:stretch>
                      <a:fillRect/>
                    </a:stretch>
                  </pic:blipFill>
                  <pic:spPr bwMode="auto">
                    <a:xfrm>
                      <a:off x="0" y="0"/>
                      <a:ext cx="5274310" cy="3377637"/>
                    </a:xfrm>
                    <a:prstGeom prst="rect">
                      <a:avLst/>
                    </a:prstGeom>
                    <a:noFill/>
                    <a:ln w="9525">
                      <a:noFill/>
                      <a:miter lim="800000"/>
                      <a:headEnd/>
                      <a:tailEnd/>
                    </a:ln>
                  </pic:spPr>
                </pic:pic>
              </a:graphicData>
            </a:graphic>
          </wp:inline>
        </w:drawing>
      </w:r>
    </w:p>
    <w:p w:rsidR="00684B45" w:rsidRPr="002D133B" w:rsidRDefault="0004482D" w:rsidP="007137F0">
      <w:pPr>
        <w:pStyle w:val="3"/>
        <w:rPr>
          <w:sz w:val="28"/>
          <w:szCs w:val="28"/>
        </w:rPr>
      </w:pPr>
      <w:bookmarkStart w:id="23" w:name="_Toc531278148"/>
      <w:r>
        <w:rPr>
          <w:rFonts w:hint="eastAsia"/>
          <w:sz w:val="28"/>
          <w:szCs w:val="28"/>
        </w:rPr>
        <w:lastRenderedPageBreak/>
        <w:t>（</w:t>
      </w:r>
      <w:r>
        <w:rPr>
          <w:rFonts w:hint="eastAsia"/>
          <w:sz w:val="28"/>
          <w:szCs w:val="28"/>
        </w:rPr>
        <w:t>2</w:t>
      </w:r>
      <w:r>
        <w:rPr>
          <w:rFonts w:hint="eastAsia"/>
          <w:sz w:val="28"/>
          <w:szCs w:val="28"/>
        </w:rPr>
        <w:t>）</w:t>
      </w:r>
      <w:r w:rsidR="00684B45" w:rsidRPr="002D133B">
        <w:rPr>
          <w:sz w:val="28"/>
          <w:szCs w:val="28"/>
        </w:rPr>
        <w:t>“Web</w:t>
      </w:r>
      <w:r w:rsidR="00684B45" w:rsidRPr="002D133B">
        <w:rPr>
          <w:sz w:val="28"/>
          <w:szCs w:val="28"/>
        </w:rPr>
        <w:t>服务器溢出攻击防护</w:t>
      </w:r>
      <w:r w:rsidR="00684B45" w:rsidRPr="002D133B">
        <w:rPr>
          <w:sz w:val="28"/>
          <w:szCs w:val="28"/>
        </w:rPr>
        <w:t>”</w:t>
      </w:r>
      <w:r w:rsidR="00684B45" w:rsidRPr="002D133B">
        <w:rPr>
          <w:sz w:val="28"/>
          <w:szCs w:val="28"/>
        </w:rPr>
        <w:t>说明</w:t>
      </w:r>
      <w:bookmarkEnd w:id="23"/>
    </w:p>
    <w:p w:rsidR="00684B45" w:rsidRPr="00C142E3" w:rsidRDefault="00684B45" w:rsidP="00C142E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42E3">
        <w:rPr>
          <w:rFonts w:asciiTheme="minorEastAsia" w:eastAsiaTheme="minorEastAsia" w:hAnsiTheme="minorEastAsia"/>
          <w:bCs/>
        </w:rPr>
        <w:t>“Web服务器溢出攻击”通常指缓冲区溢出攻击，黑客通常利用向程序输入缓冲区写入使之溢出的内容从而破坏程序运行并取得程序乃至系统的控制权。用户可以通过开启</w:t>
      </w:r>
      <w:r w:rsidR="00985A92" w:rsidRPr="00C142E3">
        <w:rPr>
          <w:rFonts w:asciiTheme="minorEastAsia" w:eastAsiaTheme="minorEastAsia" w:hAnsiTheme="minorEastAsia"/>
          <w:bCs/>
        </w:rPr>
        <w:t>wappsec</w:t>
      </w:r>
      <w:r w:rsidRPr="00C142E3">
        <w:rPr>
          <w:rFonts w:asciiTheme="minorEastAsia" w:eastAsiaTheme="minorEastAsia" w:hAnsiTheme="minorEastAsia"/>
          <w:bCs/>
        </w:rPr>
        <w:t>的“Web服务器溢出攻击防护”功能抵御类似的攻击，从而防止黑客获取系统的控制权。</w:t>
      </w:r>
    </w:p>
    <w:p w:rsidR="00684B45" w:rsidRPr="00C142E3" w:rsidRDefault="00684B45" w:rsidP="00C142E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42E3">
        <w:rPr>
          <w:rFonts w:asciiTheme="minorEastAsia" w:eastAsiaTheme="minorEastAsia" w:hAnsiTheme="minorEastAsia"/>
          <w:bCs/>
        </w:rPr>
        <w:t>开启“Web服务器溢出攻击防护”功能</w:t>
      </w:r>
      <w:r w:rsidR="00C142E3">
        <w:rPr>
          <w:rFonts w:asciiTheme="minorEastAsia" w:eastAsiaTheme="minorEastAsia" w:hAnsiTheme="minorEastAsia" w:hint="eastAsia"/>
          <w:bCs/>
        </w:rPr>
        <w:t>：</w:t>
      </w:r>
    </w:p>
    <w:p w:rsidR="00684B45" w:rsidRDefault="00C142E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00602"/>
            <wp:effectExtent l="19050" t="0" r="254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274310" cy="3500602"/>
                    </a:xfrm>
                    <a:prstGeom prst="rect">
                      <a:avLst/>
                    </a:prstGeom>
                    <a:noFill/>
                    <a:ln w="9525">
                      <a:noFill/>
                      <a:miter lim="800000"/>
                      <a:headEnd/>
                      <a:tailEnd/>
                    </a:ln>
                  </pic:spPr>
                </pic:pic>
              </a:graphicData>
            </a:graphic>
          </wp:inline>
        </w:drawing>
      </w:r>
    </w:p>
    <w:p w:rsidR="00684B45" w:rsidRPr="00C142E3" w:rsidRDefault="00684B45" w:rsidP="00C142E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42E3">
        <w:rPr>
          <w:rFonts w:asciiTheme="minorEastAsia" w:eastAsiaTheme="minorEastAsia" w:hAnsiTheme="minorEastAsia"/>
          <w:bCs/>
        </w:rPr>
        <w:t>在浏览器地址栏输入超长URL，进行溢出攻击。</w:t>
      </w:r>
    </w:p>
    <w:p w:rsidR="00684B45" w:rsidRDefault="008F11F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21272"/>
            <wp:effectExtent l="19050" t="0" r="2540" b="0"/>
            <wp:docPr id="2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srcRect/>
                    <a:stretch>
                      <a:fillRect/>
                    </a:stretch>
                  </pic:blipFill>
                  <pic:spPr bwMode="auto">
                    <a:xfrm>
                      <a:off x="0" y="0"/>
                      <a:ext cx="5274310" cy="3321272"/>
                    </a:xfrm>
                    <a:prstGeom prst="rect">
                      <a:avLst/>
                    </a:prstGeom>
                    <a:noFill/>
                    <a:ln w="9525">
                      <a:noFill/>
                      <a:miter lim="800000"/>
                      <a:headEnd/>
                      <a:tailEnd/>
                    </a:ln>
                  </pic:spPr>
                </pic:pic>
              </a:graphicData>
            </a:graphic>
          </wp:inline>
        </w:drawing>
      </w:r>
    </w:p>
    <w:p w:rsidR="00684B45" w:rsidRPr="00EE7505" w:rsidRDefault="00684B45" w:rsidP="00EE75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E7505">
        <w:rPr>
          <w:rFonts w:asciiTheme="minorEastAsia" w:eastAsiaTheme="minorEastAsia" w:hAnsiTheme="minorEastAsia"/>
          <w:bCs/>
        </w:rPr>
        <w:t>同时，在云防护日志中可以看到对应日志。</w:t>
      </w:r>
    </w:p>
    <w:p w:rsidR="00684B45" w:rsidRDefault="00EE750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392633"/>
            <wp:effectExtent l="19050" t="0" r="2540" b="0"/>
            <wp:docPr id="2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srcRect/>
                    <a:stretch>
                      <a:fillRect/>
                    </a:stretch>
                  </pic:blipFill>
                  <pic:spPr bwMode="auto">
                    <a:xfrm>
                      <a:off x="0" y="0"/>
                      <a:ext cx="5274310" cy="2392633"/>
                    </a:xfrm>
                    <a:prstGeom prst="rect">
                      <a:avLst/>
                    </a:prstGeom>
                    <a:noFill/>
                    <a:ln w="9525">
                      <a:noFill/>
                      <a:miter lim="800000"/>
                      <a:headEnd/>
                      <a:tailEnd/>
                    </a:ln>
                  </pic:spPr>
                </pic:pic>
              </a:graphicData>
            </a:graphic>
          </wp:inline>
        </w:drawing>
      </w:r>
    </w:p>
    <w:p w:rsidR="00684B45" w:rsidRPr="00F330E1" w:rsidRDefault="0004482D" w:rsidP="007137F0">
      <w:pPr>
        <w:pStyle w:val="3"/>
        <w:rPr>
          <w:sz w:val="28"/>
          <w:szCs w:val="28"/>
        </w:rPr>
      </w:pPr>
      <w:bookmarkStart w:id="24" w:name="_Toc531278149"/>
      <w:r>
        <w:rPr>
          <w:rFonts w:hint="eastAsia"/>
          <w:sz w:val="28"/>
          <w:szCs w:val="28"/>
        </w:rPr>
        <w:t>（</w:t>
      </w:r>
      <w:r>
        <w:rPr>
          <w:rFonts w:hint="eastAsia"/>
          <w:sz w:val="28"/>
          <w:szCs w:val="28"/>
        </w:rPr>
        <w:t>3</w:t>
      </w:r>
      <w:r>
        <w:rPr>
          <w:rFonts w:hint="eastAsia"/>
          <w:sz w:val="28"/>
          <w:szCs w:val="28"/>
        </w:rPr>
        <w:t>）</w:t>
      </w:r>
      <w:r w:rsidR="00684B45" w:rsidRPr="00F330E1">
        <w:rPr>
          <w:sz w:val="28"/>
          <w:szCs w:val="28"/>
        </w:rPr>
        <w:t>“</w:t>
      </w:r>
      <w:r w:rsidR="00684B45" w:rsidRPr="00F330E1">
        <w:rPr>
          <w:sz w:val="28"/>
          <w:szCs w:val="28"/>
        </w:rPr>
        <w:t>文件名解析漏洞防护</w:t>
      </w:r>
      <w:r w:rsidR="00684B45" w:rsidRPr="00F330E1">
        <w:rPr>
          <w:sz w:val="28"/>
          <w:szCs w:val="28"/>
        </w:rPr>
        <w:t>”</w:t>
      </w:r>
      <w:r w:rsidR="00684B45" w:rsidRPr="00F330E1">
        <w:rPr>
          <w:sz w:val="28"/>
          <w:szCs w:val="28"/>
        </w:rPr>
        <w:t>说明</w:t>
      </w:r>
      <w:bookmarkEnd w:id="24"/>
    </w:p>
    <w:p w:rsidR="00684B45" w:rsidRPr="00EE7505" w:rsidRDefault="00684B45" w:rsidP="00EE75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E7505">
        <w:rPr>
          <w:rFonts w:asciiTheme="minorEastAsia" w:eastAsiaTheme="minorEastAsia" w:hAnsiTheme="minorEastAsia"/>
          <w:bCs/>
        </w:rPr>
        <w:t>黑客可以上传类似wooyun.asp;.jpg、wooyun.php.owf.rar的可执行脚本文件，利用IIS和Apache的解析漏洞，使脚本文件执行从而获取系统权限，威胁网站的安全。用户可以通过开启</w:t>
      </w:r>
      <w:r w:rsidR="00985A92" w:rsidRPr="00EE7505">
        <w:rPr>
          <w:rFonts w:asciiTheme="minorEastAsia" w:eastAsiaTheme="minorEastAsia" w:hAnsiTheme="minorEastAsia"/>
          <w:bCs/>
        </w:rPr>
        <w:t>wappsec</w:t>
      </w:r>
      <w:r w:rsidRPr="00EE7505">
        <w:rPr>
          <w:rFonts w:asciiTheme="minorEastAsia" w:eastAsiaTheme="minorEastAsia" w:hAnsiTheme="minorEastAsia"/>
          <w:bCs/>
        </w:rPr>
        <w:t>的“Web服务器文件名解析漏洞防护”功能防止黑客利用这些漏洞对服务器进行攻击，对黑客类似攻击行为进行拦截。</w:t>
      </w:r>
    </w:p>
    <w:p w:rsidR="00684B45" w:rsidRPr="00EE7505" w:rsidRDefault="00684B45" w:rsidP="00EE75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E7505">
        <w:rPr>
          <w:rFonts w:asciiTheme="minorEastAsia" w:eastAsiaTheme="minorEastAsia" w:hAnsiTheme="minorEastAsia"/>
          <w:bCs/>
        </w:rPr>
        <w:t>开启“Web服务器文件名解析漏洞防护”功能</w:t>
      </w:r>
      <w:r w:rsidR="006B378B">
        <w:rPr>
          <w:rFonts w:asciiTheme="minorEastAsia" w:eastAsiaTheme="minorEastAsia" w:hAnsiTheme="minorEastAsia" w:hint="eastAsia"/>
          <w:bCs/>
        </w:rPr>
        <w:t>：</w:t>
      </w:r>
    </w:p>
    <w:p w:rsidR="00684B45" w:rsidRDefault="00EE750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04094"/>
            <wp:effectExtent l="19050" t="0" r="2540" b="0"/>
            <wp:docPr id="2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srcRect/>
                    <a:stretch>
                      <a:fillRect/>
                    </a:stretch>
                  </pic:blipFill>
                  <pic:spPr bwMode="auto">
                    <a:xfrm>
                      <a:off x="0" y="0"/>
                      <a:ext cx="5274310" cy="3504094"/>
                    </a:xfrm>
                    <a:prstGeom prst="rect">
                      <a:avLst/>
                    </a:prstGeom>
                    <a:noFill/>
                    <a:ln w="9525">
                      <a:noFill/>
                      <a:miter lim="800000"/>
                      <a:headEnd/>
                      <a:tailEnd/>
                    </a:ln>
                  </pic:spPr>
                </pic:pic>
              </a:graphicData>
            </a:graphic>
          </wp:inline>
        </w:drawing>
      </w:r>
    </w:p>
    <w:p w:rsidR="00684B45" w:rsidRPr="006B378B" w:rsidRDefault="00684B45" w:rsidP="006B378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6B378B">
        <w:rPr>
          <w:rFonts w:asciiTheme="minorEastAsia" w:eastAsiaTheme="minorEastAsia" w:hAnsiTheme="minorEastAsia"/>
          <w:bCs/>
        </w:rPr>
        <w:t>在浏览器地址栏输入含有wooyun.asp;.jpg的URL进行访问</w:t>
      </w:r>
    </w:p>
    <w:p w:rsidR="00684B45" w:rsidRDefault="008F11F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153025" cy="2893464"/>
            <wp:effectExtent l="19050" t="0" r="9525" b="0"/>
            <wp:docPr id="28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cstate="print"/>
                    <a:srcRect/>
                    <a:stretch>
                      <a:fillRect/>
                    </a:stretch>
                  </pic:blipFill>
                  <pic:spPr bwMode="auto">
                    <a:xfrm>
                      <a:off x="0" y="0"/>
                      <a:ext cx="5153025" cy="2893464"/>
                    </a:xfrm>
                    <a:prstGeom prst="rect">
                      <a:avLst/>
                    </a:prstGeom>
                    <a:noFill/>
                    <a:ln w="9525">
                      <a:noFill/>
                      <a:miter lim="800000"/>
                      <a:headEnd/>
                      <a:tailEnd/>
                    </a:ln>
                  </pic:spPr>
                </pic:pic>
              </a:graphicData>
            </a:graphic>
          </wp:inline>
        </w:drawing>
      </w:r>
    </w:p>
    <w:p w:rsidR="00684B45" w:rsidRPr="006B378B" w:rsidRDefault="00684B45" w:rsidP="00767491">
      <w:pPr>
        <w:pStyle w:val="a3"/>
        <w:shd w:val="clear" w:color="auto" w:fill="FFFFFF"/>
        <w:spacing w:before="0" w:beforeAutospacing="0" w:after="0" w:afterAutospacing="0"/>
        <w:ind w:firstLineChars="200" w:firstLine="480"/>
        <w:rPr>
          <w:rFonts w:asciiTheme="minorEastAsia" w:eastAsiaTheme="minorEastAsia" w:hAnsiTheme="minorEastAsia"/>
          <w:bCs/>
        </w:rPr>
      </w:pPr>
      <w:r w:rsidRPr="006B378B">
        <w:rPr>
          <w:rFonts w:asciiTheme="minorEastAsia" w:eastAsiaTheme="minorEastAsia" w:hAnsiTheme="minorEastAsia"/>
          <w:bCs/>
        </w:rPr>
        <w:t>同时，在</w:t>
      </w:r>
      <w:r w:rsidR="00985A92" w:rsidRPr="006B378B">
        <w:rPr>
          <w:rFonts w:asciiTheme="minorEastAsia" w:eastAsiaTheme="minorEastAsia" w:hAnsiTheme="minorEastAsia"/>
          <w:bCs/>
        </w:rPr>
        <w:t>wappsec</w:t>
      </w:r>
      <w:r w:rsidR="006B378B">
        <w:rPr>
          <w:rFonts w:asciiTheme="minorEastAsia" w:eastAsiaTheme="minorEastAsia" w:hAnsiTheme="minorEastAsia"/>
          <w:bCs/>
        </w:rPr>
        <w:t>防护日志中可以看到对应的日志</w:t>
      </w:r>
    </w:p>
    <w:p w:rsidR="00684B45" w:rsidRDefault="00767491"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905375" cy="1546473"/>
            <wp:effectExtent l="19050" t="0" r="9525" b="0"/>
            <wp:docPr id="2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srcRect/>
                    <a:stretch>
                      <a:fillRect/>
                    </a:stretch>
                  </pic:blipFill>
                  <pic:spPr bwMode="auto">
                    <a:xfrm>
                      <a:off x="0" y="0"/>
                      <a:ext cx="4905375" cy="1546473"/>
                    </a:xfrm>
                    <a:prstGeom prst="rect">
                      <a:avLst/>
                    </a:prstGeom>
                    <a:noFill/>
                    <a:ln w="9525">
                      <a:noFill/>
                      <a:miter lim="800000"/>
                      <a:headEnd/>
                      <a:tailEnd/>
                    </a:ln>
                  </pic:spPr>
                </pic:pic>
              </a:graphicData>
            </a:graphic>
          </wp:inline>
        </w:drawing>
      </w:r>
    </w:p>
    <w:p w:rsidR="00684B45" w:rsidRPr="00F330E1" w:rsidRDefault="0004482D" w:rsidP="007137F0">
      <w:pPr>
        <w:pStyle w:val="3"/>
        <w:rPr>
          <w:sz w:val="28"/>
          <w:szCs w:val="28"/>
        </w:rPr>
      </w:pPr>
      <w:bookmarkStart w:id="25" w:name="_Toc531278150"/>
      <w:r>
        <w:rPr>
          <w:rFonts w:hint="eastAsia"/>
          <w:sz w:val="28"/>
          <w:szCs w:val="28"/>
        </w:rPr>
        <w:lastRenderedPageBreak/>
        <w:t>（</w:t>
      </w:r>
      <w:r>
        <w:rPr>
          <w:rFonts w:hint="eastAsia"/>
          <w:sz w:val="28"/>
          <w:szCs w:val="28"/>
        </w:rPr>
        <w:t>4</w:t>
      </w:r>
      <w:r>
        <w:rPr>
          <w:rFonts w:hint="eastAsia"/>
          <w:sz w:val="28"/>
          <w:szCs w:val="28"/>
        </w:rPr>
        <w:t>）</w:t>
      </w:r>
      <w:r w:rsidR="00684B45" w:rsidRPr="00F330E1">
        <w:rPr>
          <w:sz w:val="28"/>
          <w:szCs w:val="28"/>
        </w:rPr>
        <w:t>“</w:t>
      </w:r>
      <w:r w:rsidR="00684B45" w:rsidRPr="00F330E1">
        <w:rPr>
          <w:sz w:val="28"/>
          <w:szCs w:val="28"/>
        </w:rPr>
        <w:t>禁止浏览畸形文件</w:t>
      </w:r>
      <w:r w:rsidR="00684B45" w:rsidRPr="00F330E1">
        <w:rPr>
          <w:sz w:val="28"/>
          <w:szCs w:val="28"/>
        </w:rPr>
        <w:t>”</w:t>
      </w:r>
      <w:r w:rsidR="00684B45" w:rsidRPr="00F330E1">
        <w:rPr>
          <w:sz w:val="28"/>
          <w:szCs w:val="28"/>
        </w:rPr>
        <w:t>功能设置</w:t>
      </w:r>
      <w:bookmarkEnd w:id="25"/>
    </w:p>
    <w:p w:rsidR="00684B45" w:rsidRPr="00E6262C" w:rsidRDefault="00684B45" w:rsidP="00E6262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6262C">
        <w:rPr>
          <w:rFonts w:asciiTheme="minorEastAsia" w:eastAsiaTheme="minorEastAsia" w:hAnsiTheme="minorEastAsia"/>
          <w:bCs/>
        </w:rPr>
        <w:t>黑客通过构造类似com1.php;jpg之类的畸形文件的后缀名上传到服务器上再结合IIS的解析特性即可成功执行代码，然后获取必要的网站配置等信息威胁网站的安全。用户可以通过开启</w:t>
      </w:r>
      <w:r w:rsidR="00985A92" w:rsidRPr="00E6262C">
        <w:rPr>
          <w:rFonts w:asciiTheme="minorEastAsia" w:eastAsiaTheme="minorEastAsia" w:hAnsiTheme="minorEastAsia"/>
          <w:bCs/>
        </w:rPr>
        <w:t>wappsec</w:t>
      </w:r>
      <w:r w:rsidRPr="00E6262C">
        <w:rPr>
          <w:rFonts w:asciiTheme="minorEastAsia" w:eastAsiaTheme="minorEastAsia" w:hAnsiTheme="minorEastAsia"/>
          <w:bCs/>
        </w:rPr>
        <w:t>的“禁止浏览畸形文件”功能抵御类似的攻击，保护网站服务器的安全。</w:t>
      </w:r>
    </w:p>
    <w:p w:rsidR="00684B45" w:rsidRPr="00E6262C" w:rsidRDefault="00684B45" w:rsidP="00E6262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6262C">
        <w:rPr>
          <w:rFonts w:asciiTheme="minorEastAsia" w:eastAsiaTheme="minorEastAsia" w:hAnsiTheme="minorEastAsia"/>
          <w:bCs/>
        </w:rPr>
        <w:t>开启“禁止浏览畸形文件”功能</w:t>
      </w:r>
      <w:r w:rsidR="00E6262C">
        <w:rPr>
          <w:rFonts w:asciiTheme="minorEastAsia" w:eastAsiaTheme="minorEastAsia" w:hAnsiTheme="minorEastAsia" w:hint="eastAsia"/>
          <w:bCs/>
        </w:rPr>
        <w:t>：</w:t>
      </w:r>
    </w:p>
    <w:p w:rsidR="00684B45" w:rsidRDefault="00E6262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05679"/>
            <wp:effectExtent l="19050" t="0" r="2540" b="0"/>
            <wp:docPr id="28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6" cstate="print"/>
                    <a:srcRect/>
                    <a:stretch>
                      <a:fillRect/>
                    </a:stretch>
                  </pic:blipFill>
                  <pic:spPr bwMode="auto">
                    <a:xfrm>
                      <a:off x="0" y="0"/>
                      <a:ext cx="5274310" cy="3505679"/>
                    </a:xfrm>
                    <a:prstGeom prst="rect">
                      <a:avLst/>
                    </a:prstGeom>
                    <a:noFill/>
                    <a:ln w="9525">
                      <a:noFill/>
                      <a:miter lim="800000"/>
                      <a:headEnd/>
                      <a:tailEnd/>
                    </a:ln>
                  </pic:spPr>
                </pic:pic>
              </a:graphicData>
            </a:graphic>
          </wp:inline>
        </w:drawing>
      </w:r>
    </w:p>
    <w:p w:rsidR="00684B45" w:rsidRPr="00E6262C" w:rsidRDefault="00684B45" w:rsidP="00E6262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6262C">
        <w:rPr>
          <w:rFonts w:asciiTheme="minorEastAsia" w:eastAsiaTheme="minorEastAsia" w:hAnsiTheme="minorEastAsia"/>
          <w:bCs/>
        </w:rPr>
        <w:t>在浏览器地址栏输入含有com1.php;jpg的URL</w:t>
      </w:r>
      <w:r w:rsidR="00E6262C">
        <w:rPr>
          <w:rFonts w:asciiTheme="minorEastAsia" w:eastAsiaTheme="minorEastAsia" w:hAnsiTheme="minorEastAsia"/>
          <w:bCs/>
        </w:rPr>
        <w:t>进行访问</w:t>
      </w:r>
    </w:p>
    <w:p w:rsidR="00684B45" w:rsidRDefault="00E6262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371975" cy="2704021"/>
            <wp:effectExtent l="19050" t="0" r="9525" b="0"/>
            <wp:docPr id="28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cstate="print"/>
                    <a:srcRect/>
                    <a:stretch>
                      <a:fillRect/>
                    </a:stretch>
                  </pic:blipFill>
                  <pic:spPr bwMode="auto">
                    <a:xfrm>
                      <a:off x="0" y="0"/>
                      <a:ext cx="4378090" cy="2707803"/>
                    </a:xfrm>
                    <a:prstGeom prst="rect">
                      <a:avLst/>
                    </a:prstGeom>
                    <a:noFill/>
                    <a:ln w="9525">
                      <a:noFill/>
                      <a:miter lim="800000"/>
                      <a:headEnd/>
                      <a:tailEnd/>
                    </a:ln>
                  </pic:spPr>
                </pic:pic>
              </a:graphicData>
            </a:graphic>
          </wp:inline>
        </w:drawing>
      </w:r>
    </w:p>
    <w:p w:rsidR="00684B45" w:rsidRPr="00E6262C" w:rsidRDefault="00684B45" w:rsidP="00E6262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6262C">
        <w:rPr>
          <w:rFonts w:asciiTheme="minorEastAsia" w:eastAsiaTheme="minorEastAsia" w:hAnsiTheme="minorEastAsia"/>
          <w:bCs/>
        </w:rPr>
        <w:lastRenderedPageBreak/>
        <w:t>同时，在</w:t>
      </w:r>
      <w:r w:rsidR="00985A92" w:rsidRPr="00E6262C">
        <w:rPr>
          <w:rFonts w:asciiTheme="minorEastAsia" w:eastAsiaTheme="minorEastAsia" w:hAnsiTheme="minorEastAsia"/>
          <w:bCs/>
        </w:rPr>
        <w:t>wappsec</w:t>
      </w:r>
      <w:r w:rsidRPr="00E6262C">
        <w:rPr>
          <w:rFonts w:asciiTheme="minorEastAsia" w:eastAsiaTheme="minorEastAsia" w:hAnsiTheme="minorEastAsia"/>
          <w:bCs/>
        </w:rPr>
        <w:t>安全防护日志中可以看到对应的拦日志。</w:t>
      </w:r>
    </w:p>
    <w:p w:rsidR="00684B45" w:rsidRDefault="00E6262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15125"/>
            <wp:effectExtent l="19050" t="0" r="2540" b="0"/>
            <wp:docPr id="28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cstate="print"/>
                    <a:srcRect/>
                    <a:stretch>
                      <a:fillRect/>
                    </a:stretch>
                  </pic:blipFill>
                  <pic:spPr bwMode="auto">
                    <a:xfrm>
                      <a:off x="0" y="0"/>
                      <a:ext cx="5274310" cy="1615125"/>
                    </a:xfrm>
                    <a:prstGeom prst="rect">
                      <a:avLst/>
                    </a:prstGeom>
                    <a:noFill/>
                    <a:ln w="9525">
                      <a:noFill/>
                      <a:miter lim="800000"/>
                      <a:headEnd/>
                      <a:tailEnd/>
                    </a:ln>
                  </pic:spPr>
                </pic:pic>
              </a:graphicData>
            </a:graphic>
          </wp:inline>
        </w:drawing>
      </w:r>
    </w:p>
    <w:p w:rsidR="00684B45" w:rsidRPr="00F330E1" w:rsidRDefault="0004482D" w:rsidP="007137F0">
      <w:pPr>
        <w:pStyle w:val="3"/>
        <w:rPr>
          <w:sz w:val="28"/>
          <w:szCs w:val="28"/>
        </w:rPr>
      </w:pPr>
      <w:bookmarkStart w:id="26" w:name="_Toc531278151"/>
      <w:r>
        <w:rPr>
          <w:rFonts w:hint="eastAsia"/>
          <w:sz w:val="28"/>
          <w:szCs w:val="28"/>
        </w:rPr>
        <w:t>（</w:t>
      </w:r>
      <w:r>
        <w:rPr>
          <w:rFonts w:hint="eastAsia"/>
          <w:sz w:val="28"/>
          <w:szCs w:val="28"/>
        </w:rPr>
        <w:t>5</w:t>
      </w:r>
      <w:r>
        <w:rPr>
          <w:rFonts w:hint="eastAsia"/>
          <w:sz w:val="28"/>
          <w:szCs w:val="28"/>
        </w:rPr>
        <w:t>）</w:t>
      </w:r>
      <w:r w:rsidR="00684B45" w:rsidRPr="00F330E1">
        <w:rPr>
          <w:sz w:val="28"/>
          <w:szCs w:val="28"/>
        </w:rPr>
        <w:t>“</w:t>
      </w:r>
      <w:r w:rsidR="00684B45" w:rsidRPr="00F330E1">
        <w:rPr>
          <w:sz w:val="28"/>
          <w:szCs w:val="28"/>
        </w:rPr>
        <w:t>仅允许下列请求类型</w:t>
      </w:r>
      <w:r w:rsidR="00684B45" w:rsidRPr="00F330E1">
        <w:rPr>
          <w:sz w:val="28"/>
          <w:szCs w:val="28"/>
        </w:rPr>
        <w:t>”</w:t>
      </w:r>
      <w:r w:rsidR="00684B45" w:rsidRPr="00F330E1">
        <w:rPr>
          <w:sz w:val="28"/>
          <w:szCs w:val="28"/>
        </w:rPr>
        <w:t>说明</w:t>
      </w:r>
      <w:bookmarkEnd w:id="26"/>
    </w:p>
    <w:p w:rsidR="00684B45" w:rsidRPr="0041744E" w:rsidRDefault="00684B45" w:rsidP="0041744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1744E">
        <w:rPr>
          <w:rFonts w:asciiTheme="minorEastAsia" w:eastAsiaTheme="minorEastAsia" w:hAnsiTheme="minorEastAsia"/>
          <w:bCs/>
        </w:rPr>
        <w:t>网络传输中主要通过HTTP协议进行传输。但是熟悉HTTP协议的黑客可以通过构造或伪装一些请求进行攻击，如使用PUT请求将危险代码传送到网站上，从而威胁到网站的数据。用户可以通过开启</w:t>
      </w:r>
      <w:r w:rsidR="00985A92" w:rsidRPr="0041744E">
        <w:rPr>
          <w:rFonts w:asciiTheme="minorEastAsia" w:eastAsiaTheme="minorEastAsia" w:hAnsiTheme="minorEastAsia"/>
          <w:bCs/>
        </w:rPr>
        <w:t>wappsec</w:t>
      </w:r>
      <w:r w:rsidRPr="0041744E">
        <w:rPr>
          <w:rFonts w:asciiTheme="minorEastAsia" w:eastAsiaTheme="minorEastAsia" w:hAnsiTheme="minorEastAsia"/>
          <w:bCs/>
        </w:rPr>
        <w:t>的“仅允许下列请求”功能，一些不需要的请求进行提交，来有效抵御类似的攻击，保护网站服务器的安全。</w:t>
      </w:r>
    </w:p>
    <w:p w:rsidR="00684B45" w:rsidRPr="0041744E" w:rsidRDefault="00684B45" w:rsidP="0041744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1744E">
        <w:rPr>
          <w:rFonts w:asciiTheme="minorEastAsia" w:eastAsiaTheme="minorEastAsia" w:hAnsiTheme="minorEastAsia"/>
          <w:bCs/>
        </w:rPr>
        <w:t>开启“仅允许下列请求”</w:t>
      </w:r>
      <w:r w:rsidR="0041744E">
        <w:rPr>
          <w:rFonts w:asciiTheme="minorEastAsia" w:eastAsiaTheme="minorEastAsia" w:hAnsiTheme="minorEastAsia"/>
          <w:bCs/>
        </w:rPr>
        <w:t>功能</w:t>
      </w:r>
      <w:r w:rsidR="0041744E">
        <w:rPr>
          <w:rFonts w:asciiTheme="minorEastAsia" w:eastAsiaTheme="minorEastAsia" w:hAnsiTheme="minorEastAsia" w:hint="eastAsia"/>
          <w:bCs/>
        </w:rPr>
        <w:t>：</w:t>
      </w:r>
    </w:p>
    <w:p w:rsidR="00684B45" w:rsidRDefault="0041744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12711"/>
            <wp:effectExtent l="19050" t="0" r="2540" b="0"/>
            <wp:docPr id="7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9" cstate="print"/>
                    <a:srcRect/>
                    <a:stretch>
                      <a:fillRect/>
                    </a:stretch>
                  </pic:blipFill>
                  <pic:spPr bwMode="auto">
                    <a:xfrm>
                      <a:off x="0" y="0"/>
                      <a:ext cx="5274310" cy="3512711"/>
                    </a:xfrm>
                    <a:prstGeom prst="rect">
                      <a:avLst/>
                    </a:prstGeom>
                    <a:noFill/>
                    <a:ln w="9525">
                      <a:noFill/>
                      <a:miter lim="800000"/>
                      <a:headEnd/>
                      <a:tailEnd/>
                    </a:ln>
                  </pic:spPr>
                </pic:pic>
              </a:graphicData>
            </a:graphic>
          </wp:inline>
        </w:drawing>
      </w:r>
    </w:p>
    <w:p w:rsidR="00684B45" w:rsidRPr="0041744E" w:rsidRDefault="00684B45" w:rsidP="0041744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1744E">
        <w:rPr>
          <w:rFonts w:asciiTheme="minorEastAsia" w:eastAsiaTheme="minorEastAsia" w:hAnsiTheme="minorEastAsia"/>
          <w:bCs/>
        </w:rPr>
        <w:t>使用Fiddler Web Debugger工具发送不允许的OPTIONS请求</w:t>
      </w:r>
    </w:p>
    <w:p w:rsidR="00684B45" w:rsidRDefault="0041744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121127"/>
            <wp:effectExtent l="19050" t="0" r="2540" b="0"/>
            <wp:docPr id="7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 cstate="print"/>
                    <a:srcRect/>
                    <a:stretch>
                      <a:fillRect/>
                    </a:stretch>
                  </pic:blipFill>
                  <pic:spPr bwMode="auto">
                    <a:xfrm>
                      <a:off x="0" y="0"/>
                      <a:ext cx="5274310" cy="3121127"/>
                    </a:xfrm>
                    <a:prstGeom prst="rect">
                      <a:avLst/>
                    </a:prstGeom>
                    <a:noFill/>
                    <a:ln w="9525">
                      <a:noFill/>
                      <a:miter lim="800000"/>
                      <a:headEnd/>
                      <a:tailEnd/>
                    </a:ln>
                  </pic:spPr>
                </pic:pic>
              </a:graphicData>
            </a:graphic>
          </wp:inline>
        </w:drawing>
      </w:r>
    </w:p>
    <w:p w:rsidR="00684B45" w:rsidRPr="0041744E" w:rsidRDefault="00684B45" w:rsidP="0041744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1744E">
        <w:rPr>
          <w:rFonts w:asciiTheme="minorEastAsia" w:eastAsiaTheme="minorEastAsia" w:hAnsiTheme="minorEastAsia"/>
          <w:bCs/>
        </w:rPr>
        <w:t>同时，在</w:t>
      </w:r>
      <w:r w:rsidR="00985A92" w:rsidRPr="0041744E">
        <w:rPr>
          <w:rFonts w:asciiTheme="minorEastAsia" w:eastAsiaTheme="minorEastAsia" w:hAnsiTheme="minorEastAsia"/>
          <w:bCs/>
        </w:rPr>
        <w:t>wappsec</w:t>
      </w:r>
      <w:r w:rsidRPr="0041744E">
        <w:rPr>
          <w:rFonts w:asciiTheme="minorEastAsia" w:eastAsiaTheme="minorEastAsia" w:hAnsiTheme="minorEastAsia"/>
          <w:bCs/>
        </w:rPr>
        <w:t>防护日志中可以看到对应的日志。</w:t>
      </w:r>
    </w:p>
    <w:p w:rsidR="00684B45" w:rsidRDefault="0041744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315161"/>
            <wp:effectExtent l="19050" t="0" r="2540" b="0"/>
            <wp:docPr id="7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cstate="print"/>
                    <a:srcRect/>
                    <a:stretch>
                      <a:fillRect/>
                    </a:stretch>
                  </pic:blipFill>
                  <pic:spPr bwMode="auto">
                    <a:xfrm>
                      <a:off x="0" y="0"/>
                      <a:ext cx="5274310" cy="2315161"/>
                    </a:xfrm>
                    <a:prstGeom prst="rect">
                      <a:avLst/>
                    </a:prstGeom>
                    <a:noFill/>
                    <a:ln w="9525">
                      <a:noFill/>
                      <a:miter lim="800000"/>
                      <a:headEnd/>
                      <a:tailEnd/>
                    </a:ln>
                  </pic:spPr>
                </pic:pic>
              </a:graphicData>
            </a:graphic>
          </wp:inline>
        </w:drawing>
      </w:r>
    </w:p>
    <w:p w:rsidR="00684B45" w:rsidRPr="00662CE9" w:rsidRDefault="0004482D" w:rsidP="007137F0">
      <w:pPr>
        <w:pStyle w:val="3"/>
        <w:rPr>
          <w:sz w:val="28"/>
          <w:szCs w:val="28"/>
        </w:rPr>
      </w:pPr>
      <w:bookmarkStart w:id="27" w:name="_Toc531278152"/>
      <w:r>
        <w:rPr>
          <w:rFonts w:hint="eastAsia"/>
          <w:sz w:val="28"/>
          <w:szCs w:val="28"/>
        </w:rPr>
        <w:t>（</w:t>
      </w:r>
      <w:r>
        <w:rPr>
          <w:rFonts w:hint="eastAsia"/>
          <w:sz w:val="28"/>
          <w:szCs w:val="28"/>
        </w:rPr>
        <w:t>6</w:t>
      </w:r>
      <w:r>
        <w:rPr>
          <w:rFonts w:hint="eastAsia"/>
          <w:sz w:val="28"/>
          <w:szCs w:val="28"/>
        </w:rPr>
        <w:t>）</w:t>
      </w:r>
      <w:r w:rsidR="00684B45" w:rsidRPr="00662CE9">
        <w:rPr>
          <w:sz w:val="28"/>
          <w:szCs w:val="28"/>
        </w:rPr>
        <w:t>“</w:t>
      </w:r>
      <w:r w:rsidR="00684B45" w:rsidRPr="00662CE9">
        <w:rPr>
          <w:sz w:val="28"/>
          <w:szCs w:val="28"/>
        </w:rPr>
        <w:t>禁止下载特定类型文件</w:t>
      </w:r>
      <w:r w:rsidR="00684B45" w:rsidRPr="00662CE9">
        <w:rPr>
          <w:sz w:val="28"/>
          <w:szCs w:val="28"/>
        </w:rPr>
        <w:t>”</w:t>
      </w:r>
      <w:r w:rsidR="00684B45" w:rsidRPr="00662CE9">
        <w:rPr>
          <w:sz w:val="28"/>
          <w:szCs w:val="28"/>
        </w:rPr>
        <w:t>设置</w:t>
      </w:r>
      <w:bookmarkEnd w:id="27"/>
    </w:p>
    <w:p w:rsidR="00684B45" w:rsidRPr="00403A60" w:rsidRDefault="00684B45" w:rsidP="00403A6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03A60">
        <w:rPr>
          <w:rFonts w:asciiTheme="minorEastAsia" w:eastAsiaTheme="minorEastAsia" w:hAnsiTheme="minorEastAsia"/>
          <w:bCs/>
        </w:rPr>
        <w:t>在互联网中用户的数据信息、软件的运行日志等信息都是黑客可以利用的信息，一旦存放这些文件的路径被获取，会给用户和网站带来难以想象的麻烦。用户可以通过开启</w:t>
      </w:r>
      <w:r w:rsidR="00985A92" w:rsidRPr="00403A60">
        <w:rPr>
          <w:rFonts w:asciiTheme="minorEastAsia" w:eastAsiaTheme="minorEastAsia" w:hAnsiTheme="minorEastAsia"/>
          <w:bCs/>
        </w:rPr>
        <w:t>wappsec</w:t>
      </w:r>
      <w:r w:rsidRPr="00403A60">
        <w:rPr>
          <w:rFonts w:asciiTheme="minorEastAsia" w:eastAsiaTheme="minorEastAsia" w:hAnsiTheme="minorEastAsia"/>
          <w:bCs/>
        </w:rPr>
        <w:t>的“禁止下载特定类型文件”的功能，保护这类文件不被下载，进而保护用户数据和运行日志的安全。</w:t>
      </w:r>
    </w:p>
    <w:p w:rsidR="00684B45" w:rsidRPr="00403A60" w:rsidRDefault="00684B45" w:rsidP="00403A6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03A60">
        <w:rPr>
          <w:rFonts w:asciiTheme="minorEastAsia" w:eastAsiaTheme="minorEastAsia" w:hAnsiTheme="minorEastAsia"/>
          <w:bCs/>
        </w:rPr>
        <w:t>开启“禁止下载特定类型文件”的功能。</w:t>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26044"/>
            <wp:effectExtent l="19050" t="0" r="2540" b="0"/>
            <wp:docPr id="7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 cstate="print"/>
                    <a:srcRect/>
                    <a:stretch>
                      <a:fillRect/>
                    </a:stretch>
                  </pic:blipFill>
                  <pic:spPr bwMode="auto">
                    <a:xfrm>
                      <a:off x="0" y="0"/>
                      <a:ext cx="5274310" cy="3326044"/>
                    </a:xfrm>
                    <a:prstGeom prst="rect">
                      <a:avLst/>
                    </a:prstGeom>
                    <a:noFill/>
                    <a:ln w="9525">
                      <a:noFill/>
                      <a:miter lim="800000"/>
                      <a:headEnd/>
                      <a:tailEnd/>
                    </a:ln>
                  </pic:spPr>
                </pic:pic>
              </a:graphicData>
            </a:graphic>
          </wp:inline>
        </w:drawing>
      </w:r>
    </w:p>
    <w:p w:rsidR="00684B45" w:rsidRPr="009E1D90" w:rsidRDefault="00684B45" w:rsidP="009E1D9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E1D90">
        <w:rPr>
          <w:rFonts w:asciiTheme="minorEastAsia" w:eastAsiaTheme="minorEastAsia" w:hAnsiTheme="minorEastAsia"/>
          <w:bCs/>
        </w:rPr>
        <w:t>通过浏览器下载.sql</w:t>
      </w:r>
      <w:r w:rsidR="009E1D90">
        <w:rPr>
          <w:rFonts w:asciiTheme="minorEastAsia" w:eastAsiaTheme="minorEastAsia" w:hAnsiTheme="minorEastAsia"/>
          <w:bCs/>
        </w:rPr>
        <w:t>文件</w:t>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718862"/>
            <wp:effectExtent l="19050" t="0" r="2540" b="0"/>
            <wp:docPr id="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cstate="print"/>
                    <a:srcRect/>
                    <a:stretch>
                      <a:fillRect/>
                    </a:stretch>
                  </pic:blipFill>
                  <pic:spPr bwMode="auto">
                    <a:xfrm>
                      <a:off x="0" y="0"/>
                      <a:ext cx="5274310" cy="3718862"/>
                    </a:xfrm>
                    <a:prstGeom prst="rect">
                      <a:avLst/>
                    </a:prstGeom>
                    <a:noFill/>
                    <a:ln w="9525">
                      <a:noFill/>
                      <a:miter lim="800000"/>
                      <a:headEnd/>
                      <a:tailEnd/>
                    </a:ln>
                  </pic:spPr>
                </pic:pic>
              </a:graphicData>
            </a:graphic>
          </wp:inline>
        </w:drawing>
      </w:r>
    </w:p>
    <w:p w:rsidR="00684B45" w:rsidRPr="009E1D90" w:rsidRDefault="00684B45" w:rsidP="009E1D9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E1D90">
        <w:rPr>
          <w:rFonts w:asciiTheme="minorEastAsia" w:eastAsiaTheme="minorEastAsia" w:hAnsiTheme="minorEastAsia"/>
          <w:bCs/>
        </w:rPr>
        <w:t>同时，在</w:t>
      </w:r>
      <w:r w:rsidR="00985A92" w:rsidRPr="009E1D90">
        <w:rPr>
          <w:rFonts w:asciiTheme="minorEastAsia" w:eastAsiaTheme="minorEastAsia" w:hAnsiTheme="minorEastAsia"/>
          <w:bCs/>
        </w:rPr>
        <w:t>wappsec</w:t>
      </w:r>
      <w:r w:rsidRPr="009E1D90">
        <w:rPr>
          <w:rFonts w:asciiTheme="minorEastAsia" w:eastAsiaTheme="minorEastAsia" w:hAnsiTheme="minorEastAsia"/>
          <w:bCs/>
        </w:rPr>
        <w:t>防护日志中可以看到对应的日志。</w:t>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628596"/>
            <wp:effectExtent l="19050" t="0" r="2540" b="0"/>
            <wp:docPr id="7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4" cstate="print"/>
                    <a:srcRect/>
                    <a:stretch>
                      <a:fillRect/>
                    </a:stretch>
                  </pic:blipFill>
                  <pic:spPr bwMode="auto">
                    <a:xfrm>
                      <a:off x="0" y="0"/>
                      <a:ext cx="5274310" cy="1628596"/>
                    </a:xfrm>
                    <a:prstGeom prst="rect">
                      <a:avLst/>
                    </a:prstGeom>
                    <a:noFill/>
                    <a:ln w="9525">
                      <a:noFill/>
                      <a:miter lim="800000"/>
                      <a:headEnd/>
                      <a:tailEnd/>
                    </a:ln>
                  </pic:spPr>
                </pic:pic>
              </a:graphicData>
            </a:graphic>
          </wp:inline>
        </w:drawing>
      </w:r>
    </w:p>
    <w:p w:rsidR="00684B45" w:rsidRPr="00662CE9" w:rsidRDefault="0004482D" w:rsidP="007137F0">
      <w:pPr>
        <w:pStyle w:val="3"/>
        <w:rPr>
          <w:sz w:val="28"/>
          <w:szCs w:val="28"/>
        </w:rPr>
      </w:pPr>
      <w:bookmarkStart w:id="28" w:name="_Toc531278153"/>
      <w:r>
        <w:rPr>
          <w:rFonts w:hint="eastAsia"/>
          <w:sz w:val="28"/>
          <w:szCs w:val="28"/>
        </w:rPr>
        <w:t>（</w:t>
      </w:r>
      <w:r>
        <w:rPr>
          <w:rFonts w:hint="eastAsia"/>
          <w:sz w:val="28"/>
          <w:szCs w:val="28"/>
        </w:rPr>
        <w:t>7</w:t>
      </w:r>
      <w:r>
        <w:rPr>
          <w:rFonts w:hint="eastAsia"/>
          <w:sz w:val="28"/>
          <w:szCs w:val="28"/>
        </w:rPr>
        <w:t>）</w:t>
      </w:r>
      <w:r w:rsidR="00684B45" w:rsidRPr="00662CE9">
        <w:rPr>
          <w:sz w:val="28"/>
          <w:szCs w:val="28"/>
        </w:rPr>
        <w:t>“</w:t>
      </w:r>
      <w:r w:rsidR="00684B45" w:rsidRPr="00662CE9">
        <w:rPr>
          <w:sz w:val="28"/>
          <w:szCs w:val="28"/>
        </w:rPr>
        <w:t>网页浏览实时防护</w:t>
      </w:r>
      <w:r w:rsidR="00684B45" w:rsidRPr="00662CE9">
        <w:rPr>
          <w:sz w:val="28"/>
          <w:szCs w:val="28"/>
        </w:rPr>
        <w:t>”</w:t>
      </w:r>
      <w:r w:rsidR="00684B45" w:rsidRPr="00662CE9">
        <w:rPr>
          <w:sz w:val="28"/>
          <w:szCs w:val="28"/>
        </w:rPr>
        <w:t>功能设置</w:t>
      </w:r>
      <w:bookmarkEnd w:id="28"/>
    </w:p>
    <w:p w:rsidR="00684B45" w:rsidRPr="009E1D90" w:rsidRDefault="00684B45" w:rsidP="009E1D9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E1D90">
        <w:rPr>
          <w:rFonts w:asciiTheme="minorEastAsia" w:eastAsiaTheme="minorEastAsia" w:hAnsiTheme="minorEastAsia"/>
          <w:bCs/>
        </w:rPr>
        <w:t>服务器经常会被黑客上传网页木马，通过上传的网页木马获取和修改服务器上数据和文件，影响用户的网站正常访问，给用户带来损失。而“网页浏览实时防护”主要是针对黑客利用其它途径上传了网页木马，通过浏览器访问网页木马时进行拦截从而保护用户的网站不被修改。假设网站下已被上传网页木马，未开启“网页浏览实时防护”访问该网页木马。</w:t>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138243"/>
            <wp:effectExtent l="19050" t="0" r="2540" b="0"/>
            <wp:docPr id="7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 cstate="print"/>
                    <a:srcRect/>
                    <a:stretch>
                      <a:fillRect/>
                    </a:stretch>
                  </pic:blipFill>
                  <pic:spPr bwMode="auto">
                    <a:xfrm>
                      <a:off x="0" y="0"/>
                      <a:ext cx="5274310" cy="3138243"/>
                    </a:xfrm>
                    <a:prstGeom prst="rect">
                      <a:avLst/>
                    </a:prstGeom>
                    <a:noFill/>
                    <a:ln w="9525">
                      <a:noFill/>
                      <a:miter lim="800000"/>
                      <a:headEnd/>
                      <a:tailEnd/>
                    </a:ln>
                  </pic:spPr>
                </pic:pic>
              </a:graphicData>
            </a:graphic>
          </wp:inline>
        </w:drawing>
      </w:r>
    </w:p>
    <w:p w:rsidR="00684B45" w:rsidRPr="009E1D90" w:rsidRDefault="00684B45" w:rsidP="009E1D9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E1D90">
        <w:rPr>
          <w:rFonts w:asciiTheme="minorEastAsia" w:eastAsiaTheme="minorEastAsia" w:hAnsiTheme="minorEastAsia"/>
          <w:bCs/>
        </w:rPr>
        <w:t>开启“网页浏览实时防防护”功能并访问网页木马。</w:t>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18310"/>
            <wp:effectExtent l="19050" t="0" r="2540" b="0"/>
            <wp:docPr id="7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6" cstate="print"/>
                    <a:srcRect/>
                    <a:stretch>
                      <a:fillRect/>
                    </a:stretch>
                  </pic:blipFill>
                  <pic:spPr bwMode="auto">
                    <a:xfrm>
                      <a:off x="0" y="0"/>
                      <a:ext cx="5274310" cy="3318310"/>
                    </a:xfrm>
                    <a:prstGeom prst="rect">
                      <a:avLst/>
                    </a:prstGeom>
                    <a:noFill/>
                    <a:ln w="9525">
                      <a:noFill/>
                      <a:miter lim="800000"/>
                      <a:headEnd/>
                      <a:tailEnd/>
                    </a:ln>
                  </pic:spPr>
                </pic:pic>
              </a:graphicData>
            </a:graphic>
          </wp:inline>
        </w:drawing>
      </w:r>
    </w:p>
    <w:p w:rsidR="00684B45" w:rsidRDefault="009E1D9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67325" cy="3333750"/>
            <wp:effectExtent l="19050" t="0" r="9525" b="0"/>
            <wp:docPr id="7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cstate="print"/>
                    <a:srcRect/>
                    <a:stretch>
                      <a:fillRect/>
                    </a:stretch>
                  </pic:blipFill>
                  <pic:spPr bwMode="auto">
                    <a:xfrm>
                      <a:off x="0" y="0"/>
                      <a:ext cx="5267325" cy="3333750"/>
                    </a:xfrm>
                    <a:prstGeom prst="rect">
                      <a:avLst/>
                    </a:prstGeom>
                    <a:noFill/>
                    <a:ln w="9525">
                      <a:noFill/>
                      <a:miter lim="800000"/>
                      <a:headEnd/>
                      <a:tailEnd/>
                    </a:ln>
                  </pic:spPr>
                </pic:pic>
              </a:graphicData>
            </a:graphic>
          </wp:inline>
        </w:drawing>
      </w:r>
    </w:p>
    <w:p w:rsidR="00684B45" w:rsidRPr="009E1D90" w:rsidRDefault="00684B45" w:rsidP="009E1D9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E1D90">
        <w:rPr>
          <w:rFonts w:asciiTheme="minorEastAsia" w:eastAsiaTheme="minorEastAsia" w:hAnsiTheme="minorEastAsia"/>
          <w:bCs/>
        </w:rPr>
        <w:t>同时，在</w:t>
      </w:r>
      <w:r w:rsidR="00985A92" w:rsidRPr="009E1D90">
        <w:rPr>
          <w:rFonts w:asciiTheme="minorEastAsia" w:eastAsiaTheme="minorEastAsia" w:hAnsiTheme="minorEastAsia"/>
          <w:bCs/>
        </w:rPr>
        <w:t>wappsec</w:t>
      </w:r>
      <w:r w:rsidRPr="009E1D90">
        <w:rPr>
          <w:rFonts w:asciiTheme="minorEastAsia" w:eastAsiaTheme="minorEastAsia" w:hAnsiTheme="minorEastAsia"/>
          <w:bCs/>
        </w:rPr>
        <w:t>防护日志中可以看到对应的拦截日志。</w:t>
      </w:r>
    </w:p>
    <w:p w:rsidR="00684B45" w:rsidRDefault="007F6FE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476750" cy="1517849"/>
            <wp:effectExtent l="19050" t="0" r="0" b="0"/>
            <wp:docPr id="8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cstate="print"/>
                    <a:srcRect/>
                    <a:stretch>
                      <a:fillRect/>
                    </a:stretch>
                  </pic:blipFill>
                  <pic:spPr bwMode="auto">
                    <a:xfrm>
                      <a:off x="0" y="0"/>
                      <a:ext cx="4476750" cy="1517849"/>
                    </a:xfrm>
                    <a:prstGeom prst="rect">
                      <a:avLst/>
                    </a:prstGeom>
                    <a:noFill/>
                    <a:ln w="9525">
                      <a:noFill/>
                      <a:miter lim="800000"/>
                      <a:headEnd/>
                      <a:tailEnd/>
                    </a:ln>
                  </pic:spPr>
                </pic:pic>
              </a:graphicData>
            </a:graphic>
          </wp:inline>
        </w:drawing>
      </w:r>
    </w:p>
    <w:p w:rsidR="00684B45" w:rsidRPr="00662CE9" w:rsidRDefault="0004482D" w:rsidP="007137F0">
      <w:pPr>
        <w:pStyle w:val="3"/>
        <w:rPr>
          <w:sz w:val="28"/>
          <w:szCs w:val="28"/>
        </w:rPr>
      </w:pPr>
      <w:bookmarkStart w:id="29" w:name="_Toc531278154"/>
      <w:r>
        <w:rPr>
          <w:rFonts w:hint="eastAsia"/>
          <w:sz w:val="28"/>
          <w:szCs w:val="28"/>
        </w:rPr>
        <w:lastRenderedPageBreak/>
        <w:t>（</w:t>
      </w:r>
      <w:r>
        <w:rPr>
          <w:rFonts w:hint="eastAsia"/>
          <w:sz w:val="28"/>
          <w:szCs w:val="28"/>
        </w:rPr>
        <w:t>8</w:t>
      </w:r>
      <w:r>
        <w:rPr>
          <w:rFonts w:hint="eastAsia"/>
          <w:sz w:val="28"/>
          <w:szCs w:val="28"/>
        </w:rPr>
        <w:t>）</w:t>
      </w:r>
      <w:r w:rsidR="00684B45" w:rsidRPr="00662CE9">
        <w:rPr>
          <w:sz w:val="28"/>
          <w:szCs w:val="28"/>
        </w:rPr>
        <w:t>“</w:t>
      </w:r>
      <w:r w:rsidR="00684B45" w:rsidRPr="00662CE9">
        <w:rPr>
          <w:sz w:val="28"/>
          <w:szCs w:val="28"/>
        </w:rPr>
        <w:t>网站漏洞防护</w:t>
      </w:r>
      <w:r w:rsidR="00684B45" w:rsidRPr="00662CE9">
        <w:rPr>
          <w:sz w:val="28"/>
          <w:szCs w:val="28"/>
        </w:rPr>
        <w:t>”</w:t>
      </w:r>
      <w:r w:rsidR="00684B45" w:rsidRPr="00662CE9">
        <w:rPr>
          <w:sz w:val="28"/>
          <w:szCs w:val="28"/>
        </w:rPr>
        <w:t>之</w:t>
      </w:r>
      <w:r w:rsidR="00684B45" w:rsidRPr="00662CE9">
        <w:rPr>
          <w:sz w:val="28"/>
          <w:szCs w:val="28"/>
        </w:rPr>
        <w:t>“</w:t>
      </w:r>
      <w:r w:rsidR="00684B45" w:rsidRPr="00662CE9">
        <w:rPr>
          <w:sz w:val="28"/>
          <w:szCs w:val="28"/>
        </w:rPr>
        <w:t>其它设置</w:t>
      </w:r>
      <w:r w:rsidR="00684B45" w:rsidRPr="00662CE9">
        <w:rPr>
          <w:sz w:val="28"/>
          <w:szCs w:val="28"/>
        </w:rPr>
        <w:t>”</w:t>
      </w:r>
      <w:r w:rsidR="00684B45" w:rsidRPr="00662CE9">
        <w:rPr>
          <w:sz w:val="28"/>
          <w:szCs w:val="28"/>
        </w:rPr>
        <w:t>说明</w:t>
      </w:r>
      <w:bookmarkEnd w:id="29"/>
    </w:p>
    <w:p w:rsidR="00684B45" w:rsidRPr="00592ACC" w:rsidRDefault="00684B45" w:rsidP="00592AC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92ACC">
        <w:rPr>
          <w:rFonts w:asciiTheme="minorEastAsia" w:eastAsiaTheme="minorEastAsia" w:hAnsiTheme="minorEastAsia"/>
          <w:bCs/>
        </w:rPr>
        <w:t>考虑到用户使用漏洞防护的灵活性，</w:t>
      </w:r>
      <w:r w:rsidR="00985A92" w:rsidRPr="00592ACC">
        <w:rPr>
          <w:rFonts w:asciiTheme="minorEastAsia" w:eastAsiaTheme="minorEastAsia" w:hAnsiTheme="minorEastAsia"/>
          <w:bCs/>
        </w:rPr>
        <w:t>wappsec</w:t>
      </w:r>
      <w:r w:rsidRPr="00592ACC">
        <w:rPr>
          <w:rFonts w:asciiTheme="minorEastAsia" w:eastAsiaTheme="minorEastAsia" w:hAnsiTheme="minorEastAsia"/>
          <w:bCs/>
        </w:rPr>
        <w:t>还提供了“网站例外名单”功能，可以对不需要拦截的网站进行放行；除此还可设置报警提示和自定义拦截页面提示，满足用户的各方面需求。</w:t>
      </w:r>
    </w:p>
    <w:p w:rsidR="00684B45" w:rsidRDefault="00684B45" w:rsidP="00592AC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92ACC">
        <w:rPr>
          <w:rFonts w:asciiTheme="minorEastAsia" w:eastAsiaTheme="minorEastAsia" w:hAnsiTheme="minorEastAsia"/>
          <w:bCs/>
        </w:rPr>
        <w:t>当用户对网站进行管理或构造一些代码对网站进行监控时，会被</w:t>
      </w:r>
      <w:r w:rsidR="00985A92" w:rsidRPr="00592ACC">
        <w:rPr>
          <w:rFonts w:asciiTheme="minorEastAsia" w:eastAsiaTheme="minorEastAsia" w:hAnsiTheme="minorEastAsia"/>
          <w:bCs/>
        </w:rPr>
        <w:t>wappsec</w:t>
      </w:r>
      <w:r w:rsidRPr="00592ACC">
        <w:rPr>
          <w:rFonts w:asciiTheme="minorEastAsia" w:eastAsiaTheme="minorEastAsia" w:hAnsiTheme="minorEastAsia"/>
          <w:bCs/>
        </w:rPr>
        <w:t>拦截导致这类行为无法进行；这就需要用户将需要进行操作的网站或对应的文件设置为“网站例外名单”。点击“设置”进入“设置中心”，在“网站漏洞防护”添加需要例外的网站或文件路径。</w:t>
      </w:r>
    </w:p>
    <w:p w:rsidR="00684B45" w:rsidRDefault="000240FA"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02142"/>
            <wp:effectExtent l="19050" t="0" r="254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9" cstate="print"/>
                    <a:srcRect/>
                    <a:stretch>
                      <a:fillRect/>
                    </a:stretch>
                  </pic:blipFill>
                  <pic:spPr bwMode="auto">
                    <a:xfrm>
                      <a:off x="0" y="0"/>
                      <a:ext cx="5274310" cy="3502142"/>
                    </a:xfrm>
                    <a:prstGeom prst="rect">
                      <a:avLst/>
                    </a:prstGeom>
                    <a:noFill/>
                    <a:ln w="9525">
                      <a:noFill/>
                      <a:miter lim="800000"/>
                      <a:headEnd/>
                      <a:tailEnd/>
                    </a:ln>
                  </pic:spPr>
                </pic:pic>
              </a:graphicData>
            </a:graphic>
          </wp:inline>
        </w:drawing>
      </w:r>
    </w:p>
    <w:p w:rsidR="00684B45" w:rsidRDefault="00684B45" w:rsidP="000240F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240FA">
        <w:rPr>
          <w:rFonts w:asciiTheme="minorEastAsia" w:eastAsiaTheme="minorEastAsia" w:hAnsiTheme="minorEastAsia"/>
          <w:bCs/>
        </w:rPr>
        <w:t>除“网站例外名单”功能外，还可以“自定义拦截信息提示”，让拦截页面更加的人性化。</w:t>
      </w:r>
    </w:p>
    <w:p w:rsidR="000240FA" w:rsidRPr="000240FA" w:rsidRDefault="000240FA" w:rsidP="000240FA">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lastRenderedPageBreak/>
        <w:drawing>
          <wp:inline distT="0" distB="0" distL="0" distR="0">
            <wp:extent cx="5274310" cy="3540944"/>
            <wp:effectExtent l="19050" t="0" r="254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0" cstate="print"/>
                    <a:srcRect/>
                    <a:stretch>
                      <a:fillRect/>
                    </a:stretch>
                  </pic:blipFill>
                  <pic:spPr bwMode="auto">
                    <a:xfrm>
                      <a:off x="0" y="0"/>
                      <a:ext cx="5274310" cy="3540944"/>
                    </a:xfrm>
                    <a:prstGeom prst="rect">
                      <a:avLst/>
                    </a:prstGeom>
                    <a:noFill/>
                    <a:ln w="9525">
                      <a:noFill/>
                      <a:miter lim="800000"/>
                      <a:headEnd/>
                      <a:tailEnd/>
                    </a:ln>
                  </pic:spPr>
                </pic:pic>
              </a:graphicData>
            </a:graphic>
          </wp:inline>
        </w:drawing>
      </w:r>
    </w:p>
    <w:p w:rsidR="00684B45" w:rsidRPr="0004482D" w:rsidRDefault="0004482D" w:rsidP="007137F0">
      <w:pPr>
        <w:pStyle w:val="2"/>
        <w:rPr>
          <w:sz w:val="30"/>
          <w:szCs w:val="30"/>
        </w:rPr>
      </w:pPr>
      <w:bookmarkStart w:id="30" w:name="_Toc531278155"/>
      <w:r w:rsidRPr="0004482D">
        <w:rPr>
          <w:rFonts w:hint="eastAsia"/>
          <w:sz w:val="30"/>
          <w:szCs w:val="30"/>
        </w:rPr>
        <w:t>2</w:t>
      </w:r>
      <w:r w:rsidRPr="0004482D">
        <w:rPr>
          <w:rFonts w:hint="eastAsia"/>
          <w:sz w:val="30"/>
          <w:szCs w:val="30"/>
        </w:rPr>
        <w:t>、</w:t>
      </w:r>
      <w:r w:rsidR="00684B45" w:rsidRPr="0004482D">
        <w:rPr>
          <w:sz w:val="30"/>
          <w:szCs w:val="30"/>
        </w:rPr>
        <w:t>“</w:t>
      </w:r>
      <w:r w:rsidR="00684B45" w:rsidRPr="0004482D">
        <w:rPr>
          <w:sz w:val="30"/>
          <w:szCs w:val="30"/>
        </w:rPr>
        <w:t>网站后台防护</w:t>
      </w:r>
      <w:r w:rsidR="00684B45" w:rsidRPr="0004482D">
        <w:rPr>
          <w:sz w:val="30"/>
          <w:szCs w:val="30"/>
        </w:rPr>
        <w:t>”</w:t>
      </w:r>
      <w:r w:rsidR="00684B45" w:rsidRPr="0004482D">
        <w:rPr>
          <w:sz w:val="30"/>
          <w:szCs w:val="30"/>
        </w:rPr>
        <w:t>功能设置</w:t>
      </w:r>
      <w:bookmarkEnd w:id="30"/>
    </w:p>
    <w:p w:rsidR="00684B45" w:rsidRPr="0010275D" w:rsidRDefault="00684B45" w:rsidP="0010275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10275D">
        <w:rPr>
          <w:rFonts w:asciiTheme="minorEastAsia" w:eastAsiaTheme="minorEastAsia" w:hAnsiTheme="minorEastAsia"/>
          <w:bCs/>
        </w:rPr>
        <w:t>黑客通过常用网站的默认后台/admin.asp、/login.php等路径猜测、获取用户网站的后台路径，然后通过其他手段获取网站管理员的用户名、密码登录管理界面，威胁网站安全。</w:t>
      </w:r>
    </w:p>
    <w:p w:rsidR="00684B45" w:rsidRPr="0010275D" w:rsidRDefault="00985A92" w:rsidP="0010275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10275D">
        <w:rPr>
          <w:rFonts w:asciiTheme="minorEastAsia" w:eastAsiaTheme="minorEastAsia" w:hAnsiTheme="minorEastAsia"/>
          <w:bCs/>
        </w:rPr>
        <w:t>wappsec</w:t>
      </w:r>
      <w:r w:rsidR="00684B45" w:rsidRPr="0010275D">
        <w:rPr>
          <w:rFonts w:asciiTheme="minorEastAsia" w:eastAsiaTheme="minorEastAsia" w:hAnsiTheme="minorEastAsia"/>
          <w:bCs/>
        </w:rPr>
        <w:t>“网站后台防护”功能通过重定向网站后台路径，使黑客无法获取网站后台的路径的方法保护网站安全。</w:t>
      </w:r>
    </w:p>
    <w:p w:rsidR="00684B45" w:rsidRPr="0010275D" w:rsidRDefault="00684B45" w:rsidP="0010275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10275D">
        <w:rPr>
          <w:rFonts w:asciiTheme="minorEastAsia" w:eastAsiaTheme="minorEastAsia" w:hAnsiTheme="minorEastAsia"/>
          <w:bCs/>
        </w:rPr>
        <w:t>通过“应用防护”中的WebServer应用（IIS、Apache、Nginx等）设置进入到</w:t>
      </w:r>
      <w:r w:rsidR="00FD574C" w:rsidRPr="0010275D">
        <w:rPr>
          <w:rFonts w:asciiTheme="minorEastAsia" w:eastAsiaTheme="minorEastAsia" w:hAnsiTheme="minorEastAsia"/>
          <w:bCs/>
        </w:rPr>
        <w:t xml:space="preserve"> </w:t>
      </w:r>
      <w:r w:rsidRPr="0010275D">
        <w:rPr>
          <w:rFonts w:asciiTheme="minorEastAsia" w:eastAsiaTheme="minorEastAsia" w:hAnsiTheme="minorEastAsia"/>
          <w:bCs/>
        </w:rPr>
        <w:t>“</w:t>
      </w:r>
      <w:r w:rsidR="00387984">
        <w:rPr>
          <w:rFonts w:asciiTheme="minorEastAsia" w:eastAsiaTheme="minorEastAsia" w:hAnsiTheme="minorEastAsia" w:hint="eastAsia"/>
          <w:bCs/>
        </w:rPr>
        <w:t>WEB应用设置</w:t>
      </w:r>
      <w:r w:rsidRPr="0010275D">
        <w:rPr>
          <w:rFonts w:asciiTheme="minorEastAsia" w:eastAsiaTheme="minorEastAsia" w:hAnsiTheme="minorEastAsia"/>
          <w:bCs/>
        </w:rPr>
        <w:t>”功能。</w:t>
      </w:r>
    </w:p>
    <w:p w:rsidR="00684B45" w:rsidRDefault="0010275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3962400" cy="2404197"/>
            <wp:effectExtent l="1905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1" cstate="print"/>
                    <a:srcRect/>
                    <a:stretch>
                      <a:fillRect/>
                    </a:stretch>
                  </pic:blipFill>
                  <pic:spPr bwMode="auto">
                    <a:xfrm>
                      <a:off x="0" y="0"/>
                      <a:ext cx="3962400" cy="2404197"/>
                    </a:xfrm>
                    <a:prstGeom prst="rect">
                      <a:avLst/>
                    </a:prstGeom>
                    <a:noFill/>
                    <a:ln w="9525">
                      <a:noFill/>
                      <a:miter lim="800000"/>
                      <a:headEnd/>
                      <a:tailEnd/>
                    </a:ln>
                  </pic:spPr>
                </pic:pic>
              </a:graphicData>
            </a:graphic>
          </wp:inline>
        </w:drawing>
      </w:r>
    </w:p>
    <w:p w:rsidR="00387984" w:rsidRDefault="0038798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190958"/>
            <wp:effectExtent l="19050" t="0" r="2540" b="0"/>
            <wp:docPr id="310"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2" cstate="print"/>
                    <a:srcRect/>
                    <a:stretch>
                      <a:fillRect/>
                    </a:stretch>
                  </pic:blipFill>
                  <pic:spPr bwMode="auto">
                    <a:xfrm>
                      <a:off x="0" y="0"/>
                      <a:ext cx="5274310" cy="3190958"/>
                    </a:xfrm>
                    <a:prstGeom prst="rect">
                      <a:avLst/>
                    </a:prstGeom>
                    <a:noFill/>
                    <a:ln w="9525">
                      <a:noFill/>
                      <a:miter lim="800000"/>
                      <a:headEnd/>
                      <a:tailEnd/>
                    </a:ln>
                  </pic:spPr>
                </pic:pic>
              </a:graphicData>
            </a:graphic>
          </wp:inline>
        </w:drawing>
      </w:r>
    </w:p>
    <w:p w:rsidR="00387984" w:rsidRPr="00387984" w:rsidRDefault="00387984" w:rsidP="00684B45">
      <w:pPr>
        <w:pStyle w:val="a3"/>
        <w:shd w:val="clear" w:color="auto" w:fill="FFFFFF"/>
        <w:spacing w:before="0" w:beforeAutospacing="0" w:after="204" w:afterAutospacing="0"/>
        <w:rPr>
          <w:rFonts w:asciiTheme="minorEastAsia" w:eastAsiaTheme="minorEastAsia" w:hAnsiTheme="minorEastAsia"/>
          <w:bCs/>
        </w:rPr>
      </w:pPr>
      <w:r w:rsidRPr="00387984">
        <w:rPr>
          <w:rFonts w:asciiTheme="minorEastAsia" w:eastAsiaTheme="minorEastAsia" w:hAnsiTheme="minorEastAsia" w:hint="eastAsia"/>
          <w:bCs/>
        </w:rPr>
        <w:t>再进入“网站后台防护功能”</w:t>
      </w:r>
      <w:r>
        <w:rPr>
          <w:rFonts w:asciiTheme="minorEastAsia" w:eastAsiaTheme="minorEastAsia" w:hAnsiTheme="minorEastAsia" w:hint="eastAsia"/>
          <w:bCs/>
        </w:rPr>
        <w:t>，也可直接在“服务器信息”页面直接进入</w:t>
      </w:r>
    </w:p>
    <w:p w:rsidR="00684B45" w:rsidRDefault="0010275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470769"/>
            <wp:effectExtent l="1905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3" cstate="print"/>
                    <a:srcRect/>
                    <a:stretch>
                      <a:fillRect/>
                    </a:stretch>
                  </pic:blipFill>
                  <pic:spPr bwMode="auto">
                    <a:xfrm>
                      <a:off x="0" y="0"/>
                      <a:ext cx="5274310" cy="3470769"/>
                    </a:xfrm>
                    <a:prstGeom prst="rect">
                      <a:avLst/>
                    </a:prstGeom>
                    <a:noFill/>
                    <a:ln w="9525">
                      <a:noFill/>
                      <a:miter lim="800000"/>
                      <a:headEnd/>
                      <a:tailEnd/>
                    </a:ln>
                  </pic:spPr>
                </pic:pic>
              </a:graphicData>
            </a:graphic>
          </wp:inline>
        </w:drawing>
      </w:r>
    </w:p>
    <w:p w:rsidR="00684B45" w:rsidRPr="0010275D" w:rsidRDefault="00684B45" w:rsidP="0010275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10275D">
        <w:rPr>
          <w:rFonts w:asciiTheme="minorEastAsia" w:eastAsiaTheme="minorEastAsia" w:hAnsiTheme="minorEastAsia"/>
          <w:bCs/>
        </w:rPr>
        <w:t>进入“网站后台防护”界面，配置后台防护规则。网站原始后台地址是指网站真实的后台地址，而重定向地址是指用户自定义的虚拟的后台地址；设置后只有使用自定义的虚拟地址才可以访问网站后台地址进行网站后台登录。</w:t>
      </w:r>
    </w:p>
    <w:p w:rsidR="00684B45" w:rsidRDefault="0010275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933738"/>
            <wp:effectExtent l="1905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4" cstate="print"/>
                    <a:srcRect/>
                    <a:stretch>
                      <a:fillRect/>
                    </a:stretch>
                  </pic:blipFill>
                  <pic:spPr bwMode="auto">
                    <a:xfrm>
                      <a:off x="0" y="0"/>
                      <a:ext cx="5274310" cy="1933738"/>
                    </a:xfrm>
                    <a:prstGeom prst="rect">
                      <a:avLst/>
                    </a:prstGeom>
                    <a:noFill/>
                    <a:ln w="9525">
                      <a:noFill/>
                      <a:miter lim="800000"/>
                      <a:headEnd/>
                      <a:tailEnd/>
                    </a:ln>
                  </pic:spPr>
                </pic:pic>
              </a:graphicData>
            </a:graphic>
          </wp:inline>
        </w:drawing>
      </w:r>
    </w:p>
    <w:p w:rsidR="00684B45" w:rsidRPr="002C43C7" w:rsidRDefault="00684B45" w:rsidP="002C43C7">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C43C7">
        <w:rPr>
          <w:rFonts w:asciiTheme="minorEastAsia" w:eastAsiaTheme="minorEastAsia" w:hAnsiTheme="minorEastAsia"/>
          <w:bCs/>
        </w:rPr>
        <w:t>通过原始真实网站后台直接访问网站后台登录界面会自动跳转到404页面，可以在</w:t>
      </w:r>
      <w:r w:rsidR="00985A92" w:rsidRPr="002C43C7">
        <w:rPr>
          <w:rFonts w:asciiTheme="minorEastAsia" w:eastAsiaTheme="minorEastAsia" w:hAnsiTheme="minorEastAsia"/>
          <w:bCs/>
        </w:rPr>
        <w:t>wappsec</w:t>
      </w:r>
      <w:r w:rsidRPr="002C43C7">
        <w:rPr>
          <w:rFonts w:asciiTheme="minorEastAsia" w:eastAsiaTheme="minorEastAsia" w:hAnsiTheme="minorEastAsia"/>
          <w:bCs/>
        </w:rPr>
        <w:t>的防护日志查看到相应的防护信息。</w:t>
      </w:r>
    </w:p>
    <w:p w:rsidR="00684B45" w:rsidRDefault="002C43C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400550" cy="1389951"/>
            <wp:effectExtent l="19050" t="0" r="0" b="0"/>
            <wp:docPr id="8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cstate="print"/>
                    <a:srcRect/>
                    <a:stretch>
                      <a:fillRect/>
                    </a:stretch>
                  </pic:blipFill>
                  <pic:spPr bwMode="auto">
                    <a:xfrm>
                      <a:off x="0" y="0"/>
                      <a:ext cx="4400550" cy="1389951"/>
                    </a:xfrm>
                    <a:prstGeom prst="rect">
                      <a:avLst/>
                    </a:prstGeom>
                    <a:noFill/>
                    <a:ln w="9525">
                      <a:noFill/>
                      <a:miter lim="800000"/>
                      <a:headEnd/>
                      <a:tailEnd/>
                    </a:ln>
                  </pic:spPr>
                </pic:pic>
              </a:graphicData>
            </a:graphic>
          </wp:inline>
        </w:drawing>
      </w:r>
    </w:p>
    <w:p w:rsidR="00684B45" w:rsidRDefault="002C43C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45246"/>
            <wp:effectExtent l="19050" t="0" r="2540" b="0"/>
            <wp:docPr id="8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6" cstate="print"/>
                    <a:srcRect/>
                    <a:stretch>
                      <a:fillRect/>
                    </a:stretch>
                  </pic:blipFill>
                  <pic:spPr bwMode="auto">
                    <a:xfrm>
                      <a:off x="0" y="0"/>
                      <a:ext cx="5274310" cy="1645246"/>
                    </a:xfrm>
                    <a:prstGeom prst="rect">
                      <a:avLst/>
                    </a:prstGeom>
                    <a:noFill/>
                    <a:ln w="9525">
                      <a:noFill/>
                      <a:miter lim="800000"/>
                      <a:headEnd/>
                      <a:tailEnd/>
                    </a:ln>
                  </pic:spPr>
                </pic:pic>
              </a:graphicData>
            </a:graphic>
          </wp:inline>
        </w:drawing>
      </w:r>
    </w:p>
    <w:p w:rsidR="00684B45" w:rsidRPr="002C43C7" w:rsidRDefault="00684B45" w:rsidP="002C43C7">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C43C7">
        <w:rPr>
          <w:rFonts w:asciiTheme="minorEastAsia" w:eastAsiaTheme="minorEastAsia" w:hAnsiTheme="minorEastAsia"/>
          <w:bCs/>
        </w:rPr>
        <w:t>只有通过用户自定的虚拟地址访问才会跳转到真实的后台页面进行登录。同时防护日志会记录访问成功日志，如果非本人访问则说明虚拟后台已被他人获知，请及时更改自定义后台。</w:t>
      </w:r>
    </w:p>
    <w:p w:rsidR="00684B45" w:rsidRDefault="00FD574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2695575" cy="1464143"/>
            <wp:effectExtent l="19050" t="0" r="9525" b="0"/>
            <wp:docPr id="8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7" cstate="print"/>
                    <a:srcRect/>
                    <a:stretch>
                      <a:fillRect/>
                    </a:stretch>
                  </pic:blipFill>
                  <pic:spPr bwMode="auto">
                    <a:xfrm>
                      <a:off x="0" y="0"/>
                      <a:ext cx="2698617" cy="1465795"/>
                    </a:xfrm>
                    <a:prstGeom prst="rect">
                      <a:avLst/>
                    </a:prstGeom>
                    <a:noFill/>
                    <a:ln w="9525">
                      <a:noFill/>
                      <a:miter lim="800000"/>
                      <a:headEnd/>
                      <a:tailEnd/>
                    </a:ln>
                  </pic:spPr>
                </pic:pic>
              </a:graphicData>
            </a:graphic>
          </wp:inline>
        </w:drawing>
      </w:r>
    </w:p>
    <w:p w:rsidR="00684B45" w:rsidRDefault="00FD574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710729"/>
            <wp:effectExtent l="19050" t="0" r="2540" b="0"/>
            <wp:docPr id="8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cstate="print"/>
                    <a:srcRect/>
                    <a:stretch>
                      <a:fillRect/>
                    </a:stretch>
                  </pic:blipFill>
                  <pic:spPr bwMode="auto">
                    <a:xfrm>
                      <a:off x="0" y="0"/>
                      <a:ext cx="5274310" cy="1710729"/>
                    </a:xfrm>
                    <a:prstGeom prst="rect">
                      <a:avLst/>
                    </a:prstGeom>
                    <a:noFill/>
                    <a:ln w="9525">
                      <a:noFill/>
                      <a:miter lim="800000"/>
                      <a:headEnd/>
                      <a:tailEnd/>
                    </a:ln>
                  </pic:spPr>
                </pic:pic>
              </a:graphicData>
            </a:graphic>
          </wp:inline>
        </w:drawing>
      </w:r>
    </w:p>
    <w:p w:rsidR="00FD574C" w:rsidRPr="0004482D" w:rsidRDefault="0004482D" w:rsidP="00FD574C">
      <w:pPr>
        <w:pStyle w:val="2"/>
        <w:spacing w:before="0" w:after="0" w:line="360" w:lineRule="auto"/>
        <w:rPr>
          <w:sz w:val="30"/>
          <w:szCs w:val="30"/>
        </w:rPr>
      </w:pPr>
      <w:bookmarkStart w:id="31" w:name="_Toc531278156"/>
      <w:r>
        <w:rPr>
          <w:rFonts w:hint="eastAsia"/>
          <w:sz w:val="30"/>
          <w:szCs w:val="30"/>
        </w:rPr>
        <w:t>3</w:t>
      </w:r>
      <w:r>
        <w:rPr>
          <w:rFonts w:hint="eastAsia"/>
          <w:sz w:val="30"/>
          <w:szCs w:val="30"/>
        </w:rPr>
        <w:t>、</w:t>
      </w:r>
      <w:r w:rsidR="00FD574C" w:rsidRPr="0004482D">
        <w:rPr>
          <w:sz w:val="30"/>
          <w:szCs w:val="30"/>
        </w:rPr>
        <w:t>“</w:t>
      </w:r>
      <w:r w:rsidR="00FD574C" w:rsidRPr="0004482D">
        <w:rPr>
          <w:sz w:val="30"/>
          <w:szCs w:val="30"/>
        </w:rPr>
        <w:t>抗</w:t>
      </w:r>
      <w:r w:rsidR="00FD574C" w:rsidRPr="0004482D">
        <w:rPr>
          <w:sz w:val="30"/>
          <w:szCs w:val="30"/>
        </w:rPr>
        <w:t>CC</w:t>
      </w:r>
      <w:r w:rsidR="00FD574C" w:rsidRPr="0004482D">
        <w:rPr>
          <w:sz w:val="30"/>
          <w:szCs w:val="30"/>
        </w:rPr>
        <w:t>攻击</w:t>
      </w:r>
      <w:r w:rsidR="00FD574C" w:rsidRPr="0004482D">
        <w:rPr>
          <w:sz w:val="30"/>
          <w:szCs w:val="30"/>
        </w:rPr>
        <w:t>”</w:t>
      </w:r>
      <w:r w:rsidR="00FD574C" w:rsidRPr="0004482D">
        <w:rPr>
          <w:sz w:val="30"/>
          <w:szCs w:val="30"/>
        </w:rPr>
        <w:t>功能设置</w:t>
      </w:r>
      <w:bookmarkEnd w:id="31"/>
    </w:p>
    <w:p w:rsidR="00684B45" w:rsidRPr="00FD574C" w:rsidRDefault="00684B45" w:rsidP="00FD574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FD574C">
        <w:rPr>
          <w:rFonts w:asciiTheme="minorEastAsia" w:eastAsiaTheme="minorEastAsia" w:hAnsiTheme="minorEastAsia"/>
          <w:bCs/>
        </w:rPr>
        <w:t>CC（Challenge Collapsar），其前身名为Fatboy攻击，是利用不断对网站发送连接请求致使形成拒绝服务的目的</w:t>
      </w:r>
      <w:r w:rsidR="00FD574C">
        <w:rPr>
          <w:rFonts w:asciiTheme="minorEastAsia" w:eastAsiaTheme="minorEastAsia" w:hAnsiTheme="minorEastAsia" w:hint="eastAsia"/>
          <w:bCs/>
        </w:rPr>
        <w:t>，</w:t>
      </w:r>
      <w:r w:rsidRPr="00FD574C">
        <w:rPr>
          <w:rFonts w:asciiTheme="minorEastAsia" w:eastAsiaTheme="minorEastAsia" w:hAnsiTheme="minorEastAsia"/>
          <w:bCs/>
        </w:rPr>
        <w:t>是DDOS（分布式拒绝服务）的一种，是借助代理服务器生成指向受害主机的合法请求，实现DOS和伪装。模拟多个用户不停的进行访问那些需要大量数据操作，成服务器资源耗尽。</w:t>
      </w:r>
    </w:p>
    <w:p w:rsidR="00BA1371" w:rsidRPr="0010275D" w:rsidRDefault="00684B45" w:rsidP="00BA1371">
      <w:pPr>
        <w:pStyle w:val="a3"/>
        <w:shd w:val="clear" w:color="auto" w:fill="FFFFFF"/>
        <w:spacing w:before="0" w:beforeAutospacing="0" w:after="0" w:afterAutospacing="0" w:line="360" w:lineRule="auto"/>
        <w:rPr>
          <w:rFonts w:asciiTheme="minorEastAsia" w:eastAsiaTheme="minorEastAsia" w:hAnsiTheme="minorEastAsia"/>
          <w:bCs/>
        </w:rPr>
      </w:pPr>
      <w:r w:rsidRPr="00FD574C">
        <w:rPr>
          <w:rFonts w:asciiTheme="minorEastAsia" w:eastAsiaTheme="minorEastAsia" w:hAnsiTheme="minorEastAsia"/>
          <w:bCs/>
        </w:rPr>
        <w:t>通过</w:t>
      </w:r>
      <w:r w:rsidR="00BA1371" w:rsidRPr="0010275D">
        <w:rPr>
          <w:rFonts w:asciiTheme="minorEastAsia" w:eastAsiaTheme="minorEastAsia" w:hAnsiTheme="minorEastAsia"/>
          <w:bCs/>
        </w:rPr>
        <w:t xml:space="preserve"> “应用防护”中的WebServer应用（IIS、Apache、Nginx等）设置进入到 “</w:t>
      </w:r>
      <w:r w:rsidR="00BA1371">
        <w:rPr>
          <w:rFonts w:asciiTheme="minorEastAsia" w:eastAsiaTheme="minorEastAsia" w:hAnsiTheme="minorEastAsia" w:hint="eastAsia"/>
          <w:bCs/>
        </w:rPr>
        <w:t>WEB应用设置</w:t>
      </w:r>
      <w:r w:rsidR="00BA1371" w:rsidRPr="0010275D">
        <w:rPr>
          <w:rFonts w:asciiTheme="minorEastAsia" w:eastAsiaTheme="minorEastAsia" w:hAnsiTheme="minorEastAsia"/>
          <w:bCs/>
        </w:rPr>
        <w:t>”</w:t>
      </w:r>
      <w:r w:rsidR="00BA1371">
        <w:rPr>
          <w:rFonts w:asciiTheme="minorEastAsia" w:eastAsiaTheme="minorEastAsia" w:hAnsiTheme="minorEastAsia"/>
          <w:bCs/>
        </w:rPr>
        <w:t>功能</w:t>
      </w:r>
      <w:r w:rsidR="00BA1371">
        <w:rPr>
          <w:rFonts w:asciiTheme="minorEastAsia" w:eastAsiaTheme="minorEastAsia" w:hAnsiTheme="minorEastAsia" w:hint="eastAsia"/>
          <w:bCs/>
        </w:rPr>
        <w:t>，再进入“抗CC攻击”。</w:t>
      </w:r>
    </w:p>
    <w:p w:rsidR="00BA1371" w:rsidRDefault="00BA1371" w:rsidP="00BA1371">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drawing>
          <wp:inline distT="0" distB="0" distL="0" distR="0">
            <wp:extent cx="5274310" cy="1911673"/>
            <wp:effectExtent l="19050" t="0" r="2540" b="0"/>
            <wp:docPr id="311"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9" cstate="print"/>
                    <a:srcRect/>
                    <a:stretch>
                      <a:fillRect/>
                    </a:stretch>
                  </pic:blipFill>
                  <pic:spPr bwMode="auto">
                    <a:xfrm>
                      <a:off x="0" y="0"/>
                      <a:ext cx="5274310" cy="1911673"/>
                    </a:xfrm>
                    <a:prstGeom prst="rect">
                      <a:avLst/>
                    </a:prstGeom>
                    <a:noFill/>
                    <a:ln w="9525">
                      <a:noFill/>
                      <a:miter lim="800000"/>
                      <a:headEnd/>
                      <a:tailEnd/>
                    </a:ln>
                  </pic:spPr>
                </pic:pic>
              </a:graphicData>
            </a:graphic>
          </wp:inline>
        </w:drawing>
      </w:r>
    </w:p>
    <w:p w:rsidR="00684B45" w:rsidRPr="00FD574C" w:rsidRDefault="00BA1371" w:rsidP="00BA1371">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也可</w:t>
      </w:r>
      <w:r w:rsidRPr="0010275D">
        <w:rPr>
          <w:rFonts w:asciiTheme="minorEastAsia" w:eastAsiaTheme="minorEastAsia" w:hAnsiTheme="minorEastAsia"/>
          <w:bCs/>
        </w:rPr>
        <w:t>通过</w:t>
      </w:r>
      <w:r w:rsidRPr="00FD574C">
        <w:rPr>
          <w:rFonts w:asciiTheme="minorEastAsia" w:eastAsiaTheme="minorEastAsia" w:hAnsiTheme="minorEastAsia"/>
          <w:bCs/>
        </w:rPr>
        <w:t xml:space="preserve"> </w:t>
      </w:r>
      <w:r w:rsidR="00684B45" w:rsidRPr="00FD574C">
        <w:rPr>
          <w:rFonts w:asciiTheme="minorEastAsia" w:eastAsiaTheme="minorEastAsia" w:hAnsiTheme="minorEastAsia"/>
          <w:bCs/>
        </w:rPr>
        <w:t>“</w:t>
      </w:r>
      <w:r w:rsidR="00EE509D">
        <w:rPr>
          <w:rFonts w:asciiTheme="minorEastAsia" w:eastAsiaTheme="minorEastAsia" w:hAnsiTheme="minorEastAsia" w:hint="eastAsia"/>
          <w:bCs/>
        </w:rPr>
        <w:t>服务器信息</w:t>
      </w:r>
      <w:r w:rsidR="00684B45" w:rsidRPr="00FD574C">
        <w:rPr>
          <w:rFonts w:asciiTheme="minorEastAsia" w:eastAsiaTheme="minorEastAsia" w:hAnsiTheme="minorEastAsia"/>
          <w:bCs/>
        </w:rPr>
        <w:t>”中的</w:t>
      </w:r>
      <w:r w:rsidR="00EE509D">
        <w:rPr>
          <w:rFonts w:asciiTheme="minorEastAsia" w:eastAsiaTheme="minorEastAsia" w:hAnsiTheme="minorEastAsia" w:hint="eastAsia"/>
          <w:bCs/>
        </w:rPr>
        <w:t>“常用功能”</w:t>
      </w:r>
      <w:r>
        <w:rPr>
          <w:rFonts w:asciiTheme="minorEastAsia" w:eastAsiaTheme="minorEastAsia" w:hAnsiTheme="minorEastAsia" w:hint="eastAsia"/>
          <w:bCs/>
        </w:rPr>
        <w:t>直接</w:t>
      </w:r>
      <w:r w:rsidR="00EE509D">
        <w:rPr>
          <w:rFonts w:asciiTheme="minorEastAsia" w:eastAsiaTheme="minorEastAsia" w:hAnsiTheme="minorEastAsia" w:hint="eastAsia"/>
          <w:bCs/>
        </w:rPr>
        <w:t>进入“抗CC攻击”</w:t>
      </w:r>
    </w:p>
    <w:p w:rsidR="00684B45" w:rsidRDefault="00EE509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495088"/>
            <wp:effectExtent l="19050" t="0" r="2540" b="0"/>
            <wp:docPr id="8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0" cstate="print"/>
                    <a:srcRect/>
                    <a:stretch>
                      <a:fillRect/>
                    </a:stretch>
                  </pic:blipFill>
                  <pic:spPr bwMode="auto">
                    <a:xfrm>
                      <a:off x="0" y="0"/>
                      <a:ext cx="5274310" cy="3495088"/>
                    </a:xfrm>
                    <a:prstGeom prst="rect">
                      <a:avLst/>
                    </a:prstGeom>
                    <a:noFill/>
                    <a:ln w="9525">
                      <a:noFill/>
                      <a:miter lim="800000"/>
                      <a:headEnd/>
                      <a:tailEnd/>
                    </a:ln>
                  </pic:spPr>
                </pic:pic>
              </a:graphicData>
            </a:graphic>
          </wp:inline>
        </w:drawing>
      </w:r>
    </w:p>
    <w:p w:rsidR="00684B45" w:rsidRPr="00BA2333" w:rsidRDefault="00684B45" w:rsidP="00BA233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A2333">
        <w:rPr>
          <w:rFonts w:asciiTheme="minorEastAsia" w:eastAsiaTheme="minorEastAsia" w:hAnsiTheme="minorEastAsia"/>
          <w:bCs/>
        </w:rPr>
        <w:t>“抗CC攻击”可以有效防御CC攻击，追溯攻击源头；同时减少对服务器资源的损耗和带宽的占用。CC防护策略分三个级别对服务器进行保护，默认为低级别，用户可根据实际情况对防护级别进行调整，级别越高防护越严格。</w:t>
      </w:r>
    </w:p>
    <w:p w:rsidR="00684B45" w:rsidRPr="00BA2333" w:rsidRDefault="00684B45" w:rsidP="00BA2333">
      <w:pPr>
        <w:pStyle w:val="a3"/>
        <w:shd w:val="clear" w:color="auto" w:fill="FFFFFF"/>
        <w:spacing w:before="0" w:beforeAutospacing="0" w:after="0" w:afterAutospacing="0" w:line="360" w:lineRule="auto"/>
        <w:ind w:firstLineChars="200" w:firstLine="482"/>
        <w:rPr>
          <w:rFonts w:asciiTheme="minorEastAsia" w:eastAsiaTheme="minorEastAsia" w:hAnsiTheme="minorEastAsia"/>
          <w:bCs/>
        </w:rPr>
      </w:pPr>
      <w:r w:rsidRPr="00BA2333">
        <w:rPr>
          <w:rFonts w:asciiTheme="minorEastAsia" w:eastAsiaTheme="minorEastAsia" w:hAnsiTheme="minorEastAsia"/>
          <w:b/>
          <w:bCs/>
        </w:rPr>
        <w:t>低：</w:t>
      </w:r>
      <w:r w:rsidRPr="00BA2333">
        <w:rPr>
          <w:rFonts w:asciiTheme="minorEastAsia" w:eastAsiaTheme="minorEastAsia" w:hAnsiTheme="minorEastAsia"/>
          <w:bCs/>
        </w:rPr>
        <w:t>“启用浏览器行为验证”时，该IP访问请求数达到触发条件时，自动识别该IP是否真实访客浏览行为，如非真实访客浏览行为则将该IP加入黑名单锁定20分钟；未启用时则访问请求数数达到触发条件即将IP加入黑名单。</w:t>
      </w:r>
      <w:r w:rsidR="00985A92" w:rsidRPr="00BA2333">
        <w:rPr>
          <w:rFonts w:asciiTheme="minorEastAsia" w:eastAsiaTheme="minorEastAsia" w:hAnsiTheme="minorEastAsia"/>
          <w:bCs/>
        </w:rPr>
        <w:t>wappsec</w:t>
      </w:r>
      <w:r w:rsidRPr="00BA2333">
        <w:rPr>
          <w:rFonts w:asciiTheme="minorEastAsia" w:eastAsiaTheme="minorEastAsia" w:hAnsiTheme="minorEastAsia"/>
          <w:bCs/>
        </w:rPr>
        <w:t>默认触发条件为单个IP每60秒内最大请求数不超过200次，超过则触发CC防护策略，将访问IP冻结20分钟</w:t>
      </w:r>
      <w:r w:rsidR="00BA2333">
        <w:rPr>
          <w:rFonts w:asciiTheme="minorEastAsia" w:eastAsiaTheme="minorEastAsia" w:hAnsiTheme="minorEastAsia" w:hint="eastAsia"/>
          <w:bCs/>
        </w:rPr>
        <w:t>，</w:t>
      </w:r>
      <w:r w:rsidRPr="00BA2333">
        <w:rPr>
          <w:rFonts w:asciiTheme="minorEastAsia" w:eastAsiaTheme="minorEastAsia" w:hAnsiTheme="minorEastAsia"/>
          <w:bCs/>
        </w:rPr>
        <w:t>且只有低级别时需要验证请求数。</w:t>
      </w:r>
    </w:p>
    <w:p w:rsidR="00684B45" w:rsidRPr="00BA2333" w:rsidRDefault="00684B45" w:rsidP="00BA2333">
      <w:pPr>
        <w:pStyle w:val="a3"/>
        <w:shd w:val="clear" w:color="auto" w:fill="FFFFFF"/>
        <w:spacing w:before="0" w:beforeAutospacing="0" w:after="0" w:afterAutospacing="0" w:line="360" w:lineRule="auto"/>
        <w:ind w:firstLineChars="200" w:firstLine="482"/>
        <w:rPr>
          <w:rFonts w:asciiTheme="minorEastAsia" w:eastAsiaTheme="minorEastAsia" w:hAnsiTheme="minorEastAsia"/>
          <w:bCs/>
        </w:rPr>
      </w:pPr>
      <w:r w:rsidRPr="00BA2333">
        <w:rPr>
          <w:rFonts w:asciiTheme="minorEastAsia" w:eastAsiaTheme="minorEastAsia" w:hAnsiTheme="minorEastAsia"/>
          <w:b/>
        </w:rPr>
        <w:t>中：</w:t>
      </w:r>
      <w:r w:rsidRPr="00BA2333">
        <w:rPr>
          <w:rFonts w:asciiTheme="minorEastAsia" w:eastAsiaTheme="minorEastAsia" w:hAnsiTheme="minorEastAsia"/>
          <w:bCs/>
        </w:rPr>
        <w:t>每个IP首次访问都会自动识别是否为通过浏览器访问，不再等请求数达到触发值，如非真实访客行为则将该IP加入黑名单锁定20分钟。</w:t>
      </w:r>
    </w:p>
    <w:p w:rsidR="00684B45" w:rsidRPr="00BA2333" w:rsidRDefault="00684B45" w:rsidP="00BA2333">
      <w:pPr>
        <w:pStyle w:val="a3"/>
        <w:shd w:val="clear" w:color="auto" w:fill="FFFFFF"/>
        <w:spacing w:before="0" w:beforeAutospacing="0" w:after="0" w:afterAutospacing="0" w:line="360" w:lineRule="auto"/>
        <w:ind w:firstLineChars="200" w:firstLine="482"/>
        <w:rPr>
          <w:rFonts w:asciiTheme="minorEastAsia" w:eastAsiaTheme="minorEastAsia" w:hAnsiTheme="minorEastAsia"/>
          <w:bCs/>
        </w:rPr>
      </w:pPr>
      <w:r w:rsidRPr="00BA2333">
        <w:rPr>
          <w:rFonts w:asciiTheme="minorEastAsia" w:eastAsiaTheme="minorEastAsia" w:hAnsiTheme="minorEastAsia"/>
          <w:b/>
        </w:rPr>
        <w:t>高：</w:t>
      </w:r>
      <w:r w:rsidRPr="00BA2333">
        <w:rPr>
          <w:rFonts w:asciiTheme="minorEastAsia" w:eastAsiaTheme="minorEastAsia" w:hAnsiTheme="minorEastAsia"/>
          <w:bCs/>
        </w:rPr>
        <w:t>每个IP首次访问进行手动验证，识别是否真实访客浏览行为，如非真实访客浏览行为则将该IP加入黑名单锁定20分钟。开启高级防护，访问网站需要输入验证码进行验证。</w:t>
      </w:r>
    </w:p>
    <w:p w:rsidR="00684B45"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03949"/>
            <wp:effectExtent l="19050" t="0" r="2540" b="0"/>
            <wp:docPr id="9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1" cstate="print"/>
                    <a:srcRect/>
                    <a:stretch>
                      <a:fillRect/>
                    </a:stretch>
                  </pic:blipFill>
                  <pic:spPr bwMode="auto">
                    <a:xfrm>
                      <a:off x="0" y="0"/>
                      <a:ext cx="5274310" cy="3503949"/>
                    </a:xfrm>
                    <a:prstGeom prst="rect">
                      <a:avLst/>
                    </a:prstGeom>
                    <a:noFill/>
                    <a:ln w="9525">
                      <a:noFill/>
                      <a:miter lim="800000"/>
                      <a:headEnd/>
                      <a:tailEnd/>
                    </a:ln>
                  </pic:spPr>
                </pic:pic>
              </a:graphicData>
            </a:graphic>
          </wp:inline>
        </w:drawing>
      </w:r>
    </w:p>
    <w:p w:rsidR="00BA2333"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521455"/>
            <wp:effectExtent l="19050" t="0" r="2540" b="0"/>
            <wp:docPr id="9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2" cstate="print"/>
                    <a:srcRect/>
                    <a:stretch>
                      <a:fillRect/>
                    </a:stretch>
                  </pic:blipFill>
                  <pic:spPr bwMode="auto">
                    <a:xfrm>
                      <a:off x="0" y="0"/>
                      <a:ext cx="5274310" cy="3521455"/>
                    </a:xfrm>
                    <a:prstGeom prst="rect">
                      <a:avLst/>
                    </a:prstGeom>
                    <a:noFill/>
                    <a:ln w="9525">
                      <a:noFill/>
                      <a:miter lim="800000"/>
                      <a:headEnd/>
                      <a:tailEnd/>
                    </a:ln>
                  </pic:spPr>
                </pic:pic>
              </a:graphicData>
            </a:graphic>
          </wp:inline>
        </w:drawing>
      </w:r>
    </w:p>
    <w:p w:rsidR="00BA2333"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10943"/>
            <wp:effectExtent l="19050" t="0" r="2540" b="0"/>
            <wp:docPr id="93"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3" cstate="print"/>
                    <a:srcRect/>
                    <a:stretch>
                      <a:fillRect/>
                    </a:stretch>
                  </pic:blipFill>
                  <pic:spPr bwMode="auto">
                    <a:xfrm>
                      <a:off x="0" y="0"/>
                      <a:ext cx="5274310" cy="3510943"/>
                    </a:xfrm>
                    <a:prstGeom prst="rect">
                      <a:avLst/>
                    </a:prstGeom>
                    <a:noFill/>
                    <a:ln w="9525">
                      <a:noFill/>
                      <a:miter lim="800000"/>
                      <a:headEnd/>
                      <a:tailEnd/>
                    </a:ln>
                  </pic:spPr>
                </pic:pic>
              </a:graphicData>
            </a:graphic>
          </wp:inline>
        </w:drawing>
      </w:r>
    </w:p>
    <w:p w:rsidR="00684B45" w:rsidRPr="00BA2333" w:rsidRDefault="00684B45" w:rsidP="00BA233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A2333">
        <w:rPr>
          <w:rFonts w:asciiTheme="minorEastAsia" w:eastAsiaTheme="minorEastAsia" w:hAnsiTheme="minorEastAsia"/>
          <w:bCs/>
        </w:rPr>
        <w:t>针对多站点用户需要对个别站点进行特殊设置的，及一些api接口调用被CC误拦截；可以通过“设置中心”添加网站例外白名单解决；添加到该列表中的网站则不受“抗CC攻击”的保护，可以正常访问。</w:t>
      </w:r>
    </w:p>
    <w:p w:rsidR="00684B45"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733925" cy="3138849"/>
            <wp:effectExtent l="19050" t="0" r="9525" b="0"/>
            <wp:docPr id="94"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4" cstate="print"/>
                    <a:srcRect/>
                    <a:stretch>
                      <a:fillRect/>
                    </a:stretch>
                  </pic:blipFill>
                  <pic:spPr bwMode="auto">
                    <a:xfrm>
                      <a:off x="0" y="0"/>
                      <a:ext cx="4742120" cy="3144283"/>
                    </a:xfrm>
                    <a:prstGeom prst="rect">
                      <a:avLst/>
                    </a:prstGeom>
                    <a:noFill/>
                    <a:ln w="9525">
                      <a:noFill/>
                      <a:miter lim="800000"/>
                      <a:headEnd/>
                      <a:tailEnd/>
                    </a:ln>
                  </pic:spPr>
                </pic:pic>
              </a:graphicData>
            </a:graphic>
          </wp:inline>
        </w:drawing>
      </w:r>
    </w:p>
    <w:p w:rsidR="00684B45" w:rsidRPr="00BA2333" w:rsidRDefault="00684B45" w:rsidP="00BA233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A2333">
        <w:rPr>
          <w:rFonts w:asciiTheme="minorEastAsia" w:eastAsiaTheme="minorEastAsia" w:hAnsiTheme="minorEastAsia"/>
          <w:bCs/>
        </w:rPr>
        <w:t>同时</w:t>
      </w:r>
      <w:r w:rsidR="00985A92" w:rsidRPr="00BA2333">
        <w:rPr>
          <w:rFonts w:asciiTheme="minorEastAsia" w:eastAsiaTheme="minorEastAsia" w:hAnsiTheme="minorEastAsia"/>
          <w:bCs/>
        </w:rPr>
        <w:t>wappsec</w:t>
      </w:r>
      <w:r w:rsidRPr="00BA2333">
        <w:rPr>
          <w:rFonts w:asciiTheme="minorEastAsia" w:eastAsiaTheme="minorEastAsia" w:hAnsiTheme="minorEastAsia"/>
          <w:bCs/>
        </w:rPr>
        <w:t>的CC验证方式兼容使用CDN的情况，在使用CDN时选择“HTTP 200”方式进行验证；而无CDN时，使用“HTTP 302”方式进行验证。除此还可以对提示信息自定义。</w:t>
      </w:r>
    </w:p>
    <w:p w:rsidR="00684B45"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02184"/>
            <wp:effectExtent l="19050" t="0" r="2540" b="0"/>
            <wp:docPr id="307"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5" cstate="print"/>
                    <a:srcRect/>
                    <a:stretch>
                      <a:fillRect/>
                    </a:stretch>
                  </pic:blipFill>
                  <pic:spPr bwMode="auto">
                    <a:xfrm>
                      <a:off x="0" y="0"/>
                      <a:ext cx="5274310" cy="3502184"/>
                    </a:xfrm>
                    <a:prstGeom prst="rect">
                      <a:avLst/>
                    </a:prstGeom>
                    <a:noFill/>
                    <a:ln w="9525">
                      <a:noFill/>
                      <a:miter lim="800000"/>
                      <a:headEnd/>
                      <a:tailEnd/>
                    </a:ln>
                  </pic:spPr>
                </pic:pic>
              </a:graphicData>
            </a:graphic>
          </wp:inline>
        </w:drawing>
      </w:r>
    </w:p>
    <w:p w:rsidR="00684B45" w:rsidRPr="00BA2333" w:rsidRDefault="00684B45" w:rsidP="00BA233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A2333">
        <w:rPr>
          <w:rFonts w:asciiTheme="minorEastAsia" w:eastAsiaTheme="minorEastAsia" w:hAnsiTheme="minorEastAsia"/>
          <w:bCs/>
        </w:rPr>
        <w:t>当网站受到攻击后通过防护日志可以看到CC攻击的日志，并可以看到攻击者的IP地址进行溯源。</w:t>
      </w:r>
    </w:p>
    <w:p w:rsidR="00684B45" w:rsidRDefault="00BA23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466931"/>
            <wp:effectExtent l="19050" t="0" r="2540" b="0"/>
            <wp:docPr id="30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6" cstate="print"/>
                    <a:srcRect/>
                    <a:stretch>
                      <a:fillRect/>
                    </a:stretch>
                  </pic:blipFill>
                  <pic:spPr bwMode="auto">
                    <a:xfrm>
                      <a:off x="0" y="0"/>
                      <a:ext cx="5274310" cy="2466931"/>
                    </a:xfrm>
                    <a:prstGeom prst="rect">
                      <a:avLst/>
                    </a:prstGeom>
                    <a:noFill/>
                    <a:ln w="9525">
                      <a:noFill/>
                      <a:miter lim="800000"/>
                      <a:headEnd/>
                      <a:tailEnd/>
                    </a:ln>
                  </pic:spPr>
                </pic:pic>
              </a:graphicData>
            </a:graphic>
          </wp:inline>
        </w:drawing>
      </w:r>
    </w:p>
    <w:p w:rsidR="00684B45" w:rsidRPr="00BA2333" w:rsidRDefault="00684B45" w:rsidP="00BA233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A2333">
        <w:rPr>
          <w:rFonts w:asciiTheme="minorEastAsia" w:eastAsiaTheme="minorEastAsia" w:hAnsiTheme="minorEastAsia"/>
          <w:bCs/>
        </w:rPr>
        <w:t>在日志中点击攻击IP，可以将IP添加到黑白名单，黑白名单功能详见</w:t>
      </w:r>
      <w:hyperlink r:id="rId117" w:history="1">
        <w:r w:rsidRPr="00BA2333">
          <w:rPr>
            <w:rFonts w:asciiTheme="minorEastAsia" w:eastAsiaTheme="minorEastAsia" w:hAnsiTheme="minorEastAsia"/>
            <w:bCs/>
          </w:rPr>
          <w:t>“IP黑白名单”功能说明</w:t>
        </w:r>
      </w:hyperlink>
      <w:r w:rsidRPr="00BA2333">
        <w:rPr>
          <w:rFonts w:asciiTheme="minorEastAsia" w:eastAsiaTheme="minorEastAsia" w:hAnsiTheme="minorEastAsia"/>
          <w:bCs/>
        </w:rPr>
        <w:t>。</w:t>
      </w:r>
    </w:p>
    <w:p w:rsidR="00684B45" w:rsidRDefault="00717A3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16780"/>
            <wp:effectExtent l="19050" t="0" r="2540" b="0"/>
            <wp:docPr id="309"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8" cstate="print"/>
                    <a:srcRect/>
                    <a:stretch>
                      <a:fillRect/>
                    </a:stretch>
                  </pic:blipFill>
                  <pic:spPr bwMode="auto">
                    <a:xfrm>
                      <a:off x="0" y="0"/>
                      <a:ext cx="5274310" cy="3316780"/>
                    </a:xfrm>
                    <a:prstGeom prst="rect">
                      <a:avLst/>
                    </a:prstGeom>
                    <a:noFill/>
                    <a:ln w="9525">
                      <a:noFill/>
                      <a:miter lim="800000"/>
                      <a:headEnd/>
                      <a:tailEnd/>
                    </a:ln>
                  </pic:spPr>
                </pic:pic>
              </a:graphicData>
            </a:graphic>
          </wp:inline>
        </w:drawing>
      </w:r>
    </w:p>
    <w:p w:rsidR="00684B45" w:rsidRPr="0004482D" w:rsidRDefault="0004482D" w:rsidP="007137F0">
      <w:pPr>
        <w:pStyle w:val="2"/>
        <w:rPr>
          <w:sz w:val="30"/>
          <w:szCs w:val="30"/>
        </w:rPr>
      </w:pPr>
      <w:bookmarkStart w:id="32" w:name="_Toc531278157"/>
      <w:r w:rsidRPr="0004482D">
        <w:rPr>
          <w:rFonts w:hint="eastAsia"/>
          <w:sz w:val="30"/>
          <w:szCs w:val="30"/>
        </w:rPr>
        <w:t>4</w:t>
      </w:r>
      <w:r w:rsidRPr="0004482D">
        <w:rPr>
          <w:rFonts w:hint="eastAsia"/>
          <w:sz w:val="30"/>
          <w:szCs w:val="30"/>
        </w:rPr>
        <w:t>、</w:t>
      </w:r>
      <w:r w:rsidR="00684B45" w:rsidRPr="0004482D">
        <w:rPr>
          <w:sz w:val="30"/>
          <w:szCs w:val="30"/>
        </w:rPr>
        <w:t>“</w:t>
      </w:r>
      <w:r w:rsidR="00684B45" w:rsidRPr="0004482D">
        <w:rPr>
          <w:sz w:val="30"/>
          <w:szCs w:val="30"/>
        </w:rPr>
        <w:t>敏感词过滤</w:t>
      </w:r>
      <w:r w:rsidR="00684B45" w:rsidRPr="0004482D">
        <w:rPr>
          <w:sz w:val="30"/>
          <w:szCs w:val="30"/>
        </w:rPr>
        <w:t>”</w:t>
      </w:r>
      <w:r w:rsidR="00684B45" w:rsidRPr="0004482D">
        <w:rPr>
          <w:sz w:val="30"/>
          <w:szCs w:val="30"/>
        </w:rPr>
        <w:t>功能设置</w:t>
      </w:r>
      <w:bookmarkEnd w:id="32"/>
    </w:p>
    <w:p w:rsidR="00684B45" w:rsidRPr="00387984" w:rsidRDefault="00684B45" w:rsidP="0038798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387984">
        <w:rPr>
          <w:rFonts w:asciiTheme="minorEastAsia" w:eastAsiaTheme="minorEastAsia" w:hAnsiTheme="minorEastAsia"/>
          <w:bCs/>
        </w:rPr>
        <w:t>“敏感词过滤”是指对互联网发布的言论和文章中含有的敏感词进行过滤。敏感词经过在互联网的传播和扩散会影响社会的稳定和用户的使用。</w:t>
      </w:r>
      <w:r w:rsidR="00985A92" w:rsidRPr="00387984">
        <w:rPr>
          <w:rFonts w:asciiTheme="minorEastAsia" w:eastAsiaTheme="minorEastAsia" w:hAnsiTheme="minorEastAsia"/>
          <w:bCs/>
        </w:rPr>
        <w:t>wappsec</w:t>
      </w:r>
      <w:r w:rsidRPr="00387984">
        <w:rPr>
          <w:rFonts w:asciiTheme="minorEastAsia" w:eastAsiaTheme="minorEastAsia" w:hAnsiTheme="minorEastAsia"/>
          <w:bCs/>
        </w:rPr>
        <w:t>的“敏感词过滤”功能可以对用户post请求的内容阻止并提示，而get请求的内容则使用“*”号替代敏感词。</w:t>
      </w:r>
      <w:r w:rsidRPr="00387984">
        <w:rPr>
          <w:rFonts w:asciiTheme="minorEastAsia" w:eastAsiaTheme="minorEastAsia" w:hAnsiTheme="minorEastAsia"/>
          <w:b/>
        </w:rPr>
        <w:t>如果网站开启GZIP时，敏感词过滤则不生效。</w:t>
      </w:r>
    </w:p>
    <w:p w:rsidR="00684B45" w:rsidRPr="00387984" w:rsidRDefault="00684B45" w:rsidP="0038798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387984">
        <w:rPr>
          <w:rFonts w:asciiTheme="minorEastAsia" w:eastAsiaTheme="minorEastAsia" w:hAnsiTheme="minorEastAsia"/>
          <w:bCs/>
        </w:rPr>
        <w:t>通过“应用防护”中的WebServer应用（IIS、Apache、Nginx等）设置进入到“Web</w:t>
      </w:r>
      <w:r w:rsidR="004D0414">
        <w:rPr>
          <w:rFonts w:asciiTheme="minorEastAsia" w:eastAsiaTheme="minorEastAsia" w:hAnsiTheme="minorEastAsia" w:hint="eastAsia"/>
          <w:bCs/>
        </w:rPr>
        <w:t>应用设置</w:t>
      </w:r>
      <w:r w:rsidRPr="00387984">
        <w:rPr>
          <w:rFonts w:asciiTheme="minorEastAsia" w:eastAsiaTheme="minorEastAsia" w:hAnsiTheme="minorEastAsia"/>
          <w:bCs/>
        </w:rPr>
        <w:t>”，打开“敏感词过滤”功能。该功能支持内置敏感词词库和自定义敏感词两种过滤方式。</w:t>
      </w:r>
    </w:p>
    <w:p w:rsidR="00684B45" w:rsidRDefault="004D041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022519"/>
            <wp:effectExtent l="19050" t="0" r="2540" b="0"/>
            <wp:docPr id="312"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9" cstate="print"/>
                    <a:srcRect/>
                    <a:stretch>
                      <a:fillRect/>
                    </a:stretch>
                  </pic:blipFill>
                  <pic:spPr bwMode="auto">
                    <a:xfrm>
                      <a:off x="0" y="0"/>
                      <a:ext cx="5274310" cy="2022519"/>
                    </a:xfrm>
                    <a:prstGeom prst="rect">
                      <a:avLst/>
                    </a:prstGeom>
                    <a:noFill/>
                    <a:ln w="9525">
                      <a:noFill/>
                      <a:miter lim="800000"/>
                      <a:headEnd/>
                      <a:tailEnd/>
                    </a:ln>
                  </pic:spPr>
                </pic:pic>
              </a:graphicData>
            </a:graphic>
          </wp:inline>
        </w:drawing>
      </w:r>
    </w:p>
    <w:p w:rsidR="004D0414" w:rsidRDefault="004D0414" w:rsidP="00684B45">
      <w:pPr>
        <w:pStyle w:val="a3"/>
        <w:shd w:val="clear" w:color="auto" w:fill="FFFFFF"/>
        <w:spacing w:before="0" w:beforeAutospacing="0" w:after="204" w:afterAutospacing="0"/>
        <w:rPr>
          <w:rFonts w:ascii="Helvetica" w:hAnsi="Helvetica" w:cs="Helvetica"/>
          <w:color w:val="333333"/>
          <w:spacing w:val="3"/>
          <w:sz w:val="18"/>
          <w:szCs w:val="18"/>
        </w:rPr>
      </w:pPr>
    </w:p>
    <w:p w:rsidR="00684B45" w:rsidRDefault="004D041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490122"/>
            <wp:effectExtent l="19050" t="0" r="2540" b="0"/>
            <wp:docPr id="31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0" cstate="print"/>
                    <a:srcRect/>
                    <a:stretch>
                      <a:fillRect/>
                    </a:stretch>
                  </pic:blipFill>
                  <pic:spPr bwMode="auto">
                    <a:xfrm>
                      <a:off x="0" y="0"/>
                      <a:ext cx="5274310" cy="3490122"/>
                    </a:xfrm>
                    <a:prstGeom prst="rect">
                      <a:avLst/>
                    </a:prstGeom>
                    <a:noFill/>
                    <a:ln w="9525">
                      <a:noFill/>
                      <a:miter lim="800000"/>
                      <a:headEnd/>
                      <a:tailEnd/>
                    </a:ln>
                  </pic:spPr>
                </pic:pic>
              </a:graphicData>
            </a:graphic>
          </wp:inline>
        </w:drawing>
      </w:r>
    </w:p>
    <w:p w:rsidR="00684B45" w:rsidRPr="00EC207F" w:rsidRDefault="00EC207F" w:rsidP="00EC207F">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（1）</w:t>
      </w:r>
      <w:r w:rsidR="00684B45" w:rsidRPr="00EC207F">
        <w:rPr>
          <w:rFonts w:asciiTheme="minorEastAsia" w:eastAsiaTheme="minorEastAsia" w:hAnsiTheme="minorEastAsia"/>
          <w:bCs/>
        </w:rPr>
        <w:t>内置词库。可以搜索（支持关键字搜索）词库内的敏感词，对不需要过滤的敏感词放行，放行后则不再对该内容进行过滤。</w:t>
      </w:r>
    </w:p>
    <w:p w:rsidR="004D0414" w:rsidRPr="00EC207F" w:rsidRDefault="00914BBF" w:rsidP="00EC207F">
      <w:pPr>
        <w:pStyle w:val="a3"/>
        <w:shd w:val="clear" w:color="auto" w:fill="FFFFFF"/>
        <w:spacing w:before="0" w:beforeAutospacing="0" w:after="0" w:afterAutospacing="0" w:line="360" w:lineRule="auto"/>
        <w:rPr>
          <w:rFonts w:asciiTheme="minorEastAsia" w:eastAsiaTheme="minorEastAsia" w:hAnsiTheme="minorEastAsia"/>
          <w:bCs/>
        </w:rPr>
      </w:pPr>
      <w:r w:rsidRPr="00EC207F">
        <w:rPr>
          <w:rFonts w:asciiTheme="minorEastAsia" w:eastAsiaTheme="minorEastAsia" w:hAnsiTheme="minorEastAsia"/>
          <w:bCs/>
          <w:noProof/>
        </w:rPr>
        <w:drawing>
          <wp:inline distT="0" distB="0" distL="0" distR="0">
            <wp:extent cx="5274310" cy="3526798"/>
            <wp:effectExtent l="19050" t="0" r="2540" b="0"/>
            <wp:docPr id="314"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1" cstate="print"/>
                    <a:srcRect/>
                    <a:stretch>
                      <a:fillRect/>
                    </a:stretch>
                  </pic:blipFill>
                  <pic:spPr bwMode="auto">
                    <a:xfrm>
                      <a:off x="0" y="0"/>
                      <a:ext cx="5274310" cy="3526798"/>
                    </a:xfrm>
                    <a:prstGeom prst="rect">
                      <a:avLst/>
                    </a:prstGeom>
                    <a:noFill/>
                    <a:ln w="9525">
                      <a:noFill/>
                      <a:miter lim="800000"/>
                      <a:headEnd/>
                      <a:tailEnd/>
                    </a:ln>
                  </pic:spPr>
                </pic:pic>
              </a:graphicData>
            </a:graphic>
          </wp:inline>
        </w:drawing>
      </w:r>
    </w:p>
    <w:p w:rsidR="00684B45" w:rsidRPr="00EC207F" w:rsidRDefault="00EC207F" w:rsidP="00EC207F">
      <w:pPr>
        <w:pStyle w:val="a3"/>
        <w:shd w:val="clear" w:color="auto" w:fill="FFFFFF"/>
        <w:spacing w:before="0" w:beforeAutospacing="0" w:after="0" w:afterAutospacing="0" w:line="360" w:lineRule="auto"/>
        <w:rPr>
          <w:rFonts w:asciiTheme="minorEastAsia" w:eastAsiaTheme="minorEastAsia" w:hAnsiTheme="minorEastAsia"/>
          <w:bCs/>
        </w:rPr>
      </w:pPr>
      <w:r w:rsidRPr="00EC207F">
        <w:rPr>
          <w:rFonts w:asciiTheme="minorEastAsia" w:eastAsiaTheme="minorEastAsia" w:hAnsiTheme="minorEastAsia" w:hint="eastAsia"/>
          <w:bCs/>
        </w:rPr>
        <w:t>（2）</w:t>
      </w:r>
      <w:r w:rsidR="00684B45" w:rsidRPr="00EC207F">
        <w:rPr>
          <w:rFonts w:asciiTheme="minorEastAsia" w:eastAsiaTheme="minorEastAsia" w:hAnsiTheme="minorEastAsia"/>
          <w:bCs/>
        </w:rPr>
        <w:t>自定义敏感词。词库内的敏感词不满足需求时，可以自定义敏感词进行过滤。除自定义外还可以导入敏感词库文件。导入的敏感词库文件必须是txt文档，每行一个词，每一个词最大字数不超过50个字。</w:t>
      </w:r>
    </w:p>
    <w:p w:rsidR="00684B45" w:rsidRDefault="00EC207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2686050" cy="4791075"/>
            <wp:effectExtent l="19050" t="0" r="0" b="0"/>
            <wp:docPr id="315"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2" cstate="print"/>
                    <a:srcRect/>
                    <a:stretch>
                      <a:fillRect/>
                    </a:stretch>
                  </pic:blipFill>
                  <pic:spPr bwMode="auto">
                    <a:xfrm>
                      <a:off x="0" y="0"/>
                      <a:ext cx="2686050" cy="4791075"/>
                    </a:xfrm>
                    <a:prstGeom prst="rect">
                      <a:avLst/>
                    </a:prstGeom>
                    <a:noFill/>
                    <a:ln w="9525">
                      <a:noFill/>
                      <a:miter lim="800000"/>
                      <a:headEnd/>
                      <a:tailEnd/>
                    </a:ln>
                  </pic:spPr>
                </pic:pic>
              </a:graphicData>
            </a:graphic>
          </wp:inline>
        </w:drawing>
      </w:r>
    </w:p>
    <w:p w:rsidR="00EC207F" w:rsidRDefault="00EC207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495088"/>
            <wp:effectExtent l="19050" t="0" r="2540" b="0"/>
            <wp:docPr id="316"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3" cstate="print"/>
                    <a:srcRect/>
                    <a:stretch>
                      <a:fillRect/>
                    </a:stretch>
                  </pic:blipFill>
                  <pic:spPr bwMode="auto">
                    <a:xfrm>
                      <a:off x="0" y="0"/>
                      <a:ext cx="5274310" cy="3495088"/>
                    </a:xfrm>
                    <a:prstGeom prst="rect">
                      <a:avLst/>
                    </a:prstGeom>
                    <a:noFill/>
                    <a:ln w="9525">
                      <a:noFill/>
                      <a:miter lim="800000"/>
                      <a:headEnd/>
                      <a:tailEnd/>
                    </a:ln>
                  </pic:spPr>
                </pic:pic>
              </a:graphicData>
            </a:graphic>
          </wp:inline>
        </w:drawing>
      </w:r>
    </w:p>
    <w:p w:rsidR="00684B45" w:rsidRPr="00EC207F" w:rsidRDefault="00684B45" w:rsidP="00EC207F">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C207F">
        <w:rPr>
          <w:rFonts w:asciiTheme="minorEastAsia" w:eastAsiaTheme="minorEastAsia" w:hAnsiTheme="minorEastAsia"/>
          <w:bCs/>
        </w:rPr>
        <w:lastRenderedPageBreak/>
        <w:t>为了方便用户使用，</w:t>
      </w:r>
      <w:r w:rsidR="00985A92" w:rsidRPr="00EC207F">
        <w:rPr>
          <w:rFonts w:asciiTheme="minorEastAsia" w:eastAsiaTheme="minorEastAsia" w:hAnsiTheme="minorEastAsia"/>
          <w:bCs/>
        </w:rPr>
        <w:t>wappsec</w:t>
      </w:r>
      <w:r w:rsidRPr="00EC207F">
        <w:rPr>
          <w:rFonts w:asciiTheme="minorEastAsia" w:eastAsiaTheme="minorEastAsia" w:hAnsiTheme="minorEastAsia"/>
          <w:bCs/>
        </w:rPr>
        <w:t>还提供网站例外名单的设置和报警提示的设置。网站例外名单是为拥有多个站点的服务器用户不影响其它对外开通连接的网站正常运营而设置的，用户可以通过添加、删除“网站例外名单”对站点是否需要敏感词过滤进行设置。</w:t>
      </w:r>
    </w:p>
    <w:p w:rsidR="00684B45" w:rsidRDefault="00EC207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67325" cy="5057775"/>
            <wp:effectExtent l="19050" t="0" r="9525" b="0"/>
            <wp:docPr id="317"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4" cstate="print"/>
                    <a:srcRect/>
                    <a:stretch>
                      <a:fillRect/>
                    </a:stretch>
                  </pic:blipFill>
                  <pic:spPr bwMode="auto">
                    <a:xfrm>
                      <a:off x="0" y="0"/>
                      <a:ext cx="5267325" cy="5057775"/>
                    </a:xfrm>
                    <a:prstGeom prst="rect">
                      <a:avLst/>
                    </a:prstGeom>
                    <a:noFill/>
                    <a:ln w="9525">
                      <a:noFill/>
                      <a:miter lim="800000"/>
                      <a:headEnd/>
                      <a:tailEnd/>
                    </a:ln>
                  </pic:spPr>
                </pic:pic>
              </a:graphicData>
            </a:graphic>
          </wp:inline>
        </w:drawing>
      </w:r>
    </w:p>
    <w:p w:rsidR="00684B45" w:rsidRPr="005B091C" w:rsidRDefault="00684B45" w:rsidP="005B091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C207F">
        <w:rPr>
          <w:rFonts w:asciiTheme="minorEastAsia" w:eastAsiaTheme="minorEastAsia" w:hAnsiTheme="minorEastAsia"/>
          <w:bCs/>
        </w:rPr>
        <w:t>访问过程中Get请求中包含敏感词则会被用“*”代替</w:t>
      </w:r>
      <w:r w:rsidR="005B091C">
        <w:rPr>
          <w:rFonts w:asciiTheme="minorEastAsia" w:eastAsiaTheme="minorEastAsia" w:hAnsiTheme="minorEastAsia" w:hint="eastAsia"/>
          <w:bCs/>
        </w:rPr>
        <w:t>，</w:t>
      </w:r>
      <w:r w:rsidRPr="00EC207F">
        <w:rPr>
          <w:rFonts w:asciiTheme="minorEastAsia" w:eastAsiaTheme="minorEastAsia" w:hAnsiTheme="minorEastAsia"/>
          <w:bCs/>
        </w:rPr>
        <w:t>POST</w:t>
      </w:r>
      <w:r w:rsidR="005B091C">
        <w:rPr>
          <w:rFonts w:asciiTheme="minorEastAsia" w:eastAsiaTheme="minorEastAsia" w:hAnsiTheme="minorEastAsia"/>
          <w:bCs/>
        </w:rPr>
        <w:t>请求中包含敏感词则会显示拦截页面</w:t>
      </w:r>
      <w:r w:rsidR="005B091C">
        <w:rPr>
          <w:rFonts w:asciiTheme="minorEastAsia" w:eastAsiaTheme="minorEastAsia" w:hAnsiTheme="minorEastAsia" w:hint="eastAsia"/>
          <w:bCs/>
        </w:rPr>
        <w:t>，</w:t>
      </w:r>
      <w:r w:rsidRPr="005B091C">
        <w:rPr>
          <w:rFonts w:asciiTheme="minorEastAsia" w:eastAsiaTheme="minorEastAsia" w:hAnsiTheme="minorEastAsia"/>
          <w:bCs/>
        </w:rPr>
        <w:t>通过防护日志可以看到触发敏感词被拦截的日志。</w:t>
      </w:r>
    </w:p>
    <w:p w:rsidR="00684B45" w:rsidRDefault="005B091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457167"/>
            <wp:effectExtent l="19050" t="0" r="2540" b="0"/>
            <wp:docPr id="31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5" cstate="print"/>
                    <a:srcRect/>
                    <a:stretch>
                      <a:fillRect/>
                    </a:stretch>
                  </pic:blipFill>
                  <pic:spPr bwMode="auto">
                    <a:xfrm>
                      <a:off x="0" y="0"/>
                      <a:ext cx="5274310" cy="1457167"/>
                    </a:xfrm>
                    <a:prstGeom prst="rect">
                      <a:avLst/>
                    </a:prstGeom>
                    <a:noFill/>
                    <a:ln w="9525">
                      <a:noFill/>
                      <a:miter lim="800000"/>
                      <a:headEnd/>
                      <a:tailEnd/>
                    </a:ln>
                  </pic:spPr>
                </pic:pic>
              </a:graphicData>
            </a:graphic>
          </wp:inline>
        </w:drawing>
      </w:r>
    </w:p>
    <w:p w:rsidR="00684B45" w:rsidRPr="0004482D" w:rsidRDefault="0004482D" w:rsidP="007137F0">
      <w:pPr>
        <w:pStyle w:val="2"/>
        <w:rPr>
          <w:sz w:val="30"/>
          <w:szCs w:val="30"/>
        </w:rPr>
      </w:pPr>
      <w:bookmarkStart w:id="33" w:name="_Toc531278158"/>
      <w:r w:rsidRPr="0004482D">
        <w:rPr>
          <w:rFonts w:hint="eastAsia"/>
          <w:sz w:val="30"/>
          <w:szCs w:val="30"/>
        </w:rPr>
        <w:lastRenderedPageBreak/>
        <w:t>5</w:t>
      </w:r>
      <w:r w:rsidRPr="0004482D">
        <w:rPr>
          <w:rFonts w:hint="eastAsia"/>
          <w:sz w:val="30"/>
          <w:szCs w:val="30"/>
        </w:rPr>
        <w:t>、</w:t>
      </w:r>
      <w:r w:rsidR="00684B45" w:rsidRPr="0004482D">
        <w:rPr>
          <w:sz w:val="30"/>
          <w:szCs w:val="30"/>
        </w:rPr>
        <w:t>“</w:t>
      </w:r>
      <w:r w:rsidR="00684B45" w:rsidRPr="0004482D">
        <w:rPr>
          <w:sz w:val="30"/>
          <w:szCs w:val="30"/>
        </w:rPr>
        <w:t>网站防盗链</w:t>
      </w:r>
      <w:r w:rsidR="00684B45" w:rsidRPr="0004482D">
        <w:rPr>
          <w:sz w:val="30"/>
          <w:szCs w:val="30"/>
        </w:rPr>
        <w:t>”</w:t>
      </w:r>
      <w:r w:rsidR="00684B45" w:rsidRPr="0004482D">
        <w:rPr>
          <w:sz w:val="30"/>
          <w:szCs w:val="30"/>
        </w:rPr>
        <w:t>功能设置</w:t>
      </w:r>
      <w:bookmarkEnd w:id="33"/>
    </w:p>
    <w:p w:rsidR="00684B45" w:rsidRPr="00521DE9" w:rsidRDefault="00684B45" w:rsidP="00521DE9">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21DE9">
        <w:rPr>
          <w:rFonts w:asciiTheme="minorEastAsia" w:eastAsiaTheme="minorEastAsia" w:hAnsiTheme="minorEastAsia"/>
          <w:bCs/>
        </w:rPr>
        <w:t>盗链是指服务提供商自己不提供服务的内容，通过技术手段绕过其它有利益的最终用户界面(如广告)，直接在自己的网站上向最终用户提供其它服务提供商的服务内容，骗取最终用户的浏览和点击率。受益者不提供资源或提供很少的资源，而真正的服务提供商却得不到任何的收益。</w:t>
      </w:r>
      <w:r w:rsidR="00985A92" w:rsidRPr="00521DE9">
        <w:rPr>
          <w:rFonts w:asciiTheme="minorEastAsia" w:eastAsiaTheme="minorEastAsia" w:hAnsiTheme="minorEastAsia"/>
          <w:bCs/>
        </w:rPr>
        <w:t>wappsec</w:t>
      </w:r>
      <w:r w:rsidRPr="00521DE9">
        <w:rPr>
          <w:rFonts w:asciiTheme="minorEastAsia" w:eastAsiaTheme="minorEastAsia" w:hAnsiTheme="minorEastAsia"/>
          <w:bCs/>
        </w:rPr>
        <w:t>通过“网站防盗链”功能更有效的保护用户的网站资源。</w:t>
      </w:r>
    </w:p>
    <w:p w:rsidR="00684B45" w:rsidRPr="00521DE9" w:rsidRDefault="00985A92" w:rsidP="00521DE9">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21DE9">
        <w:rPr>
          <w:rFonts w:asciiTheme="minorEastAsia" w:eastAsiaTheme="minorEastAsia" w:hAnsiTheme="minorEastAsia"/>
          <w:bCs/>
        </w:rPr>
        <w:t>wappsec</w:t>
      </w:r>
      <w:r w:rsidR="00684B45" w:rsidRPr="00521DE9">
        <w:rPr>
          <w:rFonts w:asciiTheme="minorEastAsia" w:eastAsiaTheme="minorEastAsia" w:hAnsiTheme="minorEastAsia"/>
          <w:bCs/>
        </w:rPr>
        <w:t>提供了“引用方式”和“会话方式”两种盗链防护方式。“引用方式”主要用于防止图片、下载资源等类型文件被盗链（如JPG、GIF图片，RAR、ZIP等下载资源）。“会话方式”主要用于防止流媒体类型文件被盗链（如MP3，WMA等在线播放资源）。</w:t>
      </w:r>
    </w:p>
    <w:p w:rsidR="00684B45" w:rsidRPr="00521DE9" w:rsidRDefault="00684B45" w:rsidP="00521DE9">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21DE9">
        <w:rPr>
          <w:rFonts w:asciiTheme="minorEastAsia" w:eastAsiaTheme="minorEastAsia" w:hAnsiTheme="minorEastAsia"/>
          <w:bCs/>
        </w:rPr>
        <w:t>通过“应用防护”中的WebServer应用（IIS、Apache、Nginx等）设置进入到“Web</w:t>
      </w:r>
      <w:r w:rsidR="00521DE9">
        <w:rPr>
          <w:rFonts w:asciiTheme="minorEastAsia" w:eastAsiaTheme="minorEastAsia" w:hAnsiTheme="minorEastAsia" w:hint="eastAsia"/>
          <w:bCs/>
        </w:rPr>
        <w:t>应用设置</w:t>
      </w:r>
      <w:r w:rsidRPr="00521DE9">
        <w:rPr>
          <w:rFonts w:asciiTheme="minorEastAsia" w:eastAsiaTheme="minorEastAsia" w:hAnsiTheme="minorEastAsia"/>
          <w:bCs/>
        </w:rPr>
        <w:t>”，打开“网站防盗链”功能。</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918422"/>
            <wp:effectExtent l="19050" t="0" r="2540" b="0"/>
            <wp:docPr id="320"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6" cstate="print"/>
                    <a:srcRect/>
                    <a:stretch>
                      <a:fillRect/>
                    </a:stretch>
                  </pic:blipFill>
                  <pic:spPr bwMode="auto">
                    <a:xfrm>
                      <a:off x="0" y="0"/>
                      <a:ext cx="5274310" cy="1918422"/>
                    </a:xfrm>
                    <a:prstGeom prst="rect">
                      <a:avLst/>
                    </a:prstGeom>
                    <a:noFill/>
                    <a:ln w="9525">
                      <a:noFill/>
                      <a:miter lim="800000"/>
                      <a:headEnd/>
                      <a:tailEnd/>
                    </a:ln>
                  </pic:spPr>
                </pic:pic>
              </a:graphicData>
            </a:graphic>
          </wp:inline>
        </w:drawing>
      </w:r>
    </w:p>
    <w:p w:rsidR="00684B45" w:rsidRPr="00A719C8"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719C8">
        <w:rPr>
          <w:rFonts w:asciiTheme="minorEastAsia" w:eastAsiaTheme="minorEastAsia" w:hAnsiTheme="minorEastAsia"/>
          <w:bCs/>
        </w:rPr>
        <w:t>进入“网站防盗链功能”，可以看到防盗链的2种方式。</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31421"/>
            <wp:effectExtent l="19050" t="0" r="2540" b="0"/>
            <wp:docPr id="321"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7" cstate="print"/>
                    <a:srcRect/>
                    <a:stretch>
                      <a:fillRect/>
                    </a:stretch>
                  </pic:blipFill>
                  <pic:spPr bwMode="auto">
                    <a:xfrm>
                      <a:off x="0" y="0"/>
                      <a:ext cx="5274310" cy="3331421"/>
                    </a:xfrm>
                    <a:prstGeom prst="rect">
                      <a:avLst/>
                    </a:prstGeom>
                    <a:noFill/>
                    <a:ln w="9525">
                      <a:noFill/>
                      <a:miter lim="800000"/>
                      <a:headEnd/>
                      <a:tailEnd/>
                    </a:ln>
                  </pic:spPr>
                </pic:pic>
              </a:graphicData>
            </a:graphic>
          </wp:inline>
        </w:drawing>
      </w:r>
    </w:p>
    <w:p w:rsidR="00684B45" w:rsidRPr="00A719C8" w:rsidRDefault="00684B45" w:rsidP="00684B45">
      <w:pPr>
        <w:pStyle w:val="a3"/>
        <w:shd w:val="clear" w:color="auto" w:fill="FFFFFF"/>
        <w:spacing w:before="0" w:beforeAutospacing="0" w:after="204" w:afterAutospacing="0"/>
        <w:rPr>
          <w:rFonts w:asciiTheme="minorEastAsia" w:eastAsiaTheme="minorEastAsia" w:hAnsiTheme="minorEastAsia"/>
          <w:bCs/>
        </w:rPr>
      </w:pPr>
      <w:r w:rsidRPr="00A719C8">
        <w:rPr>
          <w:rFonts w:asciiTheme="minorEastAsia" w:eastAsiaTheme="minorEastAsia" w:hAnsiTheme="minorEastAsia"/>
          <w:b/>
        </w:rPr>
        <w:t>1） 引用方式</w:t>
      </w:r>
    </w:p>
    <w:p w:rsidR="00684B45" w:rsidRPr="00A719C8"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719C8">
        <w:rPr>
          <w:rFonts w:asciiTheme="minorEastAsia" w:eastAsiaTheme="minorEastAsia" w:hAnsiTheme="minorEastAsia"/>
          <w:bCs/>
        </w:rPr>
        <w:t>指通过判断referer变量值来判断图片或资源的引用是否合法，只有在设定的允许范围内的referer才能访问指定的资源，从而实现了防盗链的目的。</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55899"/>
            <wp:effectExtent l="19050" t="0" r="2540" b="0"/>
            <wp:docPr id="322"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8" cstate="print"/>
                    <a:srcRect/>
                    <a:stretch>
                      <a:fillRect/>
                    </a:stretch>
                  </pic:blipFill>
                  <pic:spPr bwMode="auto">
                    <a:xfrm>
                      <a:off x="0" y="0"/>
                      <a:ext cx="5274310" cy="3355899"/>
                    </a:xfrm>
                    <a:prstGeom prst="rect">
                      <a:avLst/>
                    </a:prstGeom>
                    <a:noFill/>
                    <a:ln w="9525">
                      <a:noFill/>
                      <a:miter lim="800000"/>
                      <a:headEnd/>
                      <a:tailEnd/>
                    </a:ln>
                  </pic:spPr>
                </pic:pic>
              </a:graphicData>
            </a:graphic>
          </wp:inline>
        </w:drawing>
      </w:r>
    </w:p>
    <w:p w:rsidR="00684B45" w:rsidRPr="00A719C8" w:rsidRDefault="00684B45" w:rsidP="00684B45">
      <w:pPr>
        <w:pStyle w:val="a3"/>
        <w:shd w:val="clear" w:color="auto" w:fill="FFFFFF"/>
        <w:spacing w:before="0" w:beforeAutospacing="0" w:after="204" w:afterAutospacing="0"/>
        <w:rPr>
          <w:rFonts w:asciiTheme="minorEastAsia" w:eastAsiaTheme="minorEastAsia" w:hAnsiTheme="minorEastAsia"/>
          <w:b/>
        </w:rPr>
      </w:pPr>
      <w:r w:rsidRPr="00A719C8">
        <w:rPr>
          <w:rFonts w:asciiTheme="minorEastAsia" w:eastAsiaTheme="minorEastAsia" w:hAnsiTheme="minorEastAsia"/>
          <w:b/>
          <w:bCs/>
        </w:rPr>
        <w:t>2） 会话方式</w:t>
      </w:r>
    </w:p>
    <w:p w:rsidR="00684B45" w:rsidRPr="00A719C8"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
        </w:rPr>
      </w:pPr>
      <w:r w:rsidRPr="00A719C8">
        <w:rPr>
          <w:rFonts w:asciiTheme="minorEastAsia" w:eastAsiaTheme="minorEastAsia" w:hAnsiTheme="minorEastAsia"/>
          <w:bCs/>
        </w:rPr>
        <w:t>所谓会话防盗链方式，是以判定浏览器为原则，通过假设用户使用浏览器正常浏览站点，然后向其发送动态生成的Session ID，在得到基于浏览器才能响</w:t>
      </w:r>
      <w:r w:rsidRPr="00A719C8">
        <w:rPr>
          <w:rFonts w:asciiTheme="minorEastAsia" w:eastAsiaTheme="minorEastAsia" w:hAnsiTheme="minorEastAsia"/>
          <w:bCs/>
        </w:rPr>
        <w:lastRenderedPageBreak/>
        <w:t>应的返回后进而确认为其为浏览器。同时通过用户相关的动态的Session ID生成和过期，防止暴力破解。使得下载工具等非浏览器程序无法进行盗链行为，同时结合引用反盗链方式可达到近乎完美的防盗链能力。</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49686"/>
            <wp:effectExtent l="19050" t="0" r="2540" b="0"/>
            <wp:docPr id="32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29" cstate="print"/>
                    <a:srcRect/>
                    <a:stretch>
                      <a:fillRect/>
                    </a:stretch>
                  </pic:blipFill>
                  <pic:spPr bwMode="auto">
                    <a:xfrm>
                      <a:off x="0" y="0"/>
                      <a:ext cx="5274310" cy="3349686"/>
                    </a:xfrm>
                    <a:prstGeom prst="rect">
                      <a:avLst/>
                    </a:prstGeom>
                    <a:noFill/>
                    <a:ln w="9525">
                      <a:noFill/>
                      <a:miter lim="800000"/>
                      <a:headEnd/>
                      <a:tailEnd/>
                    </a:ln>
                  </pic:spPr>
                </pic:pic>
              </a:graphicData>
            </a:graphic>
          </wp:inline>
        </w:drawing>
      </w:r>
    </w:p>
    <w:p w:rsidR="00684B45" w:rsidRPr="00A719C8"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719C8">
        <w:rPr>
          <w:rFonts w:asciiTheme="minorEastAsia" w:eastAsiaTheme="minorEastAsia" w:hAnsiTheme="minorEastAsia"/>
          <w:bCs/>
        </w:rPr>
        <w:t>根据会话方式描述，我们针对浏览器访问用户资源时产生的cookie加入了过期时间，浏览器关闭时过期时间不会被删除，当浏览器访问用户资源超过过期时间时则需要产生一个新的cookie，否则判定为盗链。为了更人性化的设置，用户可以自定义添加、删除保护资源类型，同时需要注意的是保护资源类型扩展名不需要“.”符号，只需填写纯粹的扩展名即可。</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419600" cy="2796256"/>
            <wp:effectExtent l="19050" t="0" r="0" b="0"/>
            <wp:docPr id="324"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0" cstate="print"/>
                    <a:srcRect/>
                    <a:stretch>
                      <a:fillRect/>
                    </a:stretch>
                  </pic:blipFill>
                  <pic:spPr bwMode="auto">
                    <a:xfrm>
                      <a:off x="0" y="0"/>
                      <a:ext cx="4423943" cy="2799004"/>
                    </a:xfrm>
                    <a:prstGeom prst="rect">
                      <a:avLst/>
                    </a:prstGeom>
                    <a:noFill/>
                    <a:ln w="9525">
                      <a:noFill/>
                      <a:miter lim="800000"/>
                      <a:headEnd/>
                      <a:tailEnd/>
                    </a:ln>
                  </pic:spPr>
                </pic:pic>
              </a:graphicData>
            </a:graphic>
          </wp:inline>
        </w:drawing>
      </w:r>
    </w:p>
    <w:p w:rsidR="00684B45" w:rsidRDefault="00684B45" w:rsidP="00684B45">
      <w:pPr>
        <w:pStyle w:val="a3"/>
        <w:shd w:val="clear" w:color="auto" w:fill="FFFFFF"/>
        <w:spacing w:before="0" w:beforeAutospacing="0" w:after="204" w:afterAutospacing="0"/>
        <w:rPr>
          <w:rFonts w:ascii="Helvetica" w:hAnsi="Helvetica" w:cs="Helvetica"/>
          <w:color w:val="333333"/>
          <w:spacing w:val="3"/>
          <w:sz w:val="18"/>
          <w:szCs w:val="18"/>
        </w:rPr>
      </w:pPr>
    </w:p>
    <w:p w:rsidR="00684B45" w:rsidRPr="00A719C8"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719C8">
        <w:rPr>
          <w:rFonts w:asciiTheme="minorEastAsia" w:eastAsiaTheme="minorEastAsia" w:hAnsiTheme="minorEastAsia"/>
          <w:bCs/>
        </w:rPr>
        <w:t>为了用户使用方便，同时为了避免搜索引擎抓取图片被拦截；</w:t>
      </w:r>
      <w:r w:rsidR="00985A92" w:rsidRPr="00A719C8">
        <w:rPr>
          <w:rFonts w:asciiTheme="minorEastAsia" w:eastAsiaTheme="minorEastAsia" w:hAnsiTheme="minorEastAsia"/>
          <w:bCs/>
        </w:rPr>
        <w:t>wappsec</w:t>
      </w:r>
      <w:r w:rsidRPr="00A719C8">
        <w:rPr>
          <w:rFonts w:asciiTheme="minorEastAsia" w:eastAsiaTheme="minorEastAsia" w:hAnsiTheme="minorEastAsia"/>
          <w:bCs/>
        </w:rPr>
        <w:t>“引用方式防盗链”可以对信任域名添加白名单，信任域名将不在网站资源防盗链功能的防护之内；用户可以新增、编辑、删除受信任域名。</w:t>
      </w:r>
    </w:p>
    <w:p w:rsidR="00684B45" w:rsidRDefault="00A719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84018"/>
            <wp:effectExtent l="19050" t="0" r="2540" b="0"/>
            <wp:docPr id="325"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1" cstate="print"/>
                    <a:srcRect/>
                    <a:stretch>
                      <a:fillRect/>
                    </a:stretch>
                  </pic:blipFill>
                  <pic:spPr bwMode="auto">
                    <a:xfrm>
                      <a:off x="0" y="0"/>
                      <a:ext cx="5274310" cy="3384018"/>
                    </a:xfrm>
                    <a:prstGeom prst="rect">
                      <a:avLst/>
                    </a:prstGeom>
                    <a:noFill/>
                    <a:ln w="9525">
                      <a:noFill/>
                      <a:miter lim="800000"/>
                      <a:headEnd/>
                      <a:tailEnd/>
                    </a:ln>
                  </pic:spPr>
                </pic:pic>
              </a:graphicData>
            </a:graphic>
          </wp:inline>
        </w:drawing>
      </w:r>
    </w:p>
    <w:p w:rsidR="00684B45" w:rsidRDefault="00684B45" w:rsidP="00A719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719C8">
        <w:rPr>
          <w:rFonts w:asciiTheme="minorEastAsia" w:eastAsiaTheme="minorEastAsia" w:hAnsiTheme="minorEastAsia"/>
          <w:bCs/>
        </w:rPr>
        <w:t>对于设置多个站点的服务器用户，为了不影响其它对外开通连接的网站正常运营，可在设置中心添加、删除网站白名单对不受防护的站点进行设置。</w:t>
      </w:r>
    </w:p>
    <w:p w:rsidR="00A719C8" w:rsidRPr="00A719C8" w:rsidRDefault="00A719C8" w:rsidP="00A719C8">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drawing>
          <wp:inline distT="0" distB="0" distL="0" distR="0">
            <wp:extent cx="3322086" cy="3200400"/>
            <wp:effectExtent l="19050" t="0" r="0" b="0"/>
            <wp:docPr id="326"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2" cstate="print"/>
                    <a:srcRect/>
                    <a:stretch>
                      <a:fillRect/>
                    </a:stretch>
                  </pic:blipFill>
                  <pic:spPr bwMode="auto">
                    <a:xfrm>
                      <a:off x="0" y="0"/>
                      <a:ext cx="3327291" cy="3205414"/>
                    </a:xfrm>
                    <a:prstGeom prst="rect">
                      <a:avLst/>
                    </a:prstGeom>
                    <a:noFill/>
                    <a:ln w="9525">
                      <a:noFill/>
                      <a:miter lim="800000"/>
                      <a:headEnd/>
                      <a:tailEnd/>
                    </a:ln>
                  </pic:spPr>
                </pic:pic>
              </a:graphicData>
            </a:graphic>
          </wp:inline>
        </w:drawing>
      </w:r>
    </w:p>
    <w:p w:rsidR="00684B45" w:rsidRPr="006816C8" w:rsidRDefault="00684B45" w:rsidP="006816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6816C8">
        <w:rPr>
          <w:rFonts w:asciiTheme="minorEastAsia" w:eastAsiaTheme="minorEastAsia" w:hAnsiTheme="minorEastAsia"/>
          <w:bCs/>
        </w:rPr>
        <w:lastRenderedPageBreak/>
        <w:t>除上述人性化的设置外，</w:t>
      </w:r>
      <w:r w:rsidR="00985A92" w:rsidRPr="006816C8">
        <w:rPr>
          <w:rFonts w:asciiTheme="minorEastAsia" w:eastAsiaTheme="minorEastAsia" w:hAnsiTheme="minorEastAsia"/>
          <w:bCs/>
        </w:rPr>
        <w:t>wappsec</w:t>
      </w:r>
      <w:r w:rsidRPr="006816C8">
        <w:rPr>
          <w:rFonts w:asciiTheme="minorEastAsia" w:eastAsiaTheme="minorEastAsia" w:hAnsiTheme="minorEastAsia"/>
          <w:bCs/>
        </w:rPr>
        <w:t>还提供被盗链时服务器返回的友情提示的文字内容的设置。</w:t>
      </w:r>
    </w:p>
    <w:p w:rsidR="00684B45" w:rsidRDefault="006816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162550" cy="4972050"/>
            <wp:effectExtent l="19050" t="0" r="0" b="0"/>
            <wp:docPr id="327"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33" cstate="print"/>
                    <a:srcRect/>
                    <a:stretch>
                      <a:fillRect/>
                    </a:stretch>
                  </pic:blipFill>
                  <pic:spPr bwMode="auto">
                    <a:xfrm>
                      <a:off x="0" y="0"/>
                      <a:ext cx="5162550" cy="4972050"/>
                    </a:xfrm>
                    <a:prstGeom prst="rect">
                      <a:avLst/>
                    </a:prstGeom>
                    <a:noFill/>
                    <a:ln w="9525">
                      <a:noFill/>
                      <a:miter lim="800000"/>
                      <a:headEnd/>
                      <a:tailEnd/>
                    </a:ln>
                  </pic:spPr>
                </pic:pic>
              </a:graphicData>
            </a:graphic>
          </wp:inline>
        </w:drawing>
      </w:r>
    </w:p>
    <w:p w:rsidR="00684B45" w:rsidRPr="006816C8" w:rsidRDefault="00684B45" w:rsidP="006816C8">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6816C8">
        <w:rPr>
          <w:rFonts w:asciiTheme="minorEastAsia" w:eastAsiaTheme="minorEastAsia" w:hAnsiTheme="minorEastAsia"/>
          <w:bCs/>
        </w:rPr>
        <w:t>当通过网站访问被盗连的资源时，浏览器会返回拦截页面提示；同时在防护日志可以看到拦截的盗链日志。</w:t>
      </w:r>
    </w:p>
    <w:p w:rsidR="00684B45" w:rsidRDefault="006816C8"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859667"/>
            <wp:effectExtent l="19050" t="0" r="2540" b="0"/>
            <wp:docPr id="32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4" cstate="print"/>
                    <a:srcRect/>
                    <a:stretch>
                      <a:fillRect/>
                    </a:stretch>
                  </pic:blipFill>
                  <pic:spPr bwMode="auto">
                    <a:xfrm>
                      <a:off x="0" y="0"/>
                      <a:ext cx="5274310" cy="1859667"/>
                    </a:xfrm>
                    <a:prstGeom prst="rect">
                      <a:avLst/>
                    </a:prstGeom>
                    <a:noFill/>
                    <a:ln w="9525">
                      <a:noFill/>
                      <a:miter lim="800000"/>
                      <a:headEnd/>
                      <a:tailEnd/>
                    </a:ln>
                  </pic:spPr>
                </pic:pic>
              </a:graphicData>
            </a:graphic>
          </wp:inline>
        </w:drawing>
      </w:r>
    </w:p>
    <w:p w:rsidR="00684B45" w:rsidRPr="009D3409" w:rsidRDefault="009D3409" w:rsidP="007137F0">
      <w:pPr>
        <w:pStyle w:val="2"/>
        <w:rPr>
          <w:sz w:val="30"/>
          <w:szCs w:val="30"/>
        </w:rPr>
      </w:pPr>
      <w:bookmarkStart w:id="34" w:name="_Toc531278159"/>
      <w:r w:rsidRPr="009D3409">
        <w:rPr>
          <w:rFonts w:hint="eastAsia"/>
          <w:sz w:val="30"/>
          <w:szCs w:val="30"/>
        </w:rPr>
        <w:lastRenderedPageBreak/>
        <w:t>6</w:t>
      </w:r>
      <w:r w:rsidRPr="009D3409">
        <w:rPr>
          <w:rFonts w:hint="eastAsia"/>
          <w:sz w:val="30"/>
          <w:szCs w:val="30"/>
        </w:rPr>
        <w:t>、</w:t>
      </w:r>
      <w:r w:rsidR="00684B45" w:rsidRPr="009D3409">
        <w:rPr>
          <w:sz w:val="30"/>
          <w:szCs w:val="30"/>
        </w:rPr>
        <w:t>"</w:t>
      </w:r>
      <w:r w:rsidR="00684B45" w:rsidRPr="009D3409">
        <w:rPr>
          <w:sz w:val="30"/>
          <w:szCs w:val="30"/>
        </w:rPr>
        <w:t>防多线程下载</w:t>
      </w:r>
      <w:r w:rsidR="00684B45" w:rsidRPr="009D3409">
        <w:rPr>
          <w:sz w:val="30"/>
          <w:szCs w:val="30"/>
        </w:rPr>
        <w:t>"</w:t>
      </w:r>
      <w:r w:rsidR="00684B45" w:rsidRPr="009D3409">
        <w:rPr>
          <w:sz w:val="30"/>
          <w:szCs w:val="30"/>
        </w:rPr>
        <w:t>功能说明</w:t>
      </w:r>
      <w:bookmarkEnd w:id="34"/>
    </w:p>
    <w:p w:rsidR="00684B45" w:rsidRPr="00DF2C3E" w:rsidRDefault="00684B45" w:rsidP="00DF2C3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F2C3E">
        <w:rPr>
          <w:rFonts w:asciiTheme="minorEastAsia" w:eastAsiaTheme="minorEastAsia" w:hAnsiTheme="minorEastAsia"/>
          <w:bCs/>
        </w:rPr>
        <w:t>线程可以理解为下载的通道，一个线程就是一个文件的下载通道，多线程也就是同时开起好几个下载通道，所以占用的线程越多的话，占用的的带宽也就越多。带宽占用较多则会影响用户对网站的访问，影响网站的访问量。</w:t>
      </w:r>
      <w:r w:rsidR="00985A92" w:rsidRPr="00DF2C3E">
        <w:rPr>
          <w:rFonts w:asciiTheme="minorEastAsia" w:eastAsiaTheme="minorEastAsia" w:hAnsiTheme="minorEastAsia"/>
          <w:bCs/>
        </w:rPr>
        <w:t>wappsec</w:t>
      </w:r>
      <w:r w:rsidRPr="00DF2C3E">
        <w:rPr>
          <w:rFonts w:asciiTheme="minorEastAsia" w:eastAsiaTheme="minorEastAsia" w:hAnsiTheme="minorEastAsia"/>
          <w:bCs/>
        </w:rPr>
        <w:t>“防多线程下载”则通过限制下载的线程数量，避免单个用户占用带宽资源。</w:t>
      </w:r>
    </w:p>
    <w:p w:rsidR="00684B45" w:rsidRPr="00DF2C3E" w:rsidRDefault="00684B45" w:rsidP="00DF2C3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F2C3E">
        <w:rPr>
          <w:rFonts w:asciiTheme="minorEastAsia" w:eastAsiaTheme="minorEastAsia" w:hAnsiTheme="minorEastAsia"/>
          <w:bCs/>
        </w:rPr>
        <w:t>通过“应用防护”中的WebServer应用（IIS、Apache、Nginx等）设置进入到“Web</w:t>
      </w:r>
      <w:r w:rsidR="00DF2C3E">
        <w:rPr>
          <w:rFonts w:asciiTheme="minorEastAsia" w:eastAsiaTheme="minorEastAsia" w:hAnsiTheme="minorEastAsia" w:hint="eastAsia"/>
          <w:bCs/>
        </w:rPr>
        <w:t>应用设置</w:t>
      </w:r>
      <w:r w:rsidRPr="00DF2C3E">
        <w:rPr>
          <w:rFonts w:asciiTheme="minorEastAsia" w:eastAsiaTheme="minorEastAsia" w:hAnsiTheme="minorEastAsia"/>
          <w:bCs/>
        </w:rPr>
        <w:t>”，打开“防多线程下载”功能。</w:t>
      </w:r>
    </w:p>
    <w:p w:rsidR="00684B45" w:rsidRDefault="00641C6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965975"/>
            <wp:effectExtent l="19050" t="0" r="2540" b="0"/>
            <wp:docPr id="329"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35" cstate="print"/>
                    <a:srcRect/>
                    <a:stretch>
                      <a:fillRect/>
                    </a:stretch>
                  </pic:blipFill>
                  <pic:spPr bwMode="auto">
                    <a:xfrm>
                      <a:off x="0" y="0"/>
                      <a:ext cx="5274310" cy="1965975"/>
                    </a:xfrm>
                    <a:prstGeom prst="rect">
                      <a:avLst/>
                    </a:prstGeom>
                    <a:noFill/>
                    <a:ln w="9525">
                      <a:noFill/>
                      <a:miter lim="800000"/>
                      <a:headEnd/>
                      <a:tailEnd/>
                    </a:ln>
                  </pic:spPr>
                </pic:pic>
              </a:graphicData>
            </a:graphic>
          </wp:inline>
        </w:drawing>
      </w:r>
    </w:p>
    <w:p w:rsidR="00684B45" w:rsidRDefault="00684B45" w:rsidP="00641C64">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641C64">
        <w:rPr>
          <w:rFonts w:asciiTheme="minorEastAsia" w:eastAsiaTheme="minorEastAsia" w:hAnsiTheme="minorEastAsia"/>
          <w:bCs/>
        </w:rPr>
        <w:t>进入“防多线程下载”页面，设置用户的最大线程数为1；受保护的资源类型为默认类型。</w:t>
      </w:r>
    </w:p>
    <w:p w:rsidR="00641C64" w:rsidRPr="00641C64" w:rsidRDefault="00641C64" w:rsidP="00641C64">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5274310" cy="2792282"/>
            <wp:effectExtent l="19050" t="0" r="2540" b="0"/>
            <wp:docPr id="330"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36" cstate="print"/>
                    <a:srcRect/>
                    <a:stretch>
                      <a:fillRect/>
                    </a:stretch>
                  </pic:blipFill>
                  <pic:spPr bwMode="auto">
                    <a:xfrm>
                      <a:off x="0" y="0"/>
                      <a:ext cx="5274310" cy="2792282"/>
                    </a:xfrm>
                    <a:prstGeom prst="rect">
                      <a:avLst/>
                    </a:prstGeom>
                    <a:noFill/>
                    <a:ln w="9525">
                      <a:noFill/>
                      <a:miter lim="800000"/>
                      <a:headEnd/>
                      <a:tailEnd/>
                    </a:ln>
                  </pic:spPr>
                </pic:pic>
              </a:graphicData>
            </a:graphic>
          </wp:inline>
        </w:drawing>
      </w:r>
    </w:p>
    <w:p w:rsidR="00684B45" w:rsidRPr="00641C64" w:rsidRDefault="00684B45" w:rsidP="00641C64">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641C64">
        <w:rPr>
          <w:rFonts w:asciiTheme="minorEastAsia" w:eastAsiaTheme="minorEastAsia" w:hAnsiTheme="minorEastAsia"/>
          <w:bCs/>
        </w:rPr>
        <w:t>防护日志中可以看到触发的防多线程下载的日志。</w:t>
      </w:r>
    </w:p>
    <w:p w:rsidR="00684B45" w:rsidRPr="00641C64" w:rsidRDefault="00641C64" w:rsidP="007137F0">
      <w:pPr>
        <w:pStyle w:val="2"/>
        <w:rPr>
          <w:sz w:val="30"/>
          <w:szCs w:val="30"/>
        </w:rPr>
      </w:pPr>
      <w:bookmarkStart w:id="35" w:name="_Toc531278160"/>
      <w:r w:rsidRPr="00641C64">
        <w:rPr>
          <w:rFonts w:hint="eastAsia"/>
          <w:sz w:val="30"/>
          <w:szCs w:val="30"/>
        </w:rPr>
        <w:lastRenderedPageBreak/>
        <w:t>7</w:t>
      </w:r>
      <w:r w:rsidRPr="00641C64">
        <w:rPr>
          <w:rFonts w:hint="eastAsia"/>
          <w:sz w:val="30"/>
          <w:szCs w:val="30"/>
        </w:rPr>
        <w:t>、</w:t>
      </w:r>
      <w:r w:rsidR="00684B45" w:rsidRPr="00641C64">
        <w:rPr>
          <w:sz w:val="30"/>
          <w:szCs w:val="30"/>
        </w:rPr>
        <w:t xml:space="preserve">“HTTP </w:t>
      </w:r>
      <w:r w:rsidR="00684B45" w:rsidRPr="00641C64">
        <w:rPr>
          <w:sz w:val="30"/>
          <w:szCs w:val="30"/>
        </w:rPr>
        <w:t>响应内容保护</w:t>
      </w:r>
      <w:r w:rsidR="00684B45" w:rsidRPr="00641C64">
        <w:rPr>
          <w:sz w:val="30"/>
          <w:szCs w:val="30"/>
        </w:rPr>
        <w:t>”</w:t>
      </w:r>
      <w:r w:rsidR="00684B45" w:rsidRPr="00641C64">
        <w:rPr>
          <w:sz w:val="30"/>
          <w:szCs w:val="30"/>
        </w:rPr>
        <w:t>功能设置</w:t>
      </w:r>
      <w:bookmarkEnd w:id="35"/>
    </w:p>
    <w:p w:rsidR="00684B45" w:rsidRPr="00641C64" w:rsidRDefault="00684B45" w:rsidP="00641C64">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641C64">
        <w:rPr>
          <w:rFonts w:asciiTheme="minorEastAsia" w:eastAsiaTheme="minorEastAsia" w:hAnsiTheme="minorEastAsia"/>
          <w:bCs/>
        </w:rPr>
        <w:t>部分网站因为网站自身编码问题导致在URL输入一些特殊字符时，返回页面的信息包含网站信息及数据库信息。“HTTP响应内容保护”功能则可对该类页面进行保护，避免网站及数据库信息被曝出，导致信息泄露。</w:t>
      </w:r>
    </w:p>
    <w:p w:rsidR="00684B45" w:rsidRPr="00641C64" w:rsidRDefault="00684B45" w:rsidP="00641C64">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641C64">
        <w:rPr>
          <w:rFonts w:asciiTheme="minorEastAsia" w:eastAsiaTheme="minorEastAsia" w:hAnsiTheme="minorEastAsia"/>
          <w:bCs/>
        </w:rPr>
        <w:t>当访问网站时，有时在网站访问失败时会显示一些如网站路径、web容器版本等信息，易被恶意用户利用进行渗透。</w:t>
      </w:r>
    </w:p>
    <w:p w:rsidR="00684B45" w:rsidRDefault="00684B45" w:rsidP="00205350">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205350">
        <w:rPr>
          <w:rFonts w:asciiTheme="minorEastAsia" w:eastAsiaTheme="minorEastAsia" w:hAnsiTheme="minorEastAsia"/>
          <w:bCs/>
        </w:rPr>
        <w:t>通过“应用防护”中的WebServer应用（IIS、Apache、Nginx等）设置进入到“Web</w:t>
      </w:r>
      <w:r w:rsidR="00205350">
        <w:rPr>
          <w:rFonts w:asciiTheme="minorEastAsia" w:eastAsiaTheme="minorEastAsia" w:hAnsiTheme="minorEastAsia" w:hint="eastAsia"/>
          <w:bCs/>
        </w:rPr>
        <w:t>应用设置</w:t>
      </w:r>
      <w:r w:rsidRPr="00205350">
        <w:rPr>
          <w:rFonts w:asciiTheme="minorEastAsia" w:eastAsiaTheme="minorEastAsia" w:hAnsiTheme="minorEastAsia"/>
          <w:bCs/>
        </w:rPr>
        <w:t>”</w:t>
      </w:r>
      <w:r w:rsidR="00205350">
        <w:rPr>
          <w:rFonts w:asciiTheme="minorEastAsia" w:eastAsiaTheme="minorEastAsia" w:hAnsiTheme="minorEastAsia" w:hint="eastAsia"/>
          <w:bCs/>
        </w:rPr>
        <w:t>—&gt;“网站漏洞防护”，</w:t>
      </w:r>
      <w:r w:rsidRPr="00205350">
        <w:rPr>
          <w:rFonts w:asciiTheme="minorEastAsia" w:eastAsiaTheme="minorEastAsia" w:hAnsiTheme="minorEastAsia"/>
          <w:bCs/>
        </w:rPr>
        <w:t>打开“HTTP响应内容保护”功能</w:t>
      </w:r>
      <w:r w:rsidR="00205350">
        <w:rPr>
          <w:rFonts w:asciiTheme="minorEastAsia" w:eastAsiaTheme="minorEastAsia" w:hAnsiTheme="minorEastAsia" w:hint="eastAsia"/>
          <w:bCs/>
        </w:rPr>
        <w:t>设置</w:t>
      </w:r>
      <w:r w:rsidRPr="00205350">
        <w:rPr>
          <w:rFonts w:asciiTheme="minorEastAsia" w:eastAsiaTheme="minorEastAsia" w:hAnsiTheme="minorEastAsia"/>
          <w:bCs/>
        </w:rPr>
        <w:t>。</w:t>
      </w:r>
    </w:p>
    <w:p w:rsidR="00205350" w:rsidRPr="00205350" w:rsidRDefault="00205350" w:rsidP="00205350">
      <w:pPr>
        <w:pStyle w:val="a3"/>
        <w:shd w:val="clear" w:color="auto" w:fill="FFFFFF"/>
        <w:spacing w:before="0" w:beforeAutospacing="0" w:after="204" w:afterAutospacing="0"/>
        <w:rPr>
          <w:rFonts w:asciiTheme="minorEastAsia" w:eastAsiaTheme="minorEastAsia" w:hAnsiTheme="minorEastAsia"/>
          <w:bCs/>
        </w:rPr>
      </w:pPr>
      <w:r>
        <w:rPr>
          <w:rFonts w:asciiTheme="minorEastAsia" w:hAnsiTheme="minorEastAsia"/>
          <w:bCs/>
          <w:noProof/>
        </w:rPr>
        <w:drawing>
          <wp:inline distT="0" distB="0" distL="0" distR="0">
            <wp:extent cx="5274310" cy="3343353"/>
            <wp:effectExtent l="19050" t="0" r="2540" b="0"/>
            <wp:docPr id="331"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37" cstate="print"/>
                    <a:srcRect/>
                    <a:stretch>
                      <a:fillRect/>
                    </a:stretch>
                  </pic:blipFill>
                  <pic:spPr bwMode="auto">
                    <a:xfrm>
                      <a:off x="0" y="0"/>
                      <a:ext cx="5274310" cy="3343353"/>
                    </a:xfrm>
                    <a:prstGeom prst="rect">
                      <a:avLst/>
                    </a:prstGeom>
                    <a:noFill/>
                    <a:ln w="9525">
                      <a:noFill/>
                      <a:miter lim="800000"/>
                      <a:headEnd/>
                      <a:tailEnd/>
                    </a:ln>
                  </pic:spPr>
                </pic:pic>
              </a:graphicData>
            </a:graphic>
          </wp:inline>
        </w:drawing>
      </w:r>
    </w:p>
    <w:p w:rsidR="00684B45" w:rsidRDefault="0020535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2854739" cy="2619375"/>
            <wp:effectExtent l="19050" t="0" r="2761" b="0"/>
            <wp:docPr id="332"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8" cstate="print"/>
                    <a:srcRect/>
                    <a:stretch>
                      <a:fillRect/>
                    </a:stretch>
                  </pic:blipFill>
                  <pic:spPr bwMode="auto">
                    <a:xfrm>
                      <a:off x="0" y="0"/>
                      <a:ext cx="2859580" cy="2623817"/>
                    </a:xfrm>
                    <a:prstGeom prst="rect">
                      <a:avLst/>
                    </a:prstGeom>
                    <a:noFill/>
                    <a:ln w="9525">
                      <a:noFill/>
                      <a:miter lim="800000"/>
                      <a:headEnd/>
                      <a:tailEnd/>
                    </a:ln>
                  </pic:spPr>
                </pic:pic>
              </a:graphicData>
            </a:graphic>
          </wp:inline>
        </w:drawing>
      </w:r>
    </w:p>
    <w:p w:rsidR="00684B45" w:rsidRPr="00980925" w:rsidRDefault="00980925" w:rsidP="007137F0">
      <w:pPr>
        <w:pStyle w:val="2"/>
        <w:rPr>
          <w:sz w:val="30"/>
          <w:szCs w:val="30"/>
        </w:rPr>
      </w:pPr>
      <w:bookmarkStart w:id="36" w:name="_Toc531278161"/>
      <w:r w:rsidRPr="00980925">
        <w:rPr>
          <w:rFonts w:hint="eastAsia"/>
          <w:sz w:val="30"/>
          <w:szCs w:val="30"/>
        </w:rPr>
        <w:lastRenderedPageBreak/>
        <w:t>8</w:t>
      </w:r>
      <w:r w:rsidRPr="00980925">
        <w:rPr>
          <w:rFonts w:hint="eastAsia"/>
          <w:sz w:val="30"/>
          <w:szCs w:val="30"/>
        </w:rPr>
        <w:t>、</w:t>
      </w:r>
      <w:r w:rsidR="00684B45" w:rsidRPr="00980925">
        <w:rPr>
          <w:sz w:val="30"/>
          <w:szCs w:val="30"/>
        </w:rPr>
        <w:t>"HTTP</w:t>
      </w:r>
      <w:r w:rsidR="00684B45" w:rsidRPr="00980925">
        <w:rPr>
          <w:sz w:val="30"/>
          <w:szCs w:val="30"/>
        </w:rPr>
        <w:t>请求头防护</w:t>
      </w:r>
      <w:r w:rsidR="00684B45" w:rsidRPr="00980925">
        <w:rPr>
          <w:sz w:val="30"/>
          <w:szCs w:val="30"/>
        </w:rPr>
        <w:t>"</w:t>
      </w:r>
      <w:r w:rsidR="00684B45" w:rsidRPr="00980925">
        <w:rPr>
          <w:sz w:val="30"/>
          <w:szCs w:val="30"/>
        </w:rPr>
        <w:t>功能说明</w:t>
      </w:r>
      <w:bookmarkEnd w:id="36"/>
    </w:p>
    <w:p w:rsidR="00684B45" w:rsidRPr="00980925" w:rsidRDefault="00684B45" w:rsidP="0098092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980925">
        <w:rPr>
          <w:rFonts w:asciiTheme="minorEastAsia" w:eastAsiaTheme="minorEastAsia" w:hAnsiTheme="minorEastAsia"/>
          <w:bCs/>
        </w:rPr>
        <w:t>HTTP（HyperTextTransferProtocol）是超文本传输协议的缩写，它用于传送WWW方式的数据。HTTP消息包括客户机向服务器的请求消息和服务器向客户机的响应消息。这两种类型的消息由一个起始行，一个或者多个头域，一个只是头域结束的空行和可选的消息体组成。HTTP的头域包括通用头，请求头，响应头和实体头四个部分。每个头域由一个域名，冒号（:）和域值三部分组成。域名是大小写无关的，域值前可以添加任何数量的空格符，头域可以被扩展为多行，在每行开始处，使用至少一个空格或制表符。</w:t>
      </w:r>
    </w:p>
    <w:p w:rsidR="00980925" w:rsidRDefault="00684B45" w:rsidP="0098092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980925">
        <w:rPr>
          <w:rFonts w:asciiTheme="minorEastAsia" w:eastAsiaTheme="minorEastAsia" w:hAnsiTheme="minorEastAsia"/>
          <w:bCs/>
        </w:rPr>
        <w:t>而请求头域允许客户端向服务器传递关于请求或者关于客户机的附加信息。请求头域可能包含下列字段Accept、Accept-Charset、Accept- Encoding、Accept-Language、Authorization、From、Host、If-Modified-Since、If- Match、If-None-Match、If-Range、If-Range、If-Unmodified-Since、Max-Forwards、 Proxy-Authorization、Range、Referer、User-Agent。对请求头域的扩展要求通讯双方都支持，如果存在不支持的请求头域,一般将会作为实体头域处理。</w:t>
      </w:r>
    </w:p>
    <w:p w:rsidR="00684B45" w:rsidRPr="00980925" w:rsidRDefault="00980925" w:rsidP="0098092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980925">
        <w:rPr>
          <w:rFonts w:asciiTheme="minorEastAsia" w:eastAsiaTheme="minorEastAsia" w:hAnsiTheme="minorEastAsia"/>
          <w:bCs/>
        </w:rPr>
        <w:t>W</w:t>
      </w:r>
      <w:r w:rsidR="00985A92" w:rsidRPr="00980925">
        <w:rPr>
          <w:rFonts w:asciiTheme="minorEastAsia" w:eastAsiaTheme="minorEastAsia" w:hAnsiTheme="minorEastAsia"/>
          <w:bCs/>
        </w:rPr>
        <w:t>appsec</w:t>
      </w:r>
      <w:r>
        <w:rPr>
          <w:rFonts w:asciiTheme="minorEastAsia" w:eastAsiaTheme="minorEastAsia" w:hAnsiTheme="minorEastAsia" w:hint="eastAsia"/>
          <w:bCs/>
        </w:rPr>
        <w:t>“</w:t>
      </w:r>
      <w:r w:rsidRPr="00980925">
        <w:rPr>
          <w:rFonts w:asciiTheme="minorEastAsia" w:eastAsiaTheme="minorEastAsia" w:hAnsiTheme="minorEastAsia"/>
          <w:bCs/>
        </w:rPr>
        <w:t>HTTP请求头防护</w:t>
      </w:r>
      <w:r>
        <w:rPr>
          <w:rFonts w:asciiTheme="minorEastAsia" w:eastAsiaTheme="minorEastAsia" w:hAnsiTheme="minorEastAsia" w:hint="eastAsia"/>
          <w:bCs/>
        </w:rPr>
        <w:t>”</w:t>
      </w:r>
      <w:r w:rsidR="00684B45" w:rsidRPr="00980925">
        <w:rPr>
          <w:rFonts w:asciiTheme="minorEastAsia" w:eastAsiaTheme="minorEastAsia" w:hAnsiTheme="minorEastAsia"/>
          <w:bCs/>
        </w:rPr>
        <w:t>功能通过对HTTP请求头中的字段进行自定义规则防护的方式保护网站，避免修改了HTTP请求头对网站进行攻击，或者恶意引导流量等。</w:t>
      </w:r>
    </w:p>
    <w:p w:rsidR="00980925" w:rsidRDefault="00980925" w:rsidP="0098092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205350">
        <w:rPr>
          <w:rFonts w:asciiTheme="minorEastAsia" w:eastAsiaTheme="minorEastAsia" w:hAnsiTheme="minorEastAsia"/>
          <w:bCs/>
        </w:rPr>
        <w:t>通过“应用防护”中的WebServer应用（IIS、Apache、Nginx等）设置进入到“Web</w:t>
      </w:r>
      <w:r>
        <w:rPr>
          <w:rFonts w:asciiTheme="minorEastAsia" w:eastAsiaTheme="minorEastAsia" w:hAnsiTheme="minorEastAsia" w:hint="eastAsia"/>
          <w:bCs/>
        </w:rPr>
        <w:t>应用设置</w:t>
      </w:r>
      <w:r w:rsidRPr="00205350">
        <w:rPr>
          <w:rFonts w:asciiTheme="minorEastAsia" w:eastAsiaTheme="minorEastAsia" w:hAnsiTheme="minorEastAsia"/>
          <w:bCs/>
        </w:rPr>
        <w:t>”</w:t>
      </w:r>
      <w:r>
        <w:rPr>
          <w:rFonts w:asciiTheme="minorEastAsia" w:eastAsiaTheme="minorEastAsia" w:hAnsiTheme="minorEastAsia" w:hint="eastAsia"/>
          <w:bCs/>
        </w:rPr>
        <w:t>—&gt;“网站漏洞防护”，</w:t>
      </w:r>
      <w:r w:rsidRPr="00205350">
        <w:rPr>
          <w:rFonts w:asciiTheme="minorEastAsia" w:eastAsiaTheme="minorEastAsia" w:hAnsiTheme="minorEastAsia"/>
          <w:bCs/>
        </w:rPr>
        <w:t>打开“</w:t>
      </w:r>
      <w:r w:rsidRPr="00980925">
        <w:rPr>
          <w:rFonts w:asciiTheme="minorEastAsia" w:eastAsiaTheme="minorEastAsia" w:hAnsiTheme="minorEastAsia"/>
          <w:bCs/>
        </w:rPr>
        <w:t>HTTP请求头防护</w:t>
      </w:r>
      <w:r w:rsidRPr="00205350">
        <w:rPr>
          <w:rFonts w:asciiTheme="minorEastAsia" w:eastAsiaTheme="minorEastAsia" w:hAnsiTheme="minorEastAsia"/>
          <w:bCs/>
        </w:rPr>
        <w:t>”功能。</w:t>
      </w:r>
    </w:p>
    <w:p w:rsidR="00684B45" w:rsidRDefault="0098092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283804"/>
            <wp:effectExtent l="19050" t="0" r="2540" b="0"/>
            <wp:docPr id="33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9" cstate="print"/>
                    <a:srcRect/>
                    <a:stretch>
                      <a:fillRect/>
                    </a:stretch>
                  </pic:blipFill>
                  <pic:spPr bwMode="auto">
                    <a:xfrm>
                      <a:off x="0" y="0"/>
                      <a:ext cx="5274310" cy="3283804"/>
                    </a:xfrm>
                    <a:prstGeom prst="rect">
                      <a:avLst/>
                    </a:prstGeom>
                    <a:noFill/>
                    <a:ln w="9525">
                      <a:noFill/>
                      <a:miter lim="800000"/>
                      <a:headEnd/>
                      <a:tailEnd/>
                    </a:ln>
                  </pic:spPr>
                </pic:pic>
              </a:graphicData>
            </a:graphic>
          </wp:inline>
        </w:drawing>
      </w:r>
    </w:p>
    <w:p w:rsidR="00980925" w:rsidRDefault="0098092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558014"/>
            <wp:effectExtent l="19050" t="0" r="2540" b="0"/>
            <wp:docPr id="334"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0" cstate="print"/>
                    <a:srcRect/>
                    <a:stretch>
                      <a:fillRect/>
                    </a:stretch>
                  </pic:blipFill>
                  <pic:spPr bwMode="auto">
                    <a:xfrm>
                      <a:off x="0" y="0"/>
                      <a:ext cx="5274310" cy="3558014"/>
                    </a:xfrm>
                    <a:prstGeom prst="rect">
                      <a:avLst/>
                    </a:prstGeom>
                    <a:noFill/>
                    <a:ln w="9525">
                      <a:noFill/>
                      <a:miter lim="800000"/>
                      <a:headEnd/>
                      <a:tailEnd/>
                    </a:ln>
                  </pic:spPr>
                </pic:pic>
              </a:graphicData>
            </a:graphic>
          </wp:inline>
        </w:drawing>
      </w:r>
    </w:p>
    <w:p w:rsidR="00684B45" w:rsidRPr="00980925" w:rsidRDefault="00684B45" w:rsidP="00980925">
      <w:pPr>
        <w:pStyle w:val="a3"/>
        <w:shd w:val="clear" w:color="auto" w:fill="FFFFFF"/>
        <w:spacing w:before="0" w:beforeAutospacing="0" w:after="204" w:afterAutospacing="0"/>
        <w:ind w:firstLineChars="200" w:firstLine="480"/>
        <w:rPr>
          <w:rFonts w:asciiTheme="minorEastAsia" w:eastAsiaTheme="minorEastAsia" w:hAnsiTheme="minorEastAsia"/>
          <w:bCs/>
        </w:rPr>
      </w:pPr>
      <w:r w:rsidRPr="00980925">
        <w:rPr>
          <w:rFonts w:asciiTheme="minorEastAsia" w:eastAsiaTheme="minorEastAsia" w:hAnsiTheme="minorEastAsia"/>
          <w:bCs/>
        </w:rPr>
        <w:t>同时可以在</w:t>
      </w:r>
      <w:r w:rsidR="00985A92" w:rsidRPr="00980925">
        <w:rPr>
          <w:rFonts w:asciiTheme="minorEastAsia" w:eastAsiaTheme="minorEastAsia" w:hAnsiTheme="minorEastAsia"/>
          <w:bCs/>
        </w:rPr>
        <w:t>wappsec</w:t>
      </w:r>
      <w:r w:rsidRPr="00980925">
        <w:rPr>
          <w:rFonts w:asciiTheme="minorEastAsia" w:eastAsiaTheme="minorEastAsia" w:hAnsiTheme="minorEastAsia"/>
          <w:bCs/>
        </w:rPr>
        <w:t>防护日志中看到拦截日志。</w:t>
      </w:r>
    </w:p>
    <w:p w:rsidR="00684B45" w:rsidRPr="00980925" w:rsidRDefault="00980925" w:rsidP="007137F0">
      <w:pPr>
        <w:pStyle w:val="2"/>
        <w:rPr>
          <w:sz w:val="30"/>
          <w:szCs w:val="30"/>
        </w:rPr>
      </w:pPr>
      <w:bookmarkStart w:id="37" w:name="_Toc531278162"/>
      <w:r w:rsidRPr="00980925">
        <w:rPr>
          <w:rFonts w:hint="eastAsia"/>
          <w:sz w:val="30"/>
          <w:szCs w:val="30"/>
        </w:rPr>
        <w:t>9</w:t>
      </w:r>
      <w:r w:rsidRPr="00980925">
        <w:rPr>
          <w:rFonts w:hint="eastAsia"/>
          <w:sz w:val="30"/>
          <w:szCs w:val="30"/>
        </w:rPr>
        <w:t>、</w:t>
      </w:r>
      <w:r w:rsidR="00684B45" w:rsidRPr="00980925">
        <w:rPr>
          <w:sz w:val="30"/>
          <w:szCs w:val="30"/>
        </w:rPr>
        <w:t>“</w:t>
      </w:r>
      <w:r w:rsidR="00684B45" w:rsidRPr="00980925">
        <w:rPr>
          <w:sz w:val="30"/>
          <w:szCs w:val="30"/>
        </w:rPr>
        <w:t>自定义</w:t>
      </w:r>
      <w:r w:rsidR="00684B45" w:rsidRPr="00980925">
        <w:rPr>
          <w:sz w:val="30"/>
          <w:szCs w:val="30"/>
        </w:rPr>
        <w:t>CDN”</w:t>
      </w:r>
      <w:r w:rsidR="00684B45" w:rsidRPr="00980925">
        <w:rPr>
          <w:sz w:val="30"/>
          <w:szCs w:val="30"/>
        </w:rPr>
        <w:t>功能说明</w:t>
      </w:r>
      <w:bookmarkEnd w:id="37"/>
    </w:p>
    <w:p w:rsidR="00684B45" w:rsidRPr="008D74AC" w:rsidRDefault="00684B45" w:rsidP="008D74A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D74AC">
        <w:rPr>
          <w:rFonts w:asciiTheme="minorEastAsia" w:eastAsiaTheme="minorEastAsia" w:hAnsiTheme="minorEastAsia"/>
          <w:bCs/>
        </w:rPr>
        <w:t>CDN的全称是Content Delivery Network，即内容分发网络。通过在网络各处放置节点服务器所构成的在现有的互联网基础之上的一层智能虚拟网络，实时根据网络流量和各节点的连接、负载状况以及到用户的距离和响应时间等综合信息将用户的请求重新导向离用户最近的服务节点上。使用户可就近取得所需内容，解决 Internet网络拥挤的状况，提高用户访问网站的响应速度。</w:t>
      </w:r>
    </w:p>
    <w:p w:rsidR="00684B45" w:rsidRPr="008D74AC" w:rsidRDefault="00985A92" w:rsidP="008D74A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D74AC">
        <w:rPr>
          <w:rFonts w:asciiTheme="minorEastAsia" w:eastAsiaTheme="minorEastAsia" w:hAnsiTheme="minorEastAsia"/>
          <w:bCs/>
        </w:rPr>
        <w:t>wappsec</w:t>
      </w:r>
      <w:r w:rsidR="00684B45" w:rsidRPr="008D74AC">
        <w:rPr>
          <w:rFonts w:asciiTheme="minorEastAsia" w:eastAsiaTheme="minorEastAsia" w:hAnsiTheme="minorEastAsia"/>
          <w:bCs/>
        </w:rPr>
        <w:t>已将市面上主流CDN内置到了白名单中，但是还会有其它CDN、自建CDN以及负载均衡等无法直接获取到的IP，当通过这些IP访问时易被</w:t>
      </w:r>
      <w:r w:rsidRPr="008D74AC">
        <w:rPr>
          <w:rFonts w:asciiTheme="minorEastAsia" w:eastAsiaTheme="minorEastAsia" w:hAnsiTheme="minorEastAsia"/>
          <w:bCs/>
        </w:rPr>
        <w:t>wappsec</w:t>
      </w:r>
      <w:r w:rsidR="00684B45" w:rsidRPr="008D74AC">
        <w:rPr>
          <w:rFonts w:asciiTheme="minorEastAsia" w:eastAsiaTheme="minorEastAsia" w:hAnsiTheme="minorEastAsia"/>
          <w:bCs/>
        </w:rPr>
        <w:t>判定为CC攻击从而导致无法访问网站。而将这些IP直接加入到白名单，则通过这些IP的攻击也不会拦截。因此</w:t>
      </w:r>
      <w:r w:rsidRPr="008D74AC">
        <w:rPr>
          <w:rFonts w:asciiTheme="minorEastAsia" w:eastAsiaTheme="minorEastAsia" w:hAnsiTheme="minorEastAsia"/>
          <w:bCs/>
        </w:rPr>
        <w:t>wappsec</w:t>
      </w:r>
      <w:r w:rsidR="00684B45" w:rsidRPr="008D74AC">
        <w:rPr>
          <w:rFonts w:asciiTheme="minorEastAsia" w:eastAsiaTheme="minorEastAsia" w:hAnsiTheme="minorEastAsia"/>
          <w:bCs/>
        </w:rPr>
        <w:t>特别新增“自定义CDN”功能来解决该问题，将自建CDN或负载均衡的IP加入到“自定义CDN”中，通过这些IP的访问则不会被判定为CC攻击，而其它的如注入等攻击则依旧会被拦截，而不会对网站服务器产生威胁。</w:t>
      </w:r>
    </w:p>
    <w:p w:rsidR="00684B45" w:rsidRPr="008D74AC" w:rsidRDefault="00684B45" w:rsidP="008D74A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D74AC">
        <w:rPr>
          <w:rFonts w:asciiTheme="minorEastAsia" w:eastAsiaTheme="minorEastAsia" w:hAnsiTheme="minorEastAsia"/>
          <w:bCs/>
        </w:rPr>
        <w:t>通过“应用防护”中的WebServer应用（IIS、Apache、Nginx等）设置进入到“Web</w:t>
      </w:r>
      <w:r w:rsidR="008D74AC">
        <w:rPr>
          <w:rFonts w:asciiTheme="minorEastAsia" w:eastAsiaTheme="minorEastAsia" w:hAnsiTheme="minorEastAsia" w:hint="eastAsia"/>
          <w:bCs/>
        </w:rPr>
        <w:t>应用设置</w:t>
      </w:r>
      <w:r w:rsidRPr="008D74AC">
        <w:rPr>
          <w:rFonts w:asciiTheme="minorEastAsia" w:eastAsiaTheme="minorEastAsia" w:hAnsiTheme="minorEastAsia"/>
          <w:bCs/>
        </w:rPr>
        <w:t>”，打开“自定义CDN”功能。</w:t>
      </w:r>
    </w:p>
    <w:p w:rsidR="00684B45" w:rsidRDefault="008D74A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870174"/>
            <wp:effectExtent l="19050" t="0" r="2540" b="0"/>
            <wp:docPr id="335"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41" cstate="print"/>
                    <a:srcRect/>
                    <a:stretch>
                      <a:fillRect/>
                    </a:stretch>
                  </pic:blipFill>
                  <pic:spPr bwMode="auto">
                    <a:xfrm>
                      <a:off x="0" y="0"/>
                      <a:ext cx="5274310" cy="1870174"/>
                    </a:xfrm>
                    <a:prstGeom prst="rect">
                      <a:avLst/>
                    </a:prstGeom>
                    <a:noFill/>
                    <a:ln w="9525">
                      <a:noFill/>
                      <a:miter lim="800000"/>
                      <a:headEnd/>
                      <a:tailEnd/>
                    </a:ln>
                  </pic:spPr>
                </pic:pic>
              </a:graphicData>
            </a:graphic>
          </wp:inline>
        </w:drawing>
      </w:r>
    </w:p>
    <w:p w:rsidR="00684B45" w:rsidRPr="008D74AC" w:rsidRDefault="00684B45" w:rsidP="008D74AC">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D74AC">
        <w:rPr>
          <w:rFonts w:asciiTheme="minorEastAsia" w:eastAsiaTheme="minorEastAsia" w:hAnsiTheme="minorEastAsia"/>
          <w:bCs/>
        </w:rPr>
        <w:t>在功能页面添加IP及备注；通过添加的CND或负载均衡访问站点则不被抗CC攻击拦截，但其它攻击行为依旧会被拦截。</w:t>
      </w:r>
    </w:p>
    <w:p w:rsidR="00684B45" w:rsidRDefault="008D74AC"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468826"/>
            <wp:effectExtent l="19050" t="0" r="2540" b="0"/>
            <wp:docPr id="336"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2" cstate="print"/>
                    <a:srcRect/>
                    <a:stretch>
                      <a:fillRect/>
                    </a:stretch>
                  </pic:blipFill>
                  <pic:spPr bwMode="auto">
                    <a:xfrm>
                      <a:off x="0" y="0"/>
                      <a:ext cx="5274310" cy="2468826"/>
                    </a:xfrm>
                    <a:prstGeom prst="rect">
                      <a:avLst/>
                    </a:prstGeom>
                    <a:noFill/>
                    <a:ln w="9525">
                      <a:noFill/>
                      <a:miter lim="800000"/>
                      <a:headEnd/>
                      <a:tailEnd/>
                    </a:ln>
                  </pic:spPr>
                </pic:pic>
              </a:graphicData>
            </a:graphic>
          </wp:inline>
        </w:drawing>
      </w:r>
    </w:p>
    <w:p w:rsidR="00684B45" w:rsidRPr="008D74AC" w:rsidRDefault="008D74AC" w:rsidP="007137F0">
      <w:pPr>
        <w:pStyle w:val="2"/>
        <w:rPr>
          <w:sz w:val="30"/>
          <w:szCs w:val="30"/>
        </w:rPr>
      </w:pPr>
      <w:bookmarkStart w:id="38" w:name="_Toc531278163"/>
      <w:r w:rsidRPr="008D74AC">
        <w:rPr>
          <w:rFonts w:hint="eastAsia"/>
          <w:sz w:val="30"/>
          <w:szCs w:val="30"/>
        </w:rPr>
        <w:t>10</w:t>
      </w:r>
      <w:r w:rsidRPr="008D74AC">
        <w:rPr>
          <w:rFonts w:hint="eastAsia"/>
          <w:sz w:val="30"/>
          <w:szCs w:val="30"/>
        </w:rPr>
        <w:t>、</w:t>
      </w:r>
      <w:r w:rsidR="00684B45" w:rsidRPr="008D74AC">
        <w:rPr>
          <w:sz w:val="30"/>
          <w:szCs w:val="30"/>
        </w:rPr>
        <w:t>“</w:t>
      </w:r>
      <w:r w:rsidR="00684B45" w:rsidRPr="008D74AC">
        <w:rPr>
          <w:sz w:val="30"/>
          <w:szCs w:val="30"/>
        </w:rPr>
        <w:t>高级防护</w:t>
      </w:r>
      <w:r w:rsidR="00684B45" w:rsidRPr="008D74AC">
        <w:rPr>
          <w:sz w:val="30"/>
          <w:szCs w:val="30"/>
        </w:rPr>
        <w:t>”</w:t>
      </w:r>
      <w:r w:rsidR="00684B45" w:rsidRPr="008D74AC">
        <w:rPr>
          <w:sz w:val="30"/>
          <w:szCs w:val="30"/>
        </w:rPr>
        <w:t>功能说明</w:t>
      </w:r>
      <w:bookmarkEnd w:id="38"/>
    </w:p>
    <w:p w:rsidR="00684B45" w:rsidRPr="00280EA4" w:rsidRDefault="00CB4D4F" w:rsidP="00280EA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80EA4">
        <w:rPr>
          <w:rFonts w:asciiTheme="minorEastAsia" w:eastAsiaTheme="minorEastAsia" w:hAnsiTheme="minorEastAsia"/>
          <w:bCs/>
        </w:rPr>
        <w:t>高级防护功能为</w:t>
      </w:r>
      <w:r w:rsidR="00985A92" w:rsidRPr="00280EA4">
        <w:rPr>
          <w:rFonts w:asciiTheme="minorEastAsia" w:eastAsiaTheme="minorEastAsia" w:hAnsiTheme="minorEastAsia"/>
          <w:bCs/>
        </w:rPr>
        <w:t>wappsec</w:t>
      </w:r>
      <w:r w:rsidRPr="00280EA4">
        <w:rPr>
          <w:rFonts w:asciiTheme="minorEastAsia" w:eastAsiaTheme="minorEastAsia" w:hAnsiTheme="minorEastAsia"/>
          <w:bCs/>
        </w:rPr>
        <w:t>增值功能项</w:t>
      </w:r>
      <w:r w:rsidR="00684B45" w:rsidRPr="00280EA4">
        <w:rPr>
          <w:rFonts w:asciiTheme="minorEastAsia" w:eastAsiaTheme="minorEastAsia" w:hAnsiTheme="minorEastAsia"/>
          <w:bCs/>
        </w:rPr>
        <w:t>。采用了无规则脚本虚拟机（沙盒）技术、RASP技术等，可以有效拦截未知webshell、及时发现网站程序存在的未知漏洞并支持java类web应用的漏洞防护。</w:t>
      </w:r>
    </w:p>
    <w:p w:rsidR="00280EA4" w:rsidRPr="008D74AC" w:rsidRDefault="00280EA4" w:rsidP="00280EA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D74AC">
        <w:rPr>
          <w:rFonts w:asciiTheme="minorEastAsia" w:eastAsiaTheme="minorEastAsia" w:hAnsiTheme="minorEastAsia"/>
          <w:bCs/>
        </w:rPr>
        <w:t>通过“应用防护”中的WebServer应用（IIS、Apache、Nginx等）设置进入到“Web</w:t>
      </w:r>
      <w:r>
        <w:rPr>
          <w:rFonts w:asciiTheme="minorEastAsia" w:eastAsiaTheme="minorEastAsia" w:hAnsiTheme="minorEastAsia" w:hint="eastAsia"/>
          <w:bCs/>
        </w:rPr>
        <w:t>应用设置</w:t>
      </w:r>
      <w:r w:rsidRPr="008D74AC">
        <w:rPr>
          <w:rFonts w:asciiTheme="minorEastAsia" w:eastAsiaTheme="minorEastAsia" w:hAnsiTheme="minorEastAsia"/>
          <w:bCs/>
        </w:rPr>
        <w:t>”，打开“</w:t>
      </w:r>
      <w:r>
        <w:rPr>
          <w:rFonts w:asciiTheme="minorEastAsia" w:eastAsiaTheme="minorEastAsia" w:hAnsiTheme="minorEastAsia" w:hint="eastAsia"/>
          <w:bCs/>
        </w:rPr>
        <w:t>高级防护</w:t>
      </w:r>
      <w:r w:rsidRPr="008D74AC">
        <w:rPr>
          <w:rFonts w:asciiTheme="minorEastAsia" w:eastAsiaTheme="minorEastAsia" w:hAnsiTheme="minorEastAsia"/>
          <w:bCs/>
        </w:rPr>
        <w:t>”功能。</w:t>
      </w:r>
    </w:p>
    <w:p w:rsidR="00684B45" w:rsidRPr="00684B45" w:rsidRDefault="005F19E0" w:rsidP="00684B45">
      <w:pPr>
        <w:widowControl/>
        <w:shd w:val="clear" w:color="auto" w:fill="FFFFFF"/>
        <w:spacing w:after="204"/>
        <w:jc w:val="left"/>
        <w:rPr>
          <w:rFonts w:ascii="Helvetica" w:eastAsia="宋体" w:hAnsi="Helvetica" w:cs="Helvetica"/>
          <w:color w:val="333333"/>
          <w:spacing w:val="3"/>
          <w:kern w:val="0"/>
          <w:sz w:val="18"/>
          <w:szCs w:val="18"/>
        </w:rPr>
      </w:pPr>
      <w:r>
        <w:rPr>
          <w:rFonts w:ascii="Helvetica" w:eastAsia="宋体" w:hAnsi="Helvetica" w:cs="Helvetica"/>
          <w:noProof/>
          <w:color w:val="333333"/>
          <w:spacing w:val="3"/>
          <w:kern w:val="0"/>
          <w:sz w:val="18"/>
          <w:szCs w:val="18"/>
        </w:rPr>
        <w:lastRenderedPageBreak/>
        <w:drawing>
          <wp:inline distT="0" distB="0" distL="0" distR="0">
            <wp:extent cx="5274310" cy="1900752"/>
            <wp:effectExtent l="19050" t="0" r="2540" b="0"/>
            <wp:docPr id="337"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3" cstate="print"/>
                    <a:srcRect/>
                    <a:stretch>
                      <a:fillRect/>
                    </a:stretch>
                  </pic:blipFill>
                  <pic:spPr bwMode="auto">
                    <a:xfrm>
                      <a:off x="0" y="0"/>
                      <a:ext cx="5274310" cy="1900752"/>
                    </a:xfrm>
                    <a:prstGeom prst="rect">
                      <a:avLst/>
                    </a:prstGeom>
                    <a:noFill/>
                    <a:ln w="9525">
                      <a:noFill/>
                      <a:miter lim="800000"/>
                      <a:headEnd/>
                      <a:tailEnd/>
                    </a:ln>
                  </pic:spPr>
                </pic:pic>
              </a:graphicData>
            </a:graphic>
          </wp:inline>
        </w:drawing>
      </w:r>
    </w:p>
    <w:p w:rsidR="00570A73" w:rsidRDefault="00684B45" w:rsidP="00570A7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70A73">
        <w:rPr>
          <w:rFonts w:asciiTheme="minorEastAsia" w:eastAsiaTheme="minorEastAsia" w:hAnsiTheme="minorEastAsia"/>
          <w:bCs/>
        </w:rPr>
        <w:t>功能开启后可以对利用网站中下述漏洞进行的攻击进行拦截。</w:t>
      </w:r>
    </w:p>
    <w:p w:rsidR="00570A73" w:rsidRDefault="00570A73" w:rsidP="00570A73">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hint="eastAsia"/>
          <w:bCs/>
          <w:noProof/>
        </w:rPr>
        <w:drawing>
          <wp:inline distT="0" distB="0" distL="0" distR="0">
            <wp:extent cx="5114925" cy="1657350"/>
            <wp:effectExtent l="19050" t="0" r="9525" b="0"/>
            <wp:docPr id="339"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4" cstate="print"/>
                    <a:srcRect/>
                    <a:stretch>
                      <a:fillRect/>
                    </a:stretch>
                  </pic:blipFill>
                  <pic:spPr bwMode="auto">
                    <a:xfrm>
                      <a:off x="0" y="0"/>
                      <a:ext cx="5114925" cy="1657350"/>
                    </a:xfrm>
                    <a:prstGeom prst="rect">
                      <a:avLst/>
                    </a:prstGeom>
                    <a:noFill/>
                    <a:ln w="9525">
                      <a:noFill/>
                      <a:miter lim="800000"/>
                      <a:headEnd/>
                      <a:tailEnd/>
                    </a:ln>
                  </pic:spPr>
                </pic:pic>
              </a:graphicData>
            </a:graphic>
          </wp:inline>
        </w:drawing>
      </w:r>
    </w:p>
    <w:p w:rsidR="00684B45" w:rsidRPr="00684B45" w:rsidRDefault="00570A73" w:rsidP="00684B45">
      <w:pPr>
        <w:widowControl/>
        <w:shd w:val="clear" w:color="auto" w:fill="FFFFFF"/>
        <w:spacing w:after="204"/>
        <w:jc w:val="left"/>
        <w:rPr>
          <w:rFonts w:ascii="Helvetica" w:eastAsia="宋体" w:hAnsi="Helvetica" w:cs="Helvetica"/>
          <w:color w:val="333333"/>
          <w:spacing w:val="3"/>
          <w:kern w:val="0"/>
          <w:sz w:val="18"/>
          <w:szCs w:val="18"/>
        </w:rPr>
      </w:pPr>
      <w:r>
        <w:rPr>
          <w:rFonts w:ascii="Helvetica" w:eastAsia="宋体" w:hAnsi="Helvetica" w:cs="Helvetica"/>
          <w:noProof/>
          <w:color w:val="333333"/>
          <w:spacing w:val="3"/>
          <w:kern w:val="0"/>
          <w:sz w:val="18"/>
          <w:szCs w:val="18"/>
        </w:rPr>
        <w:drawing>
          <wp:inline distT="0" distB="0" distL="0" distR="0">
            <wp:extent cx="5274310" cy="3477567"/>
            <wp:effectExtent l="19050" t="0" r="2540" b="0"/>
            <wp:docPr id="340"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45" cstate="print"/>
                    <a:srcRect/>
                    <a:stretch>
                      <a:fillRect/>
                    </a:stretch>
                  </pic:blipFill>
                  <pic:spPr bwMode="auto">
                    <a:xfrm>
                      <a:off x="0" y="0"/>
                      <a:ext cx="5274310" cy="3477567"/>
                    </a:xfrm>
                    <a:prstGeom prst="rect">
                      <a:avLst/>
                    </a:prstGeom>
                    <a:noFill/>
                    <a:ln w="9525">
                      <a:noFill/>
                      <a:miter lim="800000"/>
                      <a:headEnd/>
                      <a:tailEnd/>
                    </a:ln>
                  </pic:spPr>
                </pic:pic>
              </a:graphicData>
            </a:graphic>
          </wp:inline>
        </w:drawing>
      </w:r>
    </w:p>
    <w:p w:rsidR="00684B45" w:rsidRPr="00570A73" w:rsidRDefault="00684B45" w:rsidP="00570A7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570A73">
        <w:rPr>
          <w:rFonts w:asciiTheme="minorEastAsia" w:eastAsiaTheme="minorEastAsia" w:hAnsiTheme="minorEastAsia"/>
          <w:bCs/>
        </w:rPr>
        <w:t>对于恶意用户的攻击行为及攻击IP则进行记录与追溯，通过云中心的事件管理进行展示。</w:t>
      </w:r>
    </w:p>
    <w:p w:rsidR="00684B45" w:rsidRPr="00570A73" w:rsidRDefault="00684B45" w:rsidP="00570A7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p>
    <w:p w:rsidR="00684B45" w:rsidRPr="00570A73" w:rsidRDefault="00570A73" w:rsidP="00836A9D">
      <w:pPr>
        <w:pStyle w:val="2"/>
        <w:spacing w:before="0" w:after="0" w:line="360" w:lineRule="auto"/>
        <w:rPr>
          <w:sz w:val="30"/>
          <w:szCs w:val="30"/>
        </w:rPr>
      </w:pPr>
      <w:bookmarkStart w:id="39" w:name="_Toc531278164"/>
      <w:r w:rsidRPr="00570A73">
        <w:rPr>
          <w:rFonts w:hint="eastAsia"/>
          <w:sz w:val="30"/>
          <w:szCs w:val="30"/>
        </w:rPr>
        <w:lastRenderedPageBreak/>
        <w:t>11</w:t>
      </w:r>
      <w:r w:rsidRPr="00570A73">
        <w:rPr>
          <w:rFonts w:hint="eastAsia"/>
          <w:sz w:val="30"/>
          <w:szCs w:val="30"/>
        </w:rPr>
        <w:t>、</w:t>
      </w:r>
      <w:r w:rsidR="00684B45" w:rsidRPr="00570A73">
        <w:rPr>
          <w:sz w:val="30"/>
          <w:szCs w:val="30"/>
        </w:rPr>
        <w:t>“</w:t>
      </w:r>
      <w:r w:rsidR="00684B45" w:rsidRPr="00570A73">
        <w:rPr>
          <w:sz w:val="30"/>
          <w:szCs w:val="30"/>
        </w:rPr>
        <w:t>登录防护</w:t>
      </w:r>
      <w:r w:rsidR="00684B45" w:rsidRPr="00570A73">
        <w:rPr>
          <w:sz w:val="30"/>
          <w:szCs w:val="30"/>
        </w:rPr>
        <w:t>”</w:t>
      </w:r>
      <w:r w:rsidR="00684B45" w:rsidRPr="00570A73">
        <w:rPr>
          <w:sz w:val="30"/>
          <w:szCs w:val="30"/>
        </w:rPr>
        <w:t>功能说明</w:t>
      </w:r>
      <w:bookmarkEnd w:id="39"/>
    </w:p>
    <w:p w:rsidR="00684B45" w:rsidRPr="00836A9D" w:rsidRDefault="00684B45" w:rsidP="00836A9D">
      <w:pPr>
        <w:pStyle w:val="a3"/>
        <w:shd w:val="clear" w:color="auto" w:fill="FFFFFF"/>
        <w:spacing w:before="0" w:beforeAutospacing="0" w:after="0" w:afterAutospacing="0" w:line="360" w:lineRule="auto"/>
        <w:ind w:firstLineChars="200" w:firstLine="372"/>
        <w:rPr>
          <w:rFonts w:asciiTheme="minorEastAsia" w:eastAsiaTheme="minorEastAsia" w:hAnsiTheme="minorEastAsia"/>
          <w:bCs/>
        </w:rPr>
      </w:pPr>
      <w:r>
        <w:rPr>
          <w:rFonts w:ascii="Helvetica" w:hAnsi="Helvetica" w:cs="Helvetica"/>
          <w:color w:val="333333"/>
          <w:spacing w:val="3"/>
          <w:sz w:val="18"/>
          <w:szCs w:val="18"/>
        </w:rPr>
        <w:t>“</w:t>
      </w:r>
      <w:r w:rsidRPr="00836A9D">
        <w:rPr>
          <w:rFonts w:asciiTheme="minorEastAsia" w:eastAsiaTheme="minorEastAsia" w:hAnsiTheme="minorEastAsia"/>
          <w:bCs/>
        </w:rPr>
        <w:t>登录防护”功能通过增强Windows远程登录的认证方式实时、主动地对用户远程桌面提供保护，防止非法用户入侵服务器，获取服务器内敏感信息。</w:t>
      </w:r>
    </w:p>
    <w:p w:rsidR="00684B45" w:rsidRPr="00836A9D" w:rsidRDefault="00985A92" w:rsidP="00836A9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36A9D">
        <w:rPr>
          <w:rFonts w:asciiTheme="minorEastAsia" w:eastAsiaTheme="minorEastAsia" w:hAnsiTheme="minorEastAsia"/>
          <w:bCs/>
        </w:rPr>
        <w:t>wappsec</w:t>
      </w:r>
      <w:r w:rsidR="00684B45" w:rsidRPr="00836A9D">
        <w:rPr>
          <w:rFonts w:asciiTheme="minorEastAsia" w:eastAsiaTheme="minorEastAsia" w:hAnsiTheme="minorEastAsia"/>
          <w:bCs/>
        </w:rPr>
        <w:t>通过对登录用户、IP段、时间段、计算机名以及修改远程登录（ssh）端口等多重限制对远程登录服务器进行保护，并且可以在一条规则内设置多个限制条件；同时对于登录服务器的行为进行记录。</w:t>
      </w:r>
    </w:p>
    <w:p w:rsidR="00684B45" w:rsidRPr="00836A9D" w:rsidRDefault="00684B45" w:rsidP="00836A9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36A9D">
        <w:rPr>
          <w:rFonts w:asciiTheme="minorEastAsia" w:eastAsiaTheme="minorEastAsia" w:hAnsiTheme="minorEastAsia"/>
          <w:bCs/>
        </w:rPr>
        <w:t>开启“应用防护”中的系统登录防护后，通过设置打开登录防护规则配置界面，对服务器登录规则进行设置。</w:t>
      </w:r>
    </w:p>
    <w:p w:rsidR="00684B45" w:rsidRDefault="00836A9D" w:rsidP="00836A9D">
      <w:pPr>
        <w:pStyle w:val="a3"/>
        <w:shd w:val="clear" w:color="auto" w:fill="FFFFFF"/>
        <w:spacing w:before="0" w:beforeAutospacing="0" w:after="0" w:afterAutospacing="0" w:line="360" w:lineRule="auto"/>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88345"/>
            <wp:effectExtent l="19050" t="0" r="2540" b="0"/>
            <wp:docPr id="341"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6" cstate="print"/>
                    <a:srcRect/>
                    <a:stretch>
                      <a:fillRect/>
                    </a:stretch>
                  </pic:blipFill>
                  <pic:spPr bwMode="auto">
                    <a:xfrm>
                      <a:off x="0" y="0"/>
                      <a:ext cx="5274310" cy="3388345"/>
                    </a:xfrm>
                    <a:prstGeom prst="rect">
                      <a:avLst/>
                    </a:prstGeom>
                    <a:noFill/>
                    <a:ln w="9525">
                      <a:noFill/>
                      <a:miter lim="800000"/>
                      <a:headEnd/>
                      <a:tailEnd/>
                    </a:ln>
                  </pic:spPr>
                </pic:pic>
              </a:graphicData>
            </a:graphic>
          </wp:inline>
        </w:drawing>
      </w:r>
    </w:p>
    <w:p w:rsidR="00684B45" w:rsidRPr="00836A9D" w:rsidRDefault="00684B45" w:rsidP="00836A9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36A9D">
        <w:rPr>
          <w:rFonts w:asciiTheme="minorEastAsia" w:eastAsiaTheme="minorEastAsia" w:hAnsiTheme="minorEastAsia"/>
          <w:bCs/>
        </w:rPr>
        <w:t>该功能对用户登录有2种处理方式，分别为允许登录和禁止登录。当设置为允许登录时，则只有符合设置条件才可以登录服务器；而设置为禁止登录时，则符合设置条件的都不允许登录服务器。当多个条件允许登录时，则需所有条件都符合才可登录；多个条件限制登录时，有一个条件符合则禁止登录。</w:t>
      </w:r>
    </w:p>
    <w:p w:rsidR="00684B45" w:rsidRDefault="00836A9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228837" cy="1552575"/>
            <wp:effectExtent l="19050" t="0" r="263" b="0"/>
            <wp:docPr id="342"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7" cstate="print"/>
                    <a:srcRect/>
                    <a:stretch>
                      <a:fillRect/>
                    </a:stretch>
                  </pic:blipFill>
                  <pic:spPr bwMode="auto">
                    <a:xfrm>
                      <a:off x="0" y="0"/>
                      <a:ext cx="4240504" cy="1556859"/>
                    </a:xfrm>
                    <a:prstGeom prst="rect">
                      <a:avLst/>
                    </a:prstGeom>
                    <a:noFill/>
                    <a:ln w="9525">
                      <a:noFill/>
                      <a:miter lim="800000"/>
                      <a:headEnd/>
                      <a:tailEnd/>
                    </a:ln>
                  </pic:spPr>
                </pic:pic>
              </a:graphicData>
            </a:graphic>
          </wp:inline>
        </w:drawing>
      </w:r>
    </w:p>
    <w:p w:rsidR="00684B45" w:rsidRPr="00836A9D" w:rsidRDefault="00836A9D" w:rsidP="00836A9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36A9D">
        <w:rPr>
          <w:rFonts w:asciiTheme="minorEastAsia" w:eastAsiaTheme="minorEastAsia" w:hAnsiTheme="minorEastAsia"/>
          <w:bCs/>
        </w:rPr>
        <w:lastRenderedPageBreak/>
        <w:t>为了让登录更安全及使用的方便性，wappsec还支持修改远程（ssh）登录端口。</w:t>
      </w:r>
      <w:r w:rsidR="00684B45" w:rsidRPr="00836A9D">
        <w:rPr>
          <w:rFonts w:asciiTheme="minorEastAsia" w:eastAsiaTheme="minorEastAsia" w:hAnsiTheme="minorEastAsia"/>
          <w:bCs/>
        </w:rPr>
        <w:t>在防护日志</w:t>
      </w:r>
      <w:r w:rsidRPr="00836A9D">
        <w:rPr>
          <w:rFonts w:asciiTheme="minorEastAsia" w:eastAsiaTheme="minorEastAsia" w:hAnsiTheme="minorEastAsia" w:hint="eastAsia"/>
          <w:bCs/>
        </w:rPr>
        <w:t>中，</w:t>
      </w:r>
      <w:r w:rsidR="00985A92" w:rsidRPr="00836A9D">
        <w:rPr>
          <w:rFonts w:asciiTheme="minorEastAsia" w:eastAsiaTheme="minorEastAsia" w:hAnsiTheme="minorEastAsia"/>
          <w:bCs/>
        </w:rPr>
        <w:t>wappsec</w:t>
      </w:r>
      <w:r w:rsidR="00684B45" w:rsidRPr="00836A9D">
        <w:rPr>
          <w:rFonts w:asciiTheme="minorEastAsia" w:eastAsiaTheme="minorEastAsia" w:hAnsiTheme="minorEastAsia"/>
          <w:bCs/>
        </w:rPr>
        <w:t>不仅记录了违规的登录日志，登录成功也会进行记录，可以了解每个用户的登录情况。</w:t>
      </w:r>
    </w:p>
    <w:p w:rsidR="007F19D5" w:rsidRDefault="00836A9D" w:rsidP="007137F0">
      <w:pPr>
        <w:pStyle w:val="2"/>
      </w:pPr>
      <w:bookmarkStart w:id="40" w:name="_Toc531278165"/>
      <w:r>
        <w:rPr>
          <w:rFonts w:hint="eastAsia"/>
        </w:rPr>
        <w:t>（八）</w:t>
      </w:r>
      <w:r w:rsidR="007F19D5">
        <w:rPr>
          <w:rFonts w:hint="eastAsia"/>
        </w:rPr>
        <w:t>系统防护</w:t>
      </w:r>
      <w:bookmarkEnd w:id="40"/>
    </w:p>
    <w:p w:rsidR="00684B45" w:rsidRPr="007F19D5" w:rsidRDefault="007F19D5" w:rsidP="007137F0">
      <w:pPr>
        <w:pStyle w:val="2"/>
        <w:rPr>
          <w:sz w:val="30"/>
          <w:szCs w:val="30"/>
        </w:rPr>
      </w:pPr>
      <w:bookmarkStart w:id="41" w:name="_Toc531278166"/>
      <w:r w:rsidRPr="007F19D5">
        <w:rPr>
          <w:rFonts w:hint="eastAsia"/>
          <w:sz w:val="30"/>
          <w:szCs w:val="30"/>
        </w:rPr>
        <w:t>1</w:t>
      </w:r>
      <w:r w:rsidRPr="007F19D5">
        <w:rPr>
          <w:rFonts w:hint="eastAsia"/>
          <w:sz w:val="30"/>
          <w:szCs w:val="30"/>
        </w:rPr>
        <w:t>、</w:t>
      </w:r>
      <w:r w:rsidR="00684B45" w:rsidRPr="007F19D5">
        <w:rPr>
          <w:sz w:val="30"/>
          <w:szCs w:val="30"/>
        </w:rPr>
        <w:t>“</w:t>
      </w:r>
      <w:r w:rsidR="00684B45" w:rsidRPr="007F19D5">
        <w:rPr>
          <w:sz w:val="30"/>
          <w:szCs w:val="30"/>
        </w:rPr>
        <w:t>防暴力破解</w:t>
      </w:r>
      <w:r w:rsidR="00684B45" w:rsidRPr="007F19D5">
        <w:rPr>
          <w:sz w:val="30"/>
          <w:szCs w:val="30"/>
        </w:rPr>
        <w:t>”</w:t>
      </w:r>
      <w:r w:rsidR="00684B45" w:rsidRPr="007F19D5">
        <w:rPr>
          <w:sz w:val="30"/>
          <w:szCs w:val="30"/>
        </w:rPr>
        <w:t>功能说明</w:t>
      </w:r>
      <w:bookmarkEnd w:id="41"/>
    </w:p>
    <w:p w:rsidR="00684B45" w:rsidRPr="004B304A" w:rsidRDefault="00684B45" w:rsidP="004B304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B304A">
        <w:rPr>
          <w:rFonts w:asciiTheme="minorEastAsia" w:eastAsiaTheme="minorEastAsia" w:hAnsiTheme="minorEastAsia"/>
          <w:bCs/>
        </w:rPr>
        <w:t>暴力破解是指利用穷举的方法对用户名和密码进行匹配，直到匹配到正确的内容。当用户设置的密码较为单一时，则通过工具会很快的获取到正确的用户名和密码对服务器进行登录。</w:t>
      </w:r>
    </w:p>
    <w:p w:rsidR="00684B45" w:rsidRPr="004B304A" w:rsidRDefault="00985A92" w:rsidP="004B304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B304A">
        <w:rPr>
          <w:rFonts w:asciiTheme="minorEastAsia" w:eastAsiaTheme="minorEastAsia" w:hAnsiTheme="minorEastAsia"/>
          <w:bCs/>
        </w:rPr>
        <w:t>wappsec</w:t>
      </w:r>
      <w:r w:rsidR="00684B45" w:rsidRPr="004B304A">
        <w:rPr>
          <w:rFonts w:asciiTheme="minorEastAsia" w:eastAsiaTheme="minorEastAsia" w:hAnsiTheme="minorEastAsia"/>
          <w:bCs/>
        </w:rPr>
        <w:t>“防暴力破解”通过对单一IP的请求时间及错误请求次数限制暴力破解，当超过设置的条件时则对提交请求的IP进行锁定。</w:t>
      </w:r>
    </w:p>
    <w:p w:rsidR="00684B45" w:rsidRPr="004B304A" w:rsidRDefault="00684B45" w:rsidP="004B304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B304A">
        <w:rPr>
          <w:rFonts w:asciiTheme="minorEastAsia" w:eastAsiaTheme="minorEastAsia" w:hAnsiTheme="minorEastAsia"/>
          <w:bCs/>
        </w:rPr>
        <w:t>开启“应用防护”中的防暴力破解后，点击“设置”打开“防暴力破解”规则配置界面。</w:t>
      </w:r>
    </w:p>
    <w:p w:rsidR="00684B45" w:rsidRDefault="004B304A" w:rsidP="004B304A">
      <w:pPr>
        <w:pStyle w:val="a3"/>
        <w:shd w:val="clear" w:color="auto" w:fill="FFFFFF"/>
        <w:spacing w:before="0" w:beforeAutospacing="0" w:after="0" w:afterAutospacing="0" w:line="360" w:lineRule="auto"/>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09556"/>
            <wp:effectExtent l="19050" t="0" r="254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srcRect/>
                    <a:stretch>
                      <a:fillRect/>
                    </a:stretch>
                  </pic:blipFill>
                  <pic:spPr bwMode="auto">
                    <a:xfrm>
                      <a:off x="0" y="0"/>
                      <a:ext cx="5274310" cy="1609556"/>
                    </a:xfrm>
                    <a:prstGeom prst="rect">
                      <a:avLst/>
                    </a:prstGeom>
                    <a:noFill/>
                    <a:ln w="9525">
                      <a:noFill/>
                      <a:miter lim="800000"/>
                      <a:headEnd/>
                      <a:tailEnd/>
                    </a:ln>
                  </pic:spPr>
                </pic:pic>
              </a:graphicData>
            </a:graphic>
          </wp:inline>
        </w:drawing>
      </w:r>
    </w:p>
    <w:p w:rsidR="00684B45" w:rsidRPr="004B304A" w:rsidRDefault="00684B45" w:rsidP="004B304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B304A">
        <w:rPr>
          <w:rFonts w:asciiTheme="minorEastAsia" w:eastAsiaTheme="minorEastAsia" w:hAnsiTheme="minorEastAsia"/>
          <w:bCs/>
        </w:rPr>
        <w:t>对服务器登录规则进行设置，默认为2分钟内提交错误请求超过10次则锁定60分钟。</w:t>
      </w:r>
    </w:p>
    <w:p w:rsidR="00684B45" w:rsidRDefault="004B304A"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3867150" cy="1844453"/>
            <wp:effectExtent l="19050" t="0" r="0" b="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srcRect/>
                    <a:stretch>
                      <a:fillRect/>
                    </a:stretch>
                  </pic:blipFill>
                  <pic:spPr bwMode="auto">
                    <a:xfrm>
                      <a:off x="0" y="0"/>
                      <a:ext cx="3868692" cy="1845189"/>
                    </a:xfrm>
                    <a:prstGeom prst="rect">
                      <a:avLst/>
                    </a:prstGeom>
                    <a:noFill/>
                    <a:ln w="9525">
                      <a:noFill/>
                      <a:miter lim="800000"/>
                      <a:headEnd/>
                      <a:tailEnd/>
                    </a:ln>
                  </pic:spPr>
                </pic:pic>
              </a:graphicData>
            </a:graphic>
          </wp:inline>
        </w:drawing>
      </w:r>
    </w:p>
    <w:p w:rsidR="00684B45" w:rsidRPr="004B304A" w:rsidRDefault="00684B45" w:rsidP="004B304A">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4B304A">
        <w:rPr>
          <w:rFonts w:asciiTheme="minorEastAsia" w:eastAsiaTheme="minorEastAsia" w:hAnsiTheme="minorEastAsia"/>
          <w:bCs/>
        </w:rPr>
        <w:lastRenderedPageBreak/>
        <w:t>当发现服务器遭到暴力破解时，防护日志的登录日志中会进行记录。</w:t>
      </w:r>
    </w:p>
    <w:p w:rsidR="00684B45" w:rsidRDefault="001C3A3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948973"/>
            <wp:effectExtent l="19050" t="0" r="2540" b="0"/>
            <wp:docPr id="2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srcRect/>
                    <a:stretch>
                      <a:fillRect/>
                    </a:stretch>
                  </pic:blipFill>
                  <pic:spPr bwMode="auto">
                    <a:xfrm>
                      <a:off x="0" y="0"/>
                      <a:ext cx="5274310" cy="1948973"/>
                    </a:xfrm>
                    <a:prstGeom prst="rect">
                      <a:avLst/>
                    </a:prstGeom>
                    <a:noFill/>
                    <a:ln w="9525">
                      <a:noFill/>
                      <a:miter lim="800000"/>
                      <a:headEnd/>
                      <a:tailEnd/>
                    </a:ln>
                  </pic:spPr>
                </pic:pic>
              </a:graphicData>
            </a:graphic>
          </wp:inline>
        </w:drawing>
      </w:r>
    </w:p>
    <w:p w:rsidR="00684B45" w:rsidRPr="001C3A37" w:rsidRDefault="00684B45" w:rsidP="001C3A37">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1C3A37">
        <w:rPr>
          <w:rFonts w:asciiTheme="minorEastAsia" w:eastAsiaTheme="minorEastAsia" w:hAnsiTheme="minorEastAsia"/>
          <w:bCs/>
        </w:rPr>
        <w:t>除了对远程登录进行防护外，针对FTP、SMTP、POP3、IMAP都会进行防护，防护方式与远程登录一致。</w:t>
      </w:r>
    </w:p>
    <w:p w:rsidR="00684B45" w:rsidRDefault="009806C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926978"/>
            <wp:effectExtent l="19050" t="0" r="2540" b="0"/>
            <wp:docPr id="2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cstate="print"/>
                    <a:srcRect/>
                    <a:stretch>
                      <a:fillRect/>
                    </a:stretch>
                  </pic:blipFill>
                  <pic:spPr bwMode="auto">
                    <a:xfrm>
                      <a:off x="0" y="0"/>
                      <a:ext cx="5274310" cy="1926978"/>
                    </a:xfrm>
                    <a:prstGeom prst="rect">
                      <a:avLst/>
                    </a:prstGeom>
                    <a:noFill/>
                    <a:ln w="9525">
                      <a:noFill/>
                      <a:miter lim="800000"/>
                      <a:headEnd/>
                      <a:tailEnd/>
                    </a:ln>
                  </pic:spPr>
                </pic:pic>
              </a:graphicData>
            </a:graphic>
          </wp:inline>
        </w:drawing>
      </w:r>
    </w:p>
    <w:p w:rsidR="00684B45" w:rsidRPr="009806C3" w:rsidRDefault="009806C3" w:rsidP="009806C3">
      <w:pPr>
        <w:pStyle w:val="2"/>
        <w:spacing w:before="0" w:after="0" w:line="360" w:lineRule="auto"/>
        <w:rPr>
          <w:sz w:val="30"/>
          <w:szCs w:val="30"/>
        </w:rPr>
      </w:pPr>
      <w:bookmarkStart w:id="42" w:name="_Toc531278167"/>
      <w:r w:rsidRPr="009806C3">
        <w:rPr>
          <w:rFonts w:hint="eastAsia"/>
          <w:sz w:val="30"/>
          <w:szCs w:val="30"/>
        </w:rPr>
        <w:t>2</w:t>
      </w:r>
      <w:r w:rsidRPr="009806C3">
        <w:rPr>
          <w:rFonts w:hint="eastAsia"/>
          <w:sz w:val="30"/>
          <w:szCs w:val="30"/>
        </w:rPr>
        <w:t>、</w:t>
      </w:r>
      <w:r w:rsidR="00684B45" w:rsidRPr="009806C3">
        <w:rPr>
          <w:sz w:val="30"/>
          <w:szCs w:val="30"/>
        </w:rPr>
        <w:t>“</w:t>
      </w:r>
      <w:r w:rsidR="00684B45" w:rsidRPr="009806C3">
        <w:rPr>
          <w:sz w:val="30"/>
          <w:szCs w:val="30"/>
        </w:rPr>
        <w:t>文件上传防护</w:t>
      </w:r>
      <w:r w:rsidR="00684B45" w:rsidRPr="009806C3">
        <w:rPr>
          <w:sz w:val="30"/>
          <w:szCs w:val="30"/>
        </w:rPr>
        <w:t>”</w:t>
      </w:r>
      <w:r w:rsidR="00684B45" w:rsidRPr="009806C3">
        <w:rPr>
          <w:sz w:val="30"/>
          <w:szCs w:val="30"/>
        </w:rPr>
        <w:t>功能设置</w:t>
      </w:r>
      <w:bookmarkEnd w:id="42"/>
    </w:p>
    <w:p w:rsidR="00684B45" w:rsidRPr="009806C3" w:rsidRDefault="00684B45" w:rsidP="009806C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806C3">
        <w:rPr>
          <w:rFonts w:asciiTheme="minorEastAsia" w:eastAsiaTheme="minorEastAsia" w:hAnsiTheme="minorEastAsia"/>
          <w:bCs/>
        </w:rPr>
        <w:t>黑客利用文件上传漏洞通过上传</w:t>
      </w:r>
      <w:r w:rsidRPr="009806C3">
        <w:rPr>
          <w:rFonts w:asciiTheme="minorEastAsia" w:eastAsiaTheme="minorEastAsia" w:hAnsiTheme="minorEastAsia"/>
          <w:bCs/>
          <w:i/>
          <w:iCs/>
        </w:rPr>
        <w:t>.asp.jpg等畸形文件或</w:t>
      </w:r>
      <w:r w:rsidRPr="009806C3">
        <w:rPr>
          <w:rFonts w:asciiTheme="minorEastAsia" w:eastAsiaTheme="minorEastAsia" w:hAnsiTheme="minorEastAsia"/>
          <w:bCs/>
        </w:rPr>
        <w:t>.aspx、*.php等网马文件到服务器的upload相关目录下，利用网站服务器的一些特性执行代码，获取网站管理员用户、密码等一些网站重要信息，此举严重危害网站安全。</w:t>
      </w:r>
    </w:p>
    <w:p w:rsidR="00684B45" w:rsidRPr="009806C3" w:rsidRDefault="00985A92" w:rsidP="009806C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806C3">
        <w:rPr>
          <w:rFonts w:asciiTheme="minorEastAsia" w:eastAsiaTheme="minorEastAsia" w:hAnsiTheme="minorEastAsia"/>
          <w:bCs/>
        </w:rPr>
        <w:t>wappsec</w:t>
      </w:r>
      <w:r w:rsidR="00684B45" w:rsidRPr="009806C3">
        <w:rPr>
          <w:rFonts w:asciiTheme="minorEastAsia" w:eastAsiaTheme="minorEastAsia" w:hAnsiTheme="minorEastAsia"/>
          <w:bCs/>
        </w:rPr>
        <w:t>“文件上传防护”功能采用内核加固技术，以白名单的方式限制上传文件的类型，从而达到保护网站服务器安全的目的。</w:t>
      </w:r>
    </w:p>
    <w:p w:rsidR="00684B45" w:rsidRPr="009806C3" w:rsidRDefault="00684B45" w:rsidP="009806C3">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806C3">
        <w:rPr>
          <w:rFonts w:asciiTheme="minorEastAsia" w:eastAsiaTheme="minorEastAsia" w:hAnsiTheme="minorEastAsia"/>
          <w:bCs/>
        </w:rPr>
        <w:t>“系统防护”中进入“文件上传防护”功能，添加相应网站允许jpg类型的文件上传。</w:t>
      </w:r>
    </w:p>
    <w:p w:rsidR="00684B45" w:rsidRDefault="009806C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680081"/>
            <wp:effectExtent l="19050" t="0" r="2540" b="0"/>
            <wp:docPr id="7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2" cstate="print"/>
                    <a:srcRect/>
                    <a:stretch>
                      <a:fillRect/>
                    </a:stretch>
                  </pic:blipFill>
                  <pic:spPr bwMode="auto">
                    <a:xfrm>
                      <a:off x="0" y="0"/>
                      <a:ext cx="5274310" cy="1680081"/>
                    </a:xfrm>
                    <a:prstGeom prst="rect">
                      <a:avLst/>
                    </a:prstGeom>
                    <a:noFill/>
                    <a:ln w="9525">
                      <a:noFill/>
                      <a:miter lim="800000"/>
                      <a:headEnd/>
                      <a:tailEnd/>
                    </a:ln>
                  </pic:spPr>
                </pic:pic>
              </a:graphicData>
            </a:graphic>
          </wp:inline>
        </w:drawing>
      </w:r>
    </w:p>
    <w:p w:rsidR="00684B45" w:rsidRDefault="009806C3"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412103"/>
            <wp:effectExtent l="19050" t="0" r="2540" b="0"/>
            <wp:docPr id="31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cstate="print"/>
                    <a:srcRect/>
                    <a:stretch>
                      <a:fillRect/>
                    </a:stretch>
                  </pic:blipFill>
                  <pic:spPr bwMode="auto">
                    <a:xfrm>
                      <a:off x="0" y="0"/>
                      <a:ext cx="5274310" cy="1412103"/>
                    </a:xfrm>
                    <a:prstGeom prst="rect">
                      <a:avLst/>
                    </a:prstGeom>
                    <a:noFill/>
                    <a:ln w="9525">
                      <a:noFill/>
                      <a:miter lim="800000"/>
                      <a:headEnd/>
                      <a:tailEnd/>
                    </a:ln>
                  </pic:spPr>
                </pic:pic>
              </a:graphicData>
            </a:graphic>
          </wp:inline>
        </w:drawing>
      </w:r>
    </w:p>
    <w:p w:rsidR="00684B45" w:rsidRDefault="00C33D8E" w:rsidP="00C33D8E">
      <w:pPr>
        <w:pStyle w:val="a3"/>
        <w:shd w:val="clear" w:color="auto" w:fill="FFFFFF"/>
        <w:spacing w:before="0" w:beforeAutospacing="0" w:after="0" w:afterAutospacing="0" w:line="360" w:lineRule="auto"/>
        <w:rPr>
          <w:rFonts w:asciiTheme="minorEastAsia" w:eastAsiaTheme="minorEastAsia" w:hAnsiTheme="minorEastAsia"/>
          <w:bCs/>
        </w:rPr>
      </w:pPr>
      <w:r w:rsidRPr="00C33D8E">
        <w:rPr>
          <w:rFonts w:asciiTheme="minorEastAsia" w:eastAsiaTheme="minorEastAsia" w:hAnsiTheme="minorEastAsia" w:hint="eastAsia"/>
          <w:bCs/>
        </w:rPr>
        <w:t>新增一条规则允许上传JPG文件</w:t>
      </w:r>
    </w:p>
    <w:p w:rsidR="00C33D8E" w:rsidRDefault="00C33D8E" w:rsidP="00C33D8E">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hint="eastAsia"/>
          <w:bCs/>
          <w:noProof/>
        </w:rPr>
        <w:drawing>
          <wp:inline distT="0" distB="0" distL="0" distR="0">
            <wp:extent cx="5274310" cy="2789198"/>
            <wp:effectExtent l="19050" t="0" r="2540" b="0"/>
            <wp:docPr id="3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cstate="print"/>
                    <a:srcRect/>
                    <a:stretch>
                      <a:fillRect/>
                    </a:stretch>
                  </pic:blipFill>
                  <pic:spPr bwMode="auto">
                    <a:xfrm>
                      <a:off x="0" y="0"/>
                      <a:ext cx="5274310" cy="2789198"/>
                    </a:xfrm>
                    <a:prstGeom prst="rect">
                      <a:avLst/>
                    </a:prstGeom>
                    <a:noFill/>
                    <a:ln w="9525">
                      <a:noFill/>
                      <a:miter lim="800000"/>
                      <a:headEnd/>
                      <a:tailEnd/>
                    </a:ln>
                  </pic:spPr>
                </pic:pic>
              </a:graphicData>
            </a:graphic>
          </wp:inline>
        </w:drawing>
      </w:r>
    </w:p>
    <w:p w:rsidR="00C33D8E" w:rsidRDefault="00C33D8E" w:rsidP="00C33D8E">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hint="eastAsia"/>
          <w:bCs/>
          <w:noProof/>
        </w:rPr>
        <w:drawing>
          <wp:inline distT="0" distB="0" distL="0" distR="0">
            <wp:extent cx="5274310" cy="1418347"/>
            <wp:effectExtent l="19050" t="0" r="2540" b="0"/>
            <wp:docPr id="3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5" cstate="print"/>
                    <a:srcRect/>
                    <a:stretch>
                      <a:fillRect/>
                    </a:stretch>
                  </pic:blipFill>
                  <pic:spPr bwMode="auto">
                    <a:xfrm>
                      <a:off x="0" y="0"/>
                      <a:ext cx="5274310" cy="1418347"/>
                    </a:xfrm>
                    <a:prstGeom prst="rect">
                      <a:avLst/>
                    </a:prstGeom>
                    <a:noFill/>
                    <a:ln w="9525">
                      <a:noFill/>
                      <a:miter lim="800000"/>
                      <a:headEnd/>
                      <a:tailEnd/>
                    </a:ln>
                  </pic:spPr>
                </pic:pic>
              </a:graphicData>
            </a:graphic>
          </wp:inline>
        </w:drawing>
      </w:r>
    </w:p>
    <w:p w:rsidR="00C33D8E" w:rsidRPr="00C33D8E" w:rsidRDefault="00C33D8E" w:rsidP="00C33D8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Pr>
          <w:rFonts w:asciiTheme="minorEastAsia" w:eastAsiaTheme="minorEastAsia" w:hAnsiTheme="minorEastAsia" w:hint="eastAsia"/>
          <w:bCs/>
        </w:rPr>
        <w:lastRenderedPageBreak/>
        <w:t>上传一个JPG文件成功，</w:t>
      </w:r>
      <w:r w:rsidRPr="00C33D8E">
        <w:rPr>
          <w:rFonts w:asciiTheme="minorEastAsia" w:eastAsiaTheme="minorEastAsia" w:hAnsiTheme="minorEastAsia" w:hint="eastAsia"/>
          <w:bCs/>
        </w:rPr>
        <w:t>在</w:t>
      </w:r>
      <w:r w:rsidR="00684B45" w:rsidRPr="00C33D8E">
        <w:rPr>
          <w:rFonts w:asciiTheme="minorEastAsia" w:eastAsiaTheme="minorEastAsia" w:hAnsiTheme="minorEastAsia"/>
          <w:bCs/>
        </w:rPr>
        <w:t>设置规则的网站上传一个非jgp类型的文件</w:t>
      </w:r>
      <w:r>
        <w:rPr>
          <w:rFonts w:asciiTheme="minorEastAsia" w:eastAsiaTheme="minorEastAsia" w:hAnsiTheme="minorEastAsia" w:hint="eastAsia"/>
          <w:bCs/>
        </w:rPr>
        <w:t>，</w:t>
      </w:r>
      <w:r w:rsidR="00684B45" w:rsidRPr="00C33D8E">
        <w:rPr>
          <w:rFonts w:asciiTheme="minorEastAsia" w:eastAsiaTheme="minorEastAsia" w:hAnsiTheme="minorEastAsia"/>
          <w:bCs/>
        </w:rPr>
        <w:t>提示“无法保存”。</w:t>
      </w:r>
      <w:r w:rsidRPr="00C33D8E">
        <w:rPr>
          <w:rFonts w:asciiTheme="minorEastAsia" w:eastAsiaTheme="minorEastAsia" w:hAnsiTheme="minorEastAsia"/>
          <w:bCs/>
        </w:rPr>
        <w:t xml:space="preserve"> 在wappsec防护日志的“系统防护日志”中可以查看到相应的防护日志。</w:t>
      </w:r>
    </w:p>
    <w:p w:rsidR="00684B45" w:rsidRDefault="00C33D8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428572"/>
            <wp:effectExtent l="19050" t="0" r="2540" b="0"/>
            <wp:docPr id="34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6" cstate="print"/>
                    <a:srcRect/>
                    <a:stretch>
                      <a:fillRect/>
                    </a:stretch>
                  </pic:blipFill>
                  <pic:spPr bwMode="auto">
                    <a:xfrm>
                      <a:off x="0" y="0"/>
                      <a:ext cx="5274310" cy="1428572"/>
                    </a:xfrm>
                    <a:prstGeom prst="rect">
                      <a:avLst/>
                    </a:prstGeom>
                    <a:noFill/>
                    <a:ln w="9525">
                      <a:noFill/>
                      <a:miter lim="800000"/>
                      <a:headEnd/>
                      <a:tailEnd/>
                    </a:ln>
                  </pic:spPr>
                </pic:pic>
              </a:graphicData>
            </a:graphic>
          </wp:inline>
        </w:drawing>
      </w:r>
    </w:p>
    <w:p w:rsidR="00684B45" w:rsidRPr="00C33D8E" w:rsidRDefault="00684B45" w:rsidP="00C33D8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33D8E">
        <w:rPr>
          <w:rFonts w:asciiTheme="minorEastAsia" w:eastAsiaTheme="minorEastAsia" w:hAnsiTheme="minorEastAsia"/>
          <w:bCs/>
        </w:rPr>
        <w:t>用户需要一些其它的工具进行上传而不希望被拦截，则可以将工具添加到“例外进程设置”中，这样使用该工具上传任何文件到保护目录都不会被拦截</w:t>
      </w:r>
      <w:r w:rsidR="00C33D8E" w:rsidRPr="00C33D8E">
        <w:rPr>
          <w:rFonts w:asciiTheme="minorEastAsia" w:eastAsiaTheme="minorEastAsia" w:hAnsiTheme="minorEastAsia" w:hint="eastAsia"/>
          <w:bCs/>
        </w:rPr>
        <w:t>，</w:t>
      </w:r>
      <w:r w:rsidRPr="00C33D8E">
        <w:rPr>
          <w:rFonts w:asciiTheme="minorEastAsia" w:eastAsiaTheme="minorEastAsia" w:hAnsiTheme="minorEastAsia"/>
          <w:bCs/>
        </w:rPr>
        <w:t>如将xftp添加到“例外进程”中。</w:t>
      </w:r>
    </w:p>
    <w:p w:rsidR="00684B45" w:rsidRDefault="00C33D8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04943"/>
            <wp:effectExtent l="19050" t="0" r="2540" b="0"/>
            <wp:docPr id="34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cstate="print"/>
                    <a:srcRect/>
                    <a:stretch>
                      <a:fillRect/>
                    </a:stretch>
                  </pic:blipFill>
                  <pic:spPr bwMode="auto">
                    <a:xfrm>
                      <a:off x="0" y="0"/>
                      <a:ext cx="5274310" cy="1604943"/>
                    </a:xfrm>
                    <a:prstGeom prst="rect">
                      <a:avLst/>
                    </a:prstGeom>
                    <a:noFill/>
                    <a:ln w="9525">
                      <a:noFill/>
                      <a:miter lim="800000"/>
                      <a:headEnd/>
                      <a:tailEnd/>
                    </a:ln>
                  </pic:spPr>
                </pic:pic>
              </a:graphicData>
            </a:graphic>
          </wp:inline>
        </w:drawing>
      </w:r>
    </w:p>
    <w:p w:rsidR="00684B45" w:rsidRPr="00C33D8E" w:rsidRDefault="00684B45" w:rsidP="00C33D8E">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33D8E">
        <w:rPr>
          <w:rFonts w:asciiTheme="minorEastAsia" w:eastAsiaTheme="minorEastAsia" w:hAnsiTheme="minorEastAsia"/>
          <w:bCs/>
        </w:rPr>
        <w:t>通过xftp上传非允许类型的文件成功。</w:t>
      </w:r>
    </w:p>
    <w:p w:rsidR="00684B45" w:rsidRDefault="00C33D8E"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197113"/>
            <wp:effectExtent l="19050" t="0" r="2540" b="0"/>
            <wp:docPr id="34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8" cstate="print"/>
                    <a:srcRect/>
                    <a:stretch>
                      <a:fillRect/>
                    </a:stretch>
                  </pic:blipFill>
                  <pic:spPr bwMode="auto">
                    <a:xfrm>
                      <a:off x="0" y="0"/>
                      <a:ext cx="5274310" cy="1197113"/>
                    </a:xfrm>
                    <a:prstGeom prst="rect">
                      <a:avLst/>
                    </a:prstGeom>
                    <a:noFill/>
                    <a:ln w="9525">
                      <a:noFill/>
                      <a:miter lim="800000"/>
                      <a:headEnd/>
                      <a:tailEnd/>
                    </a:ln>
                  </pic:spPr>
                </pic:pic>
              </a:graphicData>
            </a:graphic>
          </wp:inline>
        </w:drawing>
      </w:r>
    </w:p>
    <w:p w:rsidR="00684B45" w:rsidRPr="00C33D8E" w:rsidRDefault="00C33D8E" w:rsidP="007137F0">
      <w:pPr>
        <w:pStyle w:val="2"/>
        <w:rPr>
          <w:sz w:val="30"/>
          <w:szCs w:val="30"/>
        </w:rPr>
      </w:pPr>
      <w:bookmarkStart w:id="43" w:name="_Toc531278168"/>
      <w:r w:rsidRPr="00C33D8E">
        <w:rPr>
          <w:rFonts w:hint="eastAsia"/>
          <w:sz w:val="30"/>
          <w:szCs w:val="30"/>
        </w:rPr>
        <w:t>3</w:t>
      </w:r>
      <w:r w:rsidRPr="00C33D8E">
        <w:rPr>
          <w:rFonts w:hint="eastAsia"/>
          <w:sz w:val="30"/>
          <w:szCs w:val="30"/>
        </w:rPr>
        <w:t>、</w:t>
      </w:r>
      <w:r w:rsidR="00684B45" w:rsidRPr="00C33D8E">
        <w:rPr>
          <w:sz w:val="30"/>
          <w:szCs w:val="30"/>
        </w:rPr>
        <w:t>“</w:t>
      </w:r>
      <w:r w:rsidR="00684B45" w:rsidRPr="00C33D8E">
        <w:rPr>
          <w:sz w:val="30"/>
          <w:szCs w:val="30"/>
        </w:rPr>
        <w:t>文件防篡改</w:t>
      </w:r>
      <w:r w:rsidR="00684B45" w:rsidRPr="00C33D8E">
        <w:rPr>
          <w:sz w:val="30"/>
          <w:szCs w:val="30"/>
        </w:rPr>
        <w:t>”</w:t>
      </w:r>
      <w:r w:rsidR="00684B45" w:rsidRPr="00C33D8E">
        <w:rPr>
          <w:sz w:val="30"/>
          <w:szCs w:val="30"/>
        </w:rPr>
        <w:t>功能设置</w:t>
      </w:r>
      <w:bookmarkEnd w:id="43"/>
    </w:p>
    <w:p w:rsidR="00684B45" w:rsidRPr="00A83134" w:rsidRDefault="00684B45" w:rsidP="00A8313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83134">
        <w:rPr>
          <w:rFonts w:asciiTheme="minorEastAsia" w:eastAsiaTheme="minorEastAsia" w:hAnsiTheme="minorEastAsia"/>
          <w:bCs/>
        </w:rPr>
        <w:t>一些用户为了提高网站的PR值通常会在访问量较高的网站中隐藏自己的链接，并且将链接做的非常隐蔽，在短时间内不易被搜索引擎察觉。而黑客往往会通过各种手段获得网站管理员账号，然后登录网站后台，通过数据库备份/恢复</w:t>
      </w:r>
      <w:r w:rsidRPr="00A83134">
        <w:rPr>
          <w:rFonts w:asciiTheme="minorEastAsia" w:eastAsiaTheme="minorEastAsia" w:hAnsiTheme="minorEastAsia"/>
          <w:bCs/>
        </w:rPr>
        <w:lastRenderedPageBreak/>
        <w:t>或者上传漏洞获得一个webshell。利用获得的webshell修改网站页面的内容，向页面中加入恶意转向代码。也可以直接通过弱口令获得服务器或者网站FTP，然后直接对网站页面直接进行修改。</w:t>
      </w:r>
    </w:p>
    <w:p w:rsidR="00684B45" w:rsidRPr="00A83134" w:rsidRDefault="00684B45" w:rsidP="00A8313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83134">
        <w:rPr>
          <w:rFonts w:asciiTheme="minorEastAsia" w:eastAsiaTheme="minorEastAsia" w:hAnsiTheme="minorEastAsia"/>
          <w:bCs/>
        </w:rPr>
        <w:t>“文件防篡改”功能通过内核加固技术保护网站目录及文件不被修改；甚至即使被获取了权限上传了Webshell也无法对网站的文件进行修改。</w:t>
      </w:r>
    </w:p>
    <w:p w:rsidR="00684B45" w:rsidRPr="00A83134" w:rsidRDefault="00684B45" w:rsidP="00A83134">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A83134">
        <w:rPr>
          <w:rFonts w:asciiTheme="minorEastAsia" w:eastAsiaTheme="minorEastAsia" w:hAnsiTheme="minorEastAsia"/>
          <w:bCs/>
        </w:rPr>
        <w:t>通过“系统防护”中进入并开启“文件防篡改”功能，添加受保护的路径，可以根据网站文件实际情况选择是否运行创建和删除文件。用户则可以根据自己的实际情况选择保护网站目录或文件。</w:t>
      </w:r>
    </w:p>
    <w:p w:rsidR="00684B45" w:rsidRDefault="00A83134"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86522"/>
            <wp:effectExtent l="19050" t="0" r="2540" b="0"/>
            <wp:docPr id="34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9" cstate="print"/>
                    <a:srcRect/>
                    <a:stretch>
                      <a:fillRect/>
                    </a:stretch>
                  </pic:blipFill>
                  <pic:spPr bwMode="auto">
                    <a:xfrm>
                      <a:off x="0" y="0"/>
                      <a:ext cx="5274310" cy="1686522"/>
                    </a:xfrm>
                    <a:prstGeom prst="rect">
                      <a:avLst/>
                    </a:prstGeom>
                    <a:noFill/>
                    <a:ln w="9525">
                      <a:noFill/>
                      <a:miter lim="800000"/>
                      <a:headEnd/>
                      <a:tailEnd/>
                    </a:ln>
                  </pic:spPr>
                </pic:pic>
              </a:graphicData>
            </a:graphic>
          </wp:inline>
        </w:drawing>
      </w:r>
    </w:p>
    <w:p w:rsidR="00737E3F" w:rsidRDefault="00EB7F41" w:rsidP="00737E3F">
      <w:pPr>
        <w:pStyle w:val="a3"/>
        <w:shd w:val="clear" w:color="auto" w:fill="FFFFFF"/>
        <w:spacing w:before="0" w:beforeAutospacing="0" w:after="204" w:afterAutospacing="0"/>
        <w:ind w:left="540" w:hangingChars="300" w:hanging="540"/>
        <w:rPr>
          <w:rFonts w:asciiTheme="minorEastAsia" w:eastAsiaTheme="minorEastAsia" w:hAnsiTheme="minorEastAsia"/>
          <w:bCs/>
        </w:rPr>
      </w:pPr>
      <w:r>
        <w:rPr>
          <w:rFonts w:ascii="Helvetica" w:hAnsi="Helvetica" w:cs="Helvetica"/>
          <w:noProof/>
          <w:color w:val="333333"/>
          <w:spacing w:val="3"/>
          <w:sz w:val="18"/>
          <w:szCs w:val="18"/>
        </w:rPr>
        <w:drawing>
          <wp:inline distT="0" distB="0" distL="0" distR="0">
            <wp:extent cx="5274310" cy="1404339"/>
            <wp:effectExtent l="19050" t="0" r="2540" b="0"/>
            <wp:docPr id="3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0" cstate="print"/>
                    <a:srcRect/>
                    <a:stretch>
                      <a:fillRect/>
                    </a:stretch>
                  </pic:blipFill>
                  <pic:spPr bwMode="auto">
                    <a:xfrm>
                      <a:off x="0" y="0"/>
                      <a:ext cx="5274310" cy="1404339"/>
                    </a:xfrm>
                    <a:prstGeom prst="rect">
                      <a:avLst/>
                    </a:prstGeom>
                    <a:noFill/>
                    <a:ln w="9525">
                      <a:noFill/>
                      <a:miter lim="800000"/>
                      <a:headEnd/>
                      <a:tailEnd/>
                    </a:ln>
                  </pic:spPr>
                </pic:pic>
              </a:graphicData>
            </a:graphic>
          </wp:inline>
        </w:drawing>
      </w:r>
    </w:p>
    <w:p w:rsidR="00737E3F" w:rsidRDefault="00737E3F" w:rsidP="00737E3F">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37E3F">
        <w:rPr>
          <w:rFonts w:asciiTheme="minorEastAsia" w:eastAsiaTheme="minorEastAsia" w:hAnsiTheme="minorEastAsia" w:hint="eastAsia"/>
          <w:bCs/>
        </w:rPr>
        <w:t>通过FTP向保护的目录下上传Webshell，会被阻止上传。在wappsec防护日志的“系统防护日志”中可以看到创建文件失败的日志。</w:t>
      </w:r>
    </w:p>
    <w:p w:rsidR="00BA4377" w:rsidRDefault="00D05946" w:rsidP="00BA4377">
      <w:r>
        <w:rPr>
          <w:noProof/>
        </w:rPr>
        <w:drawing>
          <wp:inline distT="0" distB="0" distL="0" distR="0">
            <wp:extent cx="5274310" cy="1655827"/>
            <wp:effectExtent l="19050" t="0" r="2540" b="0"/>
            <wp:docPr id="3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1" cstate="print"/>
                    <a:srcRect/>
                    <a:stretch>
                      <a:fillRect/>
                    </a:stretch>
                  </pic:blipFill>
                  <pic:spPr bwMode="auto">
                    <a:xfrm>
                      <a:off x="0" y="0"/>
                      <a:ext cx="5274310" cy="1655827"/>
                    </a:xfrm>
                    <a:prstGeom prst="rect">
                      <a:avLst/>
                    </a:prstGeom>
                    <a:noFill/>
                    <a:ln w="9525">
                      <a:noFill/>
                      <a:miter lim="800000"/>
                      <a:headEnd/>
                      <a:tailEnd/>
                    </a:ln>
                  </pic:spPr>
                </pic:pic>
              </a:graphicData>
            </a:graphic>
          </wp:inline>
        </w:drawing>
      </w:r>
    </w:p>
    <w:p w:rsidR="00D05946" w:rsidRPr="00BA4377" w:rsidRDefault="00D05946" w:rsidP="00BA4377">
      <w:r>
        <w:rPr>
          <w:noProof/>
        </w:rPr>
        <w:lastRenderedPageBreak/>
        <w:drawing>
          <wp:inline distT="0" distB="0" distL="0" distR="0">
            <wp:extent cx="5274310" cy="3358314"/>
            <wp:effectExtent l="19050" t="0" r="2540" b="0"/>
            <wp:docPr id="35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2" cstate="print"/>
                    <a:srcRect/>
                    <a:stretch>
                      <a:fillRect/>
                    </a:stretch>
                  </pic:blipFill>
                  <pic:spPr bwMode="auto">
                    <a:xfrm>
                      <a:off x="0" y="0"/>
                      <a:ext cx="5274310" cy="3358314"/>
                    </a:xfrm>
                    <a:prstGeom prst="rect">
                      <a:avLst/>
                    </a:prstGeom>
                    <a:noFill/>
                    <a:ln w="9525">
                      <a:noFill/>
                      <a:miter lim="800000"/>
                      <a:headEnd/>
                      <a:tailEnd/>
                    </a:ln>
                  </pic:spPr>
                </pic:pic>
              </a:graphicData>
            </a:graphic>
          </wp:inline>
        </w:drawing>
      </w:r>
    </w:p>
    <w:p w:rsidR="00BA4377" w:rsidRPr="00BA4377" w:rsidRDefault="00BA4377" w:rsidP="00BA4377">
      <w:pPr>
        <w:pStyle w:val="a3"/>
        <w:shd w:val="clear" w:color="auto" w:fill="FFFFFF"/>
        <w:spacing w:before="0" w:beforeAutospacing="0" w:after="0" w:afterAutospacing="0" w:line="360" w:lineRule="auto"/>
        <w:rPr>
          <w:rFonts w:asciiTheme="minorEastAsia" w:eastAsiaTheme="minorEastAsia" w:hAnsiTheme="minorEastAsia"/>
          <w:bCs/>
        </w:rPr>
      </w:pPr>
    </w:p>
    <w:p w:rsidR="00684B45" w:rsidRDefault="00BF2A87"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173623"/>
            <wp:effectExtent l="19050" t="0" r="2540" b="0"/>
            <wp:docPr id="34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3" cstate="print"/>
                    <a:srcRect/>
                    <a:stretch>
                      <a:fillRect/>
                    </a:stretch>
                  </pic:blipFill>
                  <pic:spPr bwMode="auto">
                    <a:xfrm>
                      <a:off x="0" y="0"/>
                      <a:ext cx="5274310" cy="2173623"/>
                    </a:xfrm>
                    <a:prstGeom prst="rect">
                      <a:avLst/>
                    </a:prstGeom>
                    <a:noFill/>
                    <a:ln w="9525">
                      <a:noFill/>
                      <a:miter lim="800000"/>
                      <a:headEnd/>
                      <a:tailEnd/>
                    </a:ln>
                  </pic:spPr>
                </pic:pic>
              </a:graphicData>
            </a:graphic>
          </wp:inline>
        </w:drawing>
      </w:r>
    </w:p>
    <w:p w:rsidR="00684B45" w:rsidRPr="00BF2A87" w:rsidRDefault="00684B45" w:rsidP="00BF2A87">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F2A87">
        <w:rPr>
          <w:rFonts w:asciiTheme="minorEastAsia" w:eastAsiaTheme="minorEastAsia" w:hAnsiTheme="minorEastAsia"/>
          <w:bCs/>
        </w:rPr>
        <w:t>当然</w:t>
      </w:r>
      <w:r w:rsidR="00985A92" w:rsidRPr="00BF2A87">
        <w:rPr>
          <w:rFonts w:asciiTheme="minorEastAsia" w:eastAsiaTheme="minorEastAsia" w:hAnsiTheme="minorEastAsia"/>
          <w:bCs/>
        </w:rPr>
        <w:t>wappsec</w:t>
      </w:r>
      <w:r w:rsidRPr="00BF2A87">
        <w:rPr>
          <w:rFonts w:asciiTheme="minorEastAsia" w:eastAsiaTheme="minorEastAsia" w:hAnsiTheme="minorEastAsia"/>
          <w:bCs/>
        </w:rPr>
        <w:t>对于Webshell的防护是多个层级进行的，假设被黑客将webshell传到了服务器上，也会在访问时被“网页浏览实时防护”拦截。而且在巡检时也会被检测到进行修复。</w:t>
      </w:r>
    </w:p>
    <w:p w:rsidR="00684B45" w:rsidRPr="00BF2A87" w:rsidRDefault="00BF2A87" w:rsidP="007137F0">
      <w:pPr>
        <w:pStyle w:val="2"/>
        <w:rPr>
          <w:sz w:val="30"/>
          <w:szCs w:val="30"/>
        </w:rPr>
      </w:pPr>
      <w:bookmarkStart w:id="44" w:name="_Toc531278169"/>
      <w:r w:rsidRPr="00BF2A87">
        <w:rPr>
          <w:rFonts w:hint="eastAsia"/>
          <w:sz w:val="30"/>
          <w:szCs w:val="30"/>
        </w:rPr>
        <w:t>4</w:t>
      </w:r>
      <w:r w:rsidRPr="00BF2A87">
        <w:rPr>
          <w:rFonts w:hint="eastAsia"/>
          <w:sz w:val="30"/>
          <w:szCs w:val="30"/>
        </w:rPr>
        <w:t>、</w:t>
      </w:r>
      <w:r w:rsidR="00684B45" w:rsidRPr="00BF2A87">
        <w:rPr>
          <w:sz w:val="30"/>
          <w:szCs w:val="30"/>
        </w:rPr>
        <w:t>“</w:t>
      </w:r>
      <w:r w:rsidR="00684B45" w:rsidRPr="00BF2A87">
        <w:rPr>
          <w:sz w:val="30"/>
          <w:szCs w:val="30"/>
        </w:rPr>
        <w:t>服务器优化</w:t>
      </w:r>
      <w:r w:rsidR="00684B45" w:rsidRPr="00BF2A87">
        <w:rPr>
          <w:sz w:val="30"/>
          <w:szCs w:val="30"/>
        </w:rPr>
        <w:t>”</w:t>
      </w:r>
      <w:r w:rsidR="00684B45" w:rsidRPr="00BF2A87">
        <w:rPr>
          <w:sz w:val="30"/>
          <w:szCs w:val="30"/>
        </w:rPr>
        <w:t>功能设置</w:t>
      </w:r>
      <w:bookmarkEnd w:id="44"/>
    </w:p>
    <w:p w:rsidR="00684B45" w:rsidRPr="00D05946" w:rsidRDefault="00684B45" w:rsidP="00D0594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05946">
        <w:rPr>
          <w:rFonts w:asciiTheme="minorEastAsia" w:eastAsiaTheme="minorEastAsia" w:hAnsiTheme="minorEastAsia"/>
          <w:bCs/>
        </w:rPr>
        <w:t>服务器系统默认会开启很多不常用的服务和设置，这些服务和设置既会给服务器造成安全隐患，也会影响服务器使用性能。</w:t>
      </w:r>
      <w:r w:rsidR="00985A92" w:rsidRPr="00D05946">
        <w:rPr>
          <w:rFonts w:asciiTheme="minorEastAsia" w:eastAsiaTheme="minorEastAsia" w:hAnsiTheme="minorEastAsia"/>
          <w:bCs/>
        </w:rPr>
        <w:t>wappsec</w:t>
      </w:r>
      <w:r w:rsidRPr="00D05946">
        <w:rPr>
          <w:rFonts w:asciiTheme="minorEastAsia" w:eastAsiaTheme="minorEastAsia" w:hAnsiTheme="minorEastAsia"/>
          <w:bCs/>
        </w:rPr>
        <w:t>“服务器优化”功能可以分析您的服务器，对不常用的服务和设置进行优化，提高服务器的安全及性能。</w:t>
      </w:r>
    </w:p>
    <w:p w:rsidR="00684B45" w:rsidRPr="00D05946" w:rsidRDefault="00684B45" w:rsidP="00D0594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05946">
        <w:rPr>
          <w:rFonts w:asciiTheme="minorEastAsia" w:eastAsiaTheme="minorEastAsia" w:hAnsiTheme="minorEastAsia"/>
          <w:bCs/>
        </w:rPr>
        <w:t>“系统防护”下打开“服务器优化”进行扫描。</w:t>
      </w:r>
    </w:p>
    <w:p w:rsidR="00684B45" w:rsidRDefault="00D05946"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730373"/>
            <wp:effectExtent l="19050" t="0" r="2540" b="0"/>
            <wp:docPr id="16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4" cstate="print"/>
                    <a:srcRect/>
                    <a:stretch>
                      <a:fillRect/>
                    </a:stretch>
                  </pic:blipFill>
                  <pic:spPr bwMode="auto">
                    <a:xfrm>
                      <a:off x="0" y="0"/>
                      <a:ext cx="5274310" cy="1730373"/>
                    </a:xfrm>
                    <a:prstGeom prst="rect">
                      <a:avLst/>
                    </a:prstGeom>
                    <a:noFill/>
                    <a:ln w="9525">
                      <a:noFill/>
                      <a:miter lim="800000"/>
                      <a:headEnd/>
                      <a:tailEnd/>
                    </a:ln>
                  </pic:spPr>
                </pic:pic>
              </a:graphicData>
            </a:graphic>
          </wp:inline>
        </w:drawing>
      </w:r>
    </w:p>
    <w:p w:rsidR="00684B45" w:rsidRDefault="00D05946"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765129"/>
            <wp:effectExtent l="19050" t="0" r="2540" b="0"/>
            <wp:docPr id="16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5" cstate="print"/>
                    <a:srcRect/>
                    <a:stretch>
                      <a:fillRect/>
                    </a:stretch>
                  </pic:blipFill>
                  <pic:spPr bwMode="auto">
                    <a:xfrm>
                      <a:off x="0" y="0"/>
                      <a:ext cx="5274310" cy="1765129"/>
                    </a:xfrm>
                    <a:prstGeom prst="rect">
                      <a:avLst/>
                    </a:prstGeom>
                    <a:noFill/>
                    <a:ln w="9525">
                      <a:noFill/>
                      <a:miter lim="800000"/>
                      <a:headEnd/>
                      <a:tailEnd/>
                    </a:ln>
                  </pic:spPr>
                </pic:pic>
              </a:graphicData>
            </a:graphic>
          </wp:inline>
        </w:drawing>
      </w:r>
    </w:p>
    <w:p w:rsidR="00684B45" w:rsidRPr="00D05946" w:rsidRDefault="00684B45" w:rsidP="00D0594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05946">
        <w:rPr>
          <w:rFonts w:asciiTheme="minorEastAsia" w:eastAsiaTheme="minorEastAsia" w:hAnsiTheme="minorEastAsia"/>
          <w:bCs/>
        </w:rPr>
        <w:t>扫描后列出具体项，对列出的项可以进行逐个优化或一键优化；如果有些项不需要优化则可以选择忽略。</w:t>
      </w:r>
    </w:p>
    <w:p w:rsidR="00684B45" w:rsidRDefault="00D05946"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386438"/>
            <wp:effectExtent l="19050" t="0" r="2540" b="0"/>
            <wp:docPr id="1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6" cstate="print"/>
                    <a:srcRect/>
                    <a:stretch>
                      <a:fillRect/>
                    </a:stretch>
                  </pic:blipFill>
                  <pic:spPr bwMode="auto">
                    <a:xfrm>
                      <a:off x="0" y="0"/>
                      <a:ext cx="5274310" cy="3386438"/>
                    </a:xfrm>
                    <a:prstGeom prst="rect">
                      <a:avLst/>
                    </a:prstGeom>
                    <a:noFill/>
                    <a:ln w="9525">
                      <a:noFill/>
                      <a:miter lim="800000"/>
                      <a:headEnd/>
                      <a:tailEnd/>
                    </a:ln>
                  </pic:spPr>
                </pic:pic>
              </a:graphicData>
            </a:graphic>
          </wp:inline>
        </w:drawing>
      </w:r>
    </w:p>
    <w:p w:rsidR="00684B45" w:rsidRDefault="00684B45" w:rsidP="00D0594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D05946">
        <w:rPr>
          <w:rFonts w:asciiTheme="minorEastAsia" w:eastAsiaTheme="minorEastAsia" w:hAnsiTheme="minorEastAsia"/>
          <w:bCs/>
        </w:rPr>
        <w:t>对于忽略和优化的项可以通过“已优化项”和“已忽略项”查看；同时还可以进行取消忽略项和恢复优化项。同时针对多个项还可以全部取消和恢复。</w:t>
      </w:r>
    </w:p>
    <w:p w:rsidR="00D05946" w:rsidRPr="00D05946" w:rsidRDefault="00D05946" w:rsidP="00D05946">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lastRenderedPageBreak/>
        <w:drawing>
          <wp:inline distT="0" distB="0" distL="0" distR="0">
            <wp:extent cx="5274310" cy="3155805"/>
            <wp:effectExtent l="19050" t="0" r="2540" b="0"/>
            <wp:docPr id="16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7" cstate="print"/>
                    <a:srcRect/>
                    <a:stretch>
                      <a:fillRect/>
                    </a:stretch>
                  </pic:blipFill>
                  <pic:spPr bwMode="auto">
                    <a:xfrm>
                      <a:off x="0" y="0"/>
                      <a:ext cx="5274310" cy="3155805"/>
                    </a:xfrm>
                    <a:prstGeom prst="rect">
                      <a:avLst/>
                    </a:prstGeom>
                    <a:noFill/>
                    <a:ln w="9525">
                      <a:noFill/>
                      <a:miter lim="800000"/>
                      <a:headEnd/>
                      <a:tailEnd/>
                    </a:ln>
                  </pic:spPr>
                </pic:pic>
              </a:graphicData>
            </a:graphic>
          </wp:inline>
        </w:drawing>
      </w:r>
    </w:p>
    <w:p w:rsidR="00684B45" w:rsidRPr="00C109C1" w:rsidRDefault="00C109C1" w:rsidP="00C109C1">
      <w:pPr>
        <w:pStyle w:val="2"/>
        <w:spacing w:before="0" w:after="0" w:line="360" w:lineRule="auto"/>
        <w:rPr>
          <w:sz w:val="30"/>
          <w:szCs w:val="30"/>
        </w:rPr>
      </w:pPr>
      <w:bookmarkStart w:id="45" w:name="_Toc531278170"/>
      <w:r w:rsidRPr="00C109C1">
        <w:rPr>
          <w:rFonts w:hint="eastAsia"/>
          <w:sz w:val="30"/>
          <w:szCs w:val="30"/>
        </w:rPr>
        <w:t>5</w:t>
      </w:r>
      <w:r w:rsidRPr="00C109C1">
        <w:rPr>
          <w:rFonts w:hint="eastAsia"/>
          <w:sz w:val="30"/>
          <w:szCs w:val="30"/>
        </w:rPr>
        <w:t>、</w:t>
      </w:r>
      <w:r w:rsidR="00684B45" w:rsidRPr="00C109C1">
        <w:rPr>
          <w:sz w:val="30"/>
          <w:szCs w:val="30"/>
        </w:rPr>
        <w:t>“</w:t>
      </w:r>
      <w:r w:rsidR="00684B45" w:rsidRPr="00C109C1">
        <w:rPr>
          <w:sz w:val="30"/>
          <w:szCs w:val="30"/>
        </w:rPr>
        <w:t>服务器漏洞修复</w:t>
      </w:r>
      <w:r w:rsidR="00684B45" w:rsidRPr="00C109C1">
        <w:rPr>
          <w:sz w:val="30"/>
          <w:szCs w:val="30"/>
        </w:rPr>
        <w:t>”</w:t>
      </w:r>
      <w:r w:rsidR="00684B45" w:rsidRPr="00C109C1">
        <w:rPr>
          <w:sz w:val="30"/>
          <w:szCs w:val="30"/>
        </w:rPr>
        <w:t>功能说明</w:t>
      </w:r>
      <w:bookmarkEnd w:id="45"/>
    </w:p>
    <w:p w:rsidR="00684B45" w:rsidRPr="00C109C1" w:rsidRDefault="00684B45" w:rsidP="00C109C1">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09C1">
        <w:rPr>
          <w:rFonts w:asciiTheme="minorEastAsia" w:eastAsiaTheme="minorEastAsia" w:hAnsiTheme="minorEastAsia"/>
          <w:bCs/>
        </w:rPr>
        <w:t>系统漏洞是指应用软件或操作系统软件在逻辑设计上的缺陷或在编写时产生的错误，这个缺陷或错误可以被不法者或者电脑黑客利用，通过植入木马、病毒等方式来攻击或控制整个电脑，从而窃取您电脑中的重要资料和信息，甚至破坏您的系统。</w:t>
      </w:r>
    </w:p>
    <w:p w:rsidR="00684B45" w:rsidRPr="00C109C1" w:rsidRDefault="00684B45" w:rsidP="00C109C1">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09C1">
        <w:rPr>
          <w:rFonts w:asciiTheme="minorEastAsia" w:eastAsiaTheme="minorEastAsia" w:hAnsiTheme="minorEastAsia"/>
          <w:bCs/>
        </w:rPr>
        <w:t>“服务器漏洞修复”可以扫描服务器系统，列出未修复的不同级别的漏洞补丁和已过期的补丁。用户可以根据漏洞的严重程度和必要性选择是否修复，针对一些暂不需要更新的补丁则可以进行忽略，当需要更新时取消忽略即可更新。</w:t>
      </w:r>
    </w:p>
    <w:p w:rsidR="00684B45" w:rsidRPr="00C109C1" w:rsidRDefault="00684B45" w:rsidP="00C109C1">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109C1">
        <w:rPr>
          <w:rFonts w:asciiTheme="minorEastAsia" w:eastAsiaTheme="minorEastAsia" w:hAnsiTheme="minorEastAsia"/>
          <w:bCs/>
        </w:rPr>
        <w:t>“系统防护”进入“服务器漏洞修复”，对服务器进行漏洞扫描。</w:t>
      </w:r>
    </w:p>
    <w:p w:rsidR="00684B45" w:rsidRDefault="00C109C1"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11743"/>
            <wp:effectExtent l="19050" t="0" r="2540" b="0"/>
            <wp:docPr id="16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8" cstate="print"/>
                    <a:srcRect/>
                    <a:stretch>
                      <a:fillRect/>
                    </a:stretch>
                  </pic:blipFill>
                  <pic:spPr bwMode="auto">
                    <a:xfrm>
                      <a:off x="0" y="0"/>
                      <a:ext cx="5274310" cy="1611743"/>
                    </a:xfrm>
                    <a:prstGeom prst="rect">
                      <a:avLst/>
                    </a:prstGeom>
                    <a:noFill/>
                    <a:ln w="9525">
                      <a:noFill/>
                      <a:miter lim="800000"/>
                      <a:headEnd/>
                      <a:tailEnd/>
                    </a:ln>
                  </pic:spPr>
                </pic:pic>
              </a:graphicData>
            </a:graphic>
          </wp:inline>
        </w:drawing>
      </w:r>
    </w:p>
    <w:p w:rsidR="009A5239" w:rsidRDefault="009A5239"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631773"/>
            <wp:effectExtent l="19050" t="0" r="2540" b="0"/>
            <wp:docPr id="16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9" cstate="print"/>
                    <a:srcRect/>
                    <a:stretch>
                      <a:fillRect/>
                    </a:stretch>
                  </pic:blipFill>
                  <pic:spPr bwMode="auto">
                    <a:xfrm>
                      <a:off x="0" y="0"/>
                      <a:ext cx="5274310" cy="1631773"/>
                    </a:xfrm>
                    <a:prstGeom prst="rect">
                      <a:avLst/>
                    </a:prstGeom>
                    <a:noFill/>
                    <a:ln w="9525">
                      <a:noFill/>
                      <a:miter lim="800000"/>
                      <a:headEnd/>
                      <a:tailEnd/>
                    </a:ln>
                  </pic:spPr>
                </pic:pic>
              </a:graphicData>
            </a:graphic>
          </wp:inline>
        </w:drawing>
      </w:r>
    </w:p>
    <w:p w:rsidR="00684B45" w:rsidRPr="009A5239" w:rsidRDefault="00684B45" w:rsidP="009A5239">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A5239">
        <w:rPr>
          <w:rFonts w:asciiTheme="minorEastAsia" w:eastAsiaTheme="minorEastAsia" w:hAnsiTheme="minorEastAsia"/>
          <w:bCs/>
        </w:rPr>
        <w:t>扫描后列出具体项，对列出的项可以进行一键修复和一键忽略。</w:t>
      </w:r>
    </w:p>
    <w:p w:rsidR="00684B45" w:rsidRDefault="009A5239"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538993"/>
            <wp:effectExtent l="19050" t="0" r="2540" b="0"/>
            <wp:docPr id="166"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0" cstate="print"/>
                    <a:srcRect/>
                    <a:stretch>
                      <a:fillRect/>
                    </a:stretch>
                  </pic:blipFill>
                  <pic:spPr bwMode="auto">
                    <a:xfrm>
                      <a:off x="0" y="0"/>
                      <a:ext cx="5274310" cy="1538993"/>
                    </a:xfrm>
                    <a:prstGeom prst="rect">
                      <a:avLst/>
                    </a:prstGeom>
                    <a:noFill/>
                    <a:ln w="9525">
                      <a:noFill/>
                      <a:miter lim="800000"/>
                      <a:headEnd/>
                      <a:tailEnd/>
                    </a:ln>
                  </pic:spPr>
                </pic:pic>
              </a:graphicData>
            </a:graphic>
          </wp:inline>
        </w:drawing>
      </w:r>
    </w:p>
    <w:p w:rsidR="00684B45" w:rsidRDefault="00684B45" w:rsidP="009A5239">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9A5239">
        <w:rPr>
          <w:rFonts w:asciiTheme="minorEastAsia" w:eastAsiaTheme="minorEastAsia" w:hAnsiTheme="minorEastAsia"/>
          <w:bCs/>
        </w:rPr>
        <w:t>针对每一个漏洞都可以查看“详情”，了解补丁的详细信息，以便确实该漏洞是否修复，如不需要修复则可以选择忽略。</w:t>
      </w:r>
    </w:p>
    <w:p w:rsidR="009A5239" w:rsidRPr="009A5239" w:rsidRDefault="00BB2B0F" w:rsidP="009A5239">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drawing>
          <wp:inline distT="0" distB="0" distL="0" distR="0">
            <wp:extent cx="5274310" cy="2563609"/>
            <wp:effectExtent l="19050" t="0" r="2540" b="0"/>
            <wp:docPr id="16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1" cstate="print"/>
                    <a:srcRect/>
                    <a:stretch>
                      <a:fillRect/>
                    </a:stretch>
                  </pic:blipFill>
                  <pic:spPr bwMode="auto">
                    <a:xfrm>
                      <a:off x="0" y="0"/>
                      <a:ext cx="5274310" cy="2563609"/>
                    </a:xfrm>
                    <a:prstGeom prst="rect">
                      <a:avLst/>
                    </a:prstGeom>
                    <a:noFill/>
                    <a:ln w="9525">
                      <a:noFill/>
                      <a:miter lim="800000"/>
                      <a:headEnd/>
                      <a:tailEnd/>
                    </a:ln>
                  </pic:spPr>
                </pic:pic>
              </a:graphicData>
            </a:graphic>
          </wp:inline>
        </w:drawing>
      </w:r>
    </w:p>
    <w:p w:rsidR="00684B45" w:rsidRDefault="00BB2B0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629068"/>
            <wp:effectExtent l="19050" t="0" r="2540" b="0"/>
            <wp:docPr id="169"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2" cstate="print"/>
                    <a:srcRect/>
                    <a:stretch>
                      <a:fillRect/>
                    </a:stretch>
                  </pic:blipFill>
                  <pic:spPr bwMode="auto">
                    <a:xfrm>
                      <a:off x="0" y="0"/>
                      <a:ext cx="5274310" cy="1629068"/>
                    </a:xfrm>
                    <a:prstGeom prst="rect">
                      <a:avLst/>
                    </a:prstGeom>
                    <a:noFill/>
                    <a:ln w="9525">
                      <a:noFill/>
                      <a:miter lim="800000"/>
                      <a:headEnd/>
                      <a:tailEnd/>
                    </a:ln>
                  </pic:spPr>
                </pic:pic>
              </a:graphicData>
            </a:graphic>
          </wp:inline>
        </w:drawing>
      </w:r>
    </w:p>
    <w:p w:rsidR="00684B45" w:rsidRPr="00BB2B0F" w:rsidRDefault="00684B45" w:rsidP="00BB2B0F">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B2B0F">
        <w:rPr>
          <w:rFonts w:asciiTheme="minorEastAsia" w:eastAsiaTheme="minorEastAsia" w:hAnsiTheme="minorEastAsia"/>
          <w:bCs/>
        </w:rPr>
        <w:lastRenderedPageBreak/>
        <w:t>每次扫描完成后，都可看到已安装补丁、已忽略补丁和已过期补丁的数量，对当前服务器的漏洞状况有一个初步的了解。</w:t>
      </w:r>
    </w:p>
    <w:p w:rsidR="00684B45" w:rsidRDefault="00BB2B0F"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4429125" cy="1847850"/>
            <wp:effectExtent l="19050" t="0" r="9525" b="0"/>
            <wp:docPr id="17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3" cstate="print"/>
                    <a:srcRect/>
                    <a:stretch>
                      <a:fillRect/>
                    </a:stretch>
                  </pic:blipFill>
                  <pic:spPr bwMode="auto">
                    <a:xfrm>
                      <a:off x="0" y="0"/>
                      <a:ext cx="4429125" cy="1847850"/>
                    </a:xfrm>
                    <a:prstGeom prst="rect">
                      <a:avLst/>
                    </a:prstGeom>
                    <a:noFill/>
                    <a:ln w="9525">
                      <a:noFill/>
                      <a:miter lim="800000"/>
                      <a:headEnd/>
                      <a:tailEnd/>
                    </a:ln>
                  </pic:spPr>
                </pic:pic>
              </a:graphicData>
            </a:graphic>
          </wp:inline>
        </w:drawing>
      </w:r>
    </w:p>
    <w:p w:rsidR="00684B45" w:rsidRPr="00BB2B0F" w:rsidRDefault="00684B45" w:rsidP="00BB2B0F">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B2B0F">
        <w:rPr>
          <w:rFonts w:asciiTheme="minorEastAsia" w:eastAsiaTheme="minorEastAsia" w:hAnsiTheme="minorEastAsia"/>
          <w:bCs/>
        </w:rPr>
        <w:t>“已忽略”则是当前暂不更新的漏洞补丁，对于已忽略的补丁，当需要继续更新时则可选择取消忽略。</w:t>
      </w:r>
    </w:p>
    <w:p w:rsidR="00684B45" w:rsidRPr="00BB2B0F" w:rsidRDefault="00684B45" w:rsidP="00BB2B0F">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B2B0F">
        <w:rPr>
          <w:rFonts w:asciiTheme="minorEastAsia" w:eastAsiaTheme="minorEastAsia" w:hAnsiTheme="minorEastAsia"/>
          <w:bCs/>
        </w:rPr>
        <w:t>当选择“一键修复”后可以看到修复的当前状态；在修复完成后还可以知道修复成功和修复失败的补丁。</w:t>
      </w:r>
    </w:p>
    <w:p w:rsidR="00684B45" w:rsidRPr="00BB2B0F" w:rsidRDefault="00BB2B0F" w:rsidP="007137F0">
      <w:pPr>
        <w:pStyle w:val="2"/>
        <w:rPr>
          <w:sz w:val="30"/>
          <w:szCs w:val="30"/>
        </w:rPr>
      </w:pPr>
      <w:bookmarkStart w:id="46" w:name="_Toc531278171"/>
      <w:r w:rsidRPr="00BB2B0F">
        <w:rPr>
          <w:rFonts w:hint="eastAsia"/>
          <w:sz w:val="30"/>
          <w:szCs w:val="30"/>
        </w:rPr>
        <w:t>6</w:t>
      </w:r>
      <w:r w:rsidRPr="00BB2B0F">
        <w:rPr>
          <w:rFonts w:hint="eastAsia"/>
          <w:sz w:val="30"/>
          <w:szCs w:val="30"/>
        </w:rPr>
        <w:t>、</w:t>
      </w:r>
      <w:r w:rsidR="00684B45" w:rsidRPr="00BB2B0F">
        <w:rPr>
          <w:sz w:val="30"/>
          <w:szCs w:val="30"/>
        </w:rPr>
        <w:t>“IP</w:t>
      </w:r>
      <w:r w:rsidR="00684B45" w:rsidRPr="00BB2B0F">
        <w:rPr>
          <w:sz w:val="30"/>
          <w:szCs w:val="30"/>
        </w:rPr>
        <w:t>黑白名单</w:t>
      </w:r>
      <w:r w:rsidR="00684B45" w:rsidRPr="00BB2B0F">
        <w:rPr>
          <w:sz w:val="30"/>
          <w:szCs w:val="30"/>
        </w:rPr>
        <w:t>”</w:t>
      </w:r>
      <w:r w:rsidR="00684B45" w:rsidRPr="00BB2B0F">
        <w:rPr>
          <w:sz w:val="30"/>
          <w:szCs w:val="30"/>
        </w:rPr>
        <w:t>功能说明</w:t>
      </w:r>
      <w:bookmarkEnd w:id="46"/>
    </w:p>
    <w:p w:rsidR="00684B45" w:rsidRPr="00B84676" w:rsidRDefault="00985A92" w:rsidP="00B8467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84676">
        <w:rPr>
          <w:rFonts w:asciiTheme="minorEastAsia" w:eastAsiaTheme="minorEastAsia" w:hAnsiTheme="minorEastAsia"/>
          <w:bCs/>
        </w:rPr>
        <w:t>wappsec</w:t>
      </w:r>
      <w:r w:rsidR="00684B45" w:rsidRPr="00B84676">
        <w:rPr>
          <w:rFonts w:asciiTheme="minorEastAsia" w:eastAsiaTheme="minorEastAsia" w:hAnsiTheme="minorEastAsia"/>
          <w:bCs/>
        </w:rPr>
        <w:t>的“IP黑白名单”是针对IP是否被允许访问网站的功能。加入黑名单的IP则拒绝其对网站的访问，而加入白名单的IP则不受任何限制。</w:t>
      </w:r>
      <w:r w:rsidR="00684B45" w:rsidRPr="00B84676">
        <w:rPr>
          <w:rFonts w:asciiTheme="minorEastAsia" w:eastAsiaTheme="minorEastAsia" w:hAnsiTheme="minorEastAsia"/>
          <w:b/>
        </w:rPr>
        <w:t>注意：当黑白名单出现交叉时，黑名单优先。</w:t>
      </w:r>
    </w:p>
    <w:p w:rsidR="00684B45" w:rsidRPr="00B84676" w:rsidRDefault="00684B45" w:rsidP="00B8467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84676">
        <w:rPr>
          <w:rFonts w:asciiTheme="minorEastAsia" w:eastAsiaTheme="minorEastAsia" w:hAnsiTheme="minorEastAsia"/>
          <w:bCs/>
        </w:rPr>
        <w:t>“系统防护”打开“IP黑白名单”功能，直接添加黑白名单即可实时生效。由于</w:t>
      </w:r>
      <w:r w:rsidR="00985A92" w:rsidRPr="00B84676">
        <w:rPr>
          <w:rFonts w:asciiTheme="minorEastAsia" w:eastAsiaTheme="minorEastAsia" w:hAnsiTheme="minorEastAsia"/>
          <w:bCs/>
        </w:rPr>
        <w:t>wappsec</w:t>
      </w:r>
      <w:r w:rsidRPr="00B84676">
        <w:rPr>
          <w:rFonts w:asciiTheme="minorEastAsia" w:eastAsiaTheme="minorEastAsia" w:hAnsiTheme="minorEastAsia"/>
          <w:bCs/>
        </w:rPr>
        <w:t>的黑白名单是驱动级，因此当驱动未安装成功时，则不生效（主要为Linux系统环境）。所以当出现将IP加入黑名单后还记录该IP攻击日志时，请对照</w:t>
      </w:r>
      <w:hyperlink r:id="rId174" w:history="1">
        <w:r w:rsidRPr="00B84676">
          <w:rPr>
            <w:rFonts w:asciiTheme="minorEastAsia" w:eastAsiaTheme="minorEastAsia" w:hAnsiTheme="minorEastAsia"/>
            <w:bCs/>
          </w:rPr>
          <w:t>Linux支持内核版本</w:t>
        </w:r>
      </w:hyperlink>
      <w:r w:rsidRPr="00B84676">
        <w:rPr>
          <w:rFonts w:asciiTheme="minorEastAsia" w:eastAsiaTheme="minorEastAsia" w:hAnsiTheme="minorEastAsia"/>
          <w:bCs/>
        </w:rPr>
        <w:t>查看是否支持该系统内核版本。</w:t>
      </w:r>
    </w:p>
    <w:p w:rsidR="00684B45" w:rsidRDefault="00684B45" w:rsidP="00B8467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B84676">
        <w:rPr>
          <w:rFonts w:asciiTheme="minorEastAsia" w:eastAsiaTheme="minorEastAsia" w:hAnsiTheme="minorEastAsia"/>
          <w:bCs/>
        </w:rPr>
        <w:t>“系统防护”打开“IP黑白名单”功能，直接添加黑白名单即可生效。</w:t>
      </w:r>
    </w:p>
    <w:p w:rsidR="00B84676" w:rsidRPr="00B84676" w:rsidRDefault="008C5B60" w:rsidP="00B84676">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drawing>
          <wp:inline distT="0" distB="0" distL="0" distR="0">
            <wp:extent cx="4772025" cy="1640218"/>
            <wp:effectExtent l="19050" t="0" r="0" b="0"/>
            <wp:docPr id="17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75" cstate="print"/>
                    <a:srcRect/>
                    <a:stretch>
                      <a:fillRect/>
                    </a:stretch>
                  </pic:blipFill>
                  <pic:spPr bwMode="auto">
                    <a:xfrm>
                      <a:off x="0" y="0"/>
                      <a:ext cx="4780228" cy="1643038"/>
                    </a:xfrm>
                    <a:prstGeom prst="rect">
                      <a:avLst/>
                    </a:prstGeom>
                    <a:noFill/>
                    <a:ln w="9525">
                      <a:noFill/>
                      <a:miter lim="800000"/>
                      <a:headEnd/>
                      <a:tailEnd/>
                    </a:ln>
                  </pic:spPr>
                </pic:pic>
              </a:graphicData>
            </a:graphic>
          </wp:inline>
        </w:drawing>
      </w:r>
    </w:p>
    <w:p w:rsidR="00684B45" w:rsidRDefault="008C5B60"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282388"/>
            <wp:effectExtent l="19050" t="0" r="2540" b="0"/>
            <wp:docPr id="17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6" cstate="print"/>
                    <a:srcRect/>
                    <a:stretch>
                      <a:fillRect/>
                    </a:stretch>
                  </pic:blipFill>
                  <pic:spPr bwMode="auto">
                    <a:xfrm>
                      <a:off x="0" y="0"/>
                      <a:ext cx="5274310" cy="3282388"/>
                    </a:xfrm>
                    <a:prstGeom prst="rect">
                      <a:avLst/>
                    </a:prstGeom>
                    <a:noFill/>
                    <a:ln w="9525">
                      <a:noFill/>
                      <a:miter lim="800000"/>
                      <a:headEnd/>
                      <a:tailEnd/>
                    </a:ln>
                  </pic:spPr>
                </pic:pic>
              </a:graphicData>
            </a:graphic>
          </wp:inline>
        </w:drawing>
      </w:r>
    </w:p>
    <w:p w:rsidR="00684B45" w:rsidRPr="008C5B60" w:rsidRDefault="00684B45" w:rsidP="008C5B60">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C5B60">
        <w:rPr>
          <w:rFonts w:asciiTheme="minorEastAsia" w:eastAsiaTheme="minorEastAsia" w:hAnsiTheme="minorEastAsia"/>
          <w:bCs/>
        </w:rPr>
        <w:t>黑白名单支持添加备注和范围添加（即IP段添加），添加时以“-”分开；添加时还可对IP进行备注，说明该IP被加入黑白名单的原因。</w:t>
      </w:r>
    </w:p>
    <w:p w:rsidR="00684B45" w:rsidRDefault="0020710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295772"/>
            <wp:effectExtent l="19050" t="0" r="2540" b="0"/>
            <wp:docPr id="17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7" cstate="print"/>
                    <a:srcRect/>
                    <a:stretch>
                      <a:fillRect/>
                    </a:stretch>
                  </pic:blipFill>
                  <pic:spPr bwMode="auto">
                    <a:xfrm>
                      <a:off x="0" y="0"/>
                      <a:ext cx="5274310" cy="3295772"/>
                    </a:xfrm>
                    <a:prstGeom prst="rect">
                      <a:avLst/>
                    </a:prstGeom>
                    <a:noFill/>
                    <a:ln w="9525">
                      <a:noFill/>
                      <a:miter lim="800000"/>
                      <a:headEnd/>
                      <a:tailEnd/>
                    </a:ln>
                  </pic:spPr>
                </pic:pic>
              </a:graphicData>
            </a:graphic>
          </wp:inline>
        </w:drawing>
      </w:r>
    </w:p>
    <w:p w:rsidR="00684B45" w:rsidRPr="00207105" w:rsidRDefault="00684B45" w:rsidP="002071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07105">
        <w:rPr>
          <w:rFonts w:asciiTheme="minorEastAsia" w:eastAsiaTheme="minorEastAsia" w:hAnsiTheme="minorEastAsia"/>
          <w:bCs/>
        </w:rPr>
        <w:t>该功能还支持导入导出；当用户自己有一套黑白名单库时，直接将文件导入，而无需再输入一次。</w:t>
      </w:r>
    </w:p>
    <w:p w:rsidR="00684B45" w:rsidRDefault="0020710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286342"/>
            <wp:effectExtent l="19050" t="0" r="254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78" cstate="print"/>
                    <a:srcRect/>
                    <a:stretch>
                      <a:fillRect/>
                    </a:stretch>
                  </pic:blipFill>
                  <pic:spPr bwMode="auto">
                    <a:xfrm>
                      <a:off x="0" y="0"/>
                      <a:ext cx="5274310" cy="3286342"/>
                    </a:xfrm>
                    <a:prstGeom prst="rect">
                      <a:avLst/>
                    </a:prstGeom>
                    <a:noFill/>
                    <a:ln w="9525">
                      <a:noFill/>
                      <a:miter lim="800000"/>
                      <a:headEnd/>
                      <a:tailEnd/>
                    </a:ln>
                  </pic:spPr>
                </pic:pic>
              </a:graphicData>
            </a:graphic>
          </wp:inline>
        </w:drawing>
      </w:r>
    </w:p>
    <w:p w:rsidR="00684B45" w:rsidRPr="00207105" w:rsidRDefault="00684B45" w:rsidP="002071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07105">
        <w:rPr>
          <w:rFonts w:asciiTheme="minorEastAsia" w:eastAsiaTheme="minorEastAsia" w:hAnsiTheme="minorEastAsia"/>
          <w:bCs/>
        </w:rPr>
        <w:t>当设置的黑白名单中的IP需要应用到其他服务器的</w:t>
      </w:r>
      <w:r w:rsidR="00985A92" w:rsidRPr="00207105">
        <w:rPr>
          <w:rFonts w:asciiTheme="minorEastAsia" w:eastAsiaTheme="minorEastAsia" w:hAnsiTheme="minorEastAsia"/>
          <w:bCs/>
        </w:rPr>
        <w:t>wappsec</w:t>
      </w:r>
      <w:r w:rsidRPr="00207105">
        <w:rPr>
          <w:rFonts w:asciiTheme="minorEastAsia" w:eastAsiaTheme="minorEastAsia" w:hAnsiTheme="minorEastAsia"/>
          <w:bCs/>
        </w:rPr>
        <w:t>时，可以通过导出的方式将其导出到指定的路径进行保存，方便下次的需要使用。</w:t>
      </w:r>
    </w:p>
    <w:p w:rsidR="00684B45" w:rsidRPr="00207105" w:rsidRDefault="00684B45" w:rsidP="002071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07105">
        <w:rPr>
          <w:rFonts w:asciiTheme="minorEastAsia" w:eastAsiaTheme="minorEastAsia" w:hAnsiTheme="minorEastAsia"/>
          <w:bCs/>
        </w:rPr>
        <w:t>除此外还可以把日志中记录的IP直接加入到黑白名单中。</w:t>
      </w:r>
    </w:p>
    <w:p w:rsidR="00684B45" w:rsidRDefault="0020710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314896"/>
            <wp:effectExtent l="1905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9" cstate="print"/>
                    <a:srcRect/>
                    <a:stretch>
                      <a:fillRect/>
                    </a:stretch>
                  </pic:blipFill>
                  <pic:spPr bwMode="auto">
                    <a:xfrm>
                      <a:off x="0" y="0"/>
                      <a:ext cx="5274310" cy="2314896"/>
                    </a:xfrm>
                    <a:prstGeom prst="rect">
                      <a:avLst/>
                    </a:prstGeom>
                    <a:noFill/>
                    <a:ln w="9525">
                      <a:noFill/>
                      <a:miter lim="800000"/>
                      <a:headEnd/>
                      <a:tailEnd/>
                    </a:ln>
                  </pic:spPr>
                </pic:pic>
              </a:graphicData>
            </a:graphic>
          </wp:inline>
        </w:drawing>
      </w:r>
    </w:p>
    <w:p w:rsidR="00684B45" w:rsidRPr="00207105" w:rsidRDefault="00684B45" w:rsidP="0020710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207105">
        <w:rPr>
          <w:rFonts w:asciiTheme="minorEastAsia" w:eastAsiaTheme="minorEastAsia" w:hAnsiTheme="minorEastAsia"/>
          <w:bCs/>
        </w:rPr>
        <w:t>当需要对多个服务器设置同一套黑白名单时，则在批量管理中可以对多个服务器的黑白名单进行管理、导入等操作。</w:t>
      </w:r>
    </w:p>
    <w:p w:rsidR="00684B45" w:rsidRPr="00207105" w:rsidRDefault="00207105" w:rsidP="00207105">
      <w:pPr>
        <w:pStyle w:val="2"/>
        <w:spacing w:before="0" w:after="0" w:line="360" w:lineRule="auto"/>
        <w:rPr>
          <w:sz w:val="30"/>
          <w:szCs w:val="30"/>
        </w:rPr>
      </w:pPr>
      <w:bookmarkStart w:id="47" w:name="_Toc531278172"/>
      <w:r w:rsidRPr="00207105">
        <w:rPr>
          <w:rFonts w:hint="eastAsia"/>
          <w:sz w:val="30"/>
          <w:szCs w:val="30"/>
        </w:rPr>
        <w:t>7</w:t>
      </w:r>
      <w:r w:rsidRPr="00207105">
        <w:rPr>
          <w:rFonts w:hint="eastAsia"/>
          <w:sz w:val="30"/>
          <w:szCs w:val="30"/>
        </w:rPr>
        <w:t>、</w:t>
      </w:r>
      <w:r w:rsidR="00684B45" w:rsidRPr="00207105">
        <w:rPr>
          <w:sz w:val="30"/>
          <w:szCs w:val="30"/>
        </w:rPr>
        <w:t>“</w:t>
      </w:r>
      <w:r w:rsidR="00684B45" w:rsidRPr="00207105">
        <w:rPr>
          <w:sz w:val="30"/>
          <w:szCs w:val="30"/>
        </w:rPr>
        <w:t>防端口扫描</w:t>
      </w:r>
      <w:r w:rsidR="00684B45" w:rsidRPr="00207105">
        <w:rPr>
          <w:sz w:val="30"/>
          <w:szCs w:val="30"/>
        </w:rPr>
        <w:t>”</w:t>
      </w:r>
      <w:r w:rsidR="00684B45" w:rsidRPr="00207105">
        <w:rPr>
          <w:sz w:val="30"/>
          <w:szCs w:val="30"/>
        </w:rPr>
        <w:t>功能防护</w:t>
      </w:r>
      <w:bookmarkEnd w:id="47"/>
    </w:p>
    <w:p w:rsidR="00684B45" w:rsidRPr="007762BB"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端口扫描是指利用TCP/UDP扫描工具检测服务器TCP端口的分配及提供的服务和它们的软件版本。</w:t>
      </w:r>
    </w:p>
    <w:p w:rsidR="00684B45" w:rsidRPr="007762BB" w:rsidRDefault="00985A92"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lastRenderedPageBreak/>
        <w:t>wappsec</w:t>
      </w:r>
      <w:r w:rsidR="00684B45" w:rsidRPr="007762BB">
        <w:rPr>
          <w:rFonts w:asciiTheme="minorEastAsia" w:eastAsiaTheme="minorEastAsia" w:hAnsiTheme="minorEastAsia"/>
          <w:bCs/>
        </w:rPr>
        <w:t>“防端口扫描”功能通限制单个IP单位时间内允许扫描的端口数目来防止黑客通过端口扫描工具获取服务器敏感信息，而扫描的端口超过设置数目时则对扫描IP锁定一定时间。</w:t>
      </w:r>
    </w:p>
    <w:p w:rsidR="00684B45" w:rsidRPr="007762BB"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“系统防护”中打开“防端口扫描”功能界面，即可根据自身服务器情况进行详细设置。</w:t>
      </w:r>
      <w:r w:rsidR="00985A92" w:rsidRPr="007762BB">
        <w:rPr>
          <w:rFonts w:asciiTheme="minorEastAsia" w:eastAsiaTheme="minorEastAsia" w:hAnsiTheme="minorEastAsia"/>
          <w:bCs/>
        </w:rPr>
        <w:t>wappsec</w:t>
      </w:r>
      <w:r w:rsidRPr="007762BB">
        <w:rPr>
          <w:rFonts w:asciiTheme="minorEastAsia" w:eastAsiaTheme="minorEastAsia" w:hAnsiTheme="minorEastAsia"/>
          <w:bCs/>
        </w:rPr>
        <w:t>默认为10秒内扫描端口超过10个则锁定60分钟。</w:t>
      </w:r>
    </w:p>
    <w:p w:rsidR="00684B45" w:rsidRDefault="007762BB"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1773559"/>
            <wp:effectExtent l="1905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0" cstate="print"/>
                    <a:srcRect/>
                    <a:stretch>
                      <a:fillRect/>
                    </a:stretch>
                  </pic:blipFill>
                  <pic:spPr bwMode="auto">
                    <a:xfrm>
                      <a:off x="0" y="0"/>
                      <a:ext cx="5274310" cy="1773559"/>
                    </a:xfrm>
                    <a:prstGeom prst="rect">
                      <a:avLst/>
                    </a:prstGeom>
                    <a:noFill/>
                    <a:ln w="9525">
                      <a:noFill/>
                      <a:miter lim="800000"/>
                      <a:headEnd/>
                      <a:tailEnd/>
                    </a:ln>
                  </pic:spPr>
                </pic:pic>
              </a:graphicData>
            </a:graphic>
          </wp:inline>
        </w:drawing>
      </w:r>
    </w:p>
    <w:p w:rsidR="00684B45" w:rsidRPr="007762BB"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当服务器遭到扫描工具扫描时，在云中心会看到相关事件。</w:t>
      </w:r>
    </w:p>
    <w:p w:rsidR="00684B45" w:rsidRDefault="007762BB" w:rsidP="007762BB">
      <w:pPr>
        <w:pStyle w:val="2"/>
        <w:spacing w:before="0" w:after="0" w:line="360" w:lineRule="auto"/>
      </w:pPr>
      <w:bookmarkStart w:id="48" w:name="_Toc531278173"/>
      <w:r>
        <w:rPr>
          <w:rFonts w:hint="eastAsia"/>
        </w:rPr>
        <w:t>8</w:t>
      </w:r>
      <w:r>
        <w:rPr>
          <w:rFonts w:hint="eastAsia"/>
        </w:rPr>
        <w:t>、</w:t>
      </w:r>
      <w:r w:rsidR="00684B45">
        <w:t>“</w:t>
      </w:r>
      <w:r w:rsidR="00684B45">
        <w:t>系统资源监控</w:t>
      </w:r>
      <w:r w:rsidR="00684B45">
        <w:t>”</w:t>
      </w:r>
      <w:r w:rsidR="00684B45">
        <w:t>功能说明</w:t>
      </w:r>
      <w:bookmarkEnd w:id="48"/>
    </w:p>
    <w:p w:rsidR="00684B45" w:rsidRPr="007762BB"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为了更方便的管理和维护服务器，</w:t>
      </w:r>
      <w:r w:rsidR="00985A92" w:rsidRPr="007762BB">
        <w:rPr>
          <w:rFonts w:asciiTheme="minorEastAsia" w:eastAsiaTheme="minorEastAsia" w:hAnsiTheme="minorEastAsia"/>
          <w:bCs/>
        </w:rPr>
        <w:t>wappsec</w:t>
      </w:r>
      <w:r w:rsidRPr="007762BB">
        <w:rPr>
          <w:rFonts w:asciiTheme="minorEastAsia" w:eastAsiaTheme="minorEastAsia" w:hAnsiTheme="minorEastAsia"/>
          <w:bCs/>
        </w:rPr>
        <w:t>对服务器上的资源进行了监控，主要包括CPU、内存、磁盘、网络IO的监控。可以对服务器上的资源进行报警设置，当在一定时间内超过设定的阈值就会记录日志并在</w:t>
      </w:r>
      <w:r w:rsidR="00B779CC" w:rsidRPr="007762BB">
        <w:rPr>
          <w:rFonts w:asciiTheme="minorEastAsia" w:eastAsiaTheme="minorEastAsia" w:hAnsiTheme="minorEastAsia"/>
          <w:bCs/>
        </w:rPr>
        <w:t>PC客户端</w:t>
      </w:r>
      <w:r w:rsidRPr="007762BB">
        <w:rPr>
          <w:rFonts w:asciiTheme="minorEastAsia" w:eastAsiaTheme="minorEastAsia" w:hAnsiTheme="minorEastAsia"/>
          <w:bCs/>
        </w:rPr>
        <w:t>弹出报警窗口。</w:t>
      </w:r>
    </w:p>
    <w:p w:rsidR="00684B45" w:rsidRPr="007762BB"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CPU、内存和网络IO的使用率每6秒更新一次，持续展示120秒内的监控信息，而磁盘则展示每块磁盘的空间使用状况。开启报警监控后则可设置报警阈值，设置后则会看到报警线。</w:t>
      </w:r>
    </w:p>
    <w:p w:rsidR="00684B45" w:rsidRDefault="00684B45" w:rsidP="007762BB">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7762BB">
        <w:rPr>
          <w:rFonts w:asciiTheme="minorEastAsia" w:eastAsiaTheme="minorEastAsia" w:hAnsiTheme="minorEastAsia"/>
          <w:bCs/>
        </w:rPr>
        <w:t>通过“工具箱”进入“系统资源监控”功能，开启该功能。</w:t>
      </w:r>
    </w:p>
    <w:p w:rsidR="007762BB" w:rsidRPr="007762BB" w:rsidRDefault="007762BB" w:rsidP="007762BB">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drawing>
          <wp:inline distT="0" distB="0" distL="0" distR="0">
            <wp:extent cx="5274310" cy="1107020"/>
            <wp:effectExtent l="1905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81" cstate="print"/>
                    <a:srcRect/>
                    <a:stretch>
                      <a:fillRect/>
                    </a:stretch>
                  </pic:blipFill>
                  <pic:spPr bwMode="auto">
                    <a:xfrm>
                      <a:off x="0" y="0"/>
                      <a:ext cx="5274310" cy="1107020"/>
                    </a:xfrm>
                    <a:prstGeom prst="rect">
                      <a:avLst/>
                    </a:prstGeom>
                    <a:noFill/>
                    <a:ln w="9525">
                      <a:noFill/>
                      <a:miter lim="800000"/>
                      <a:headEnd/>
                      <a:tailEnd/>
                    </a:ln>
                  </pic:spPr>
                </pic:pic>
              </a:graphicData>
            </a:graphic>
          </wp:inline>
        </w:drawing>
      </w:r>
    </w:p>
    <w:p w:rsidR="00684B45" w:rsidRPr="007762BB" w:rsidRDefault="007762BB" w:rsidP="007762BB">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（1）</w:t>
      </w:r>
      <w:r w:rsidR="00684B45" w:rsidRPr="007762BB">
        <w:rPr>
          <w:rFonts w:asciiTheme="minorEastAsia" w:eastAsiaTheme="minorEastAsia" w:hAnsiTheme="minorEastAsia"/>
          <w:bCs/>
        </w:rPr>
        <w:t>CPU使用率：</w:t>
      </w:r>
    </w:p>
    <w:p w:rsidR="00684B45" w:rsidRDefault="00E43E22"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43101"/>
            <wp:effectExtent l="19050" t="0" r="254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82" cstate="print"/>
                    <a:srcRect/>
                    <a:stretch>
                      <a:fillRect/>
                    </a:stretch>
                  </pic:blipFill>
                  <pic:spPr bwMode="auto">
                    <a:xfrm>
                      <a:off x="0" y="0"/>
                      <a:ext cx="5274310" cy="3343101"/>
                    </a:xfrm>
                    <a:prstGeom prst="rect">
                      <a:avLst/>
                    </a:prstGeom>
                    <a:noFill/>
                    <a:ln w="9525">
                      <a:noFill/>
                      <a:miter lim="800000"/>
                      <a:headEnd/>
                      <a:tailEnd/>
                    </a:ln>
                  </pic:spPr>
                </pic:pic>
              </a:graphicData>
            </a:graphic>
          </wp:inline>
        </w:drawing>
      </w:r>
    </w:p>
    <w:p w:rsidR="00684B45" w:rsidRPr="00E43E22" w:rsidRDefault="00E43E22" w:rsidP="00E43E22">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（2）</w:t>
      </w:r>
      <w:r w:rsidR="00684B45" w:rsidRPr="00E43E22">
        <w:rPr>
          <w:rFonts w:asciiTheme="minorEastAsia" w:eastAsiaTheme="minorEastAsia" w:hAnsiTheme="minorEastAsia"/>
          <w:bCs/>
        </w:rPr>
        <w:t>内存使用率：</w:t>
      </w:r>
    </w:p>
    <w:p w:rsidR="00684B45" w:rsidRPr="00E43E22" w:rsidRDefault="00E43E22" w:rsidP="00E43E22">
      <w:pPr>
        <w:pStyle w:val="a3"/>
        <w:shd w:val="clear" w:color="auto" w:fill="FFFFFF"/>
        <w:spacing w:before="0" w:beforeAutospacing="0" w:after="0" w:afterAutospacing="0" w:line="360" w:lineRule="auto"/>
        <w:rPr>
          <w:rFonts w:asciiTheme="minorEastAsia" w:eastAsiaTheme="minorEastAsia" w:hAnsiTheme="minorEastAsia"/>
          <w:bCs/>
        </w:rPr>
      </w:pPr>
      <w:r w:rsidRPr="00E43E22">
        <w:rPr>
          <w:rFonts w:asciiTheme="minorEastAsia" w:eastAsiaTheme="minorEastAsia" w:hAnsiTheme="minorEastAsia"/>
          <w:bCs/>
          <w:noProof/>
        </w:rPr>
        <w:drawing>
          <wp:inline distT="0" distB="0" distL="0" distR="0">
            <wp:extent cx="5274310" cy="3312267"/>
            <wp:effectExtent l="1905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3" cstate="print"/>
                    <a:srcRect/>
                    <a:stretch>
                      <a:fillRect/>
                    </a:stretch>
                  </pic:blipFill>
                  <pic:spPr bwMode="auto">
                    <a:xfrm>
                      <a:off x="0" y="0"/>
                      <a:ext cx="5274310" cy="3312267"/>
                    </a:xfrm>
                    <a:prstGeom prst="rect">
                      <a:avLst/>
                    </a:prstGeom>
                    <a:noFill/>
                    <a:ln w="9525">
                      <a:noFill/>
                      <a:miter lim="800000"/>
                      <a:headEnd/>
                      <a:tailEnd/>
                    </a:ln>
                  </pic:spPr>
                </pic:pic>
              </a:graphicData>
            </a:graphic>
          </wp:inline>
        </w:drawing>
      </w:r>
    </w:p>
    <w:p w:rsidR="00684B45" w:rsidRPr="00E43E22" w:rsidRDefault="00E43E22" w:rsidP="00E43E22">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（3）</w:t>
      </w:r>
      <w:r w:rsidR="00684B45" w:rsidRPr="00E43E22">
        <w:rPr>
          <w:rFonts w:asciiTheme="minorEastAsia" w:eastAsiaTheme="minorEastAsia" w:hAnsiTheme="minorEastAsia"/>
          <w:bCs/>
        </w:rPr>
        <w:t>磁盘：</w:t>
      </w:r>
    </w:p>
    <w:p w:rsidR="00684B45" w:rsidRDefault="00E43E22"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690347"/>
            <wp:effectExtent l="19050" t="0" r="254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4" cstate="print"/>
                    <a:srcRect/>
                    <a:stretch>
                      <a:fillRect/>
                    </a:stretch>
                  </pic:blipFill>
                  <pic:spPr bwMode="auto">
                    <a:xfrm>
                      <a:off x="0" y="0"/>
                      <a:ext cx="5274310" cy="1690347"/>
                    </a:xfrm>
                    <a:prstGeom prst="rect">
                      <a:avLst/>
                    </a:prstGeom>
                    <a:noFill/>
                    <a:ln w="9525">
                      <a:noFill/>
                      <a:miter lim="800000"/>
                      <a:headEnd/>
                      <a:tailEnd/>
                    </a:ln>
                  </pic:spPr>
                </pic:pic>
              </a:graphicData>
            </a:graphic>
          </wp:inline>
        </w:drawing>
      </w:r>
    </w:p>
    <w:p w:rsidR="00684B45" w:rsidRPr="00E43E22" w:rsidRDefault="00E43E22" w:rsidP="00E43E22">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eastAsiaTheme="minorEastAsia" w:hAnsiTheme="minorEastAsia" w:hint="eastAsia"/>
          <w:bCs/>
        </w:rPr>
        <w:t>（4）</w:t>
      </w:r>
      <w:r w:rsidR="00684B45" w:rsidRPr="00E43E22">
        <w:rPr>
          <w:rFonts w:asciiTheme="minorEastAsia" w:eastAsiaTheme="minorEastAsia" w:hAnsiTheme="minorEastAsia"/>
          <w:bCs/>
        </w:rPr>
        <w:t>网络IO：</w:t>
      </w:r>
    </w:p>
    <w:p w:rsidR="00684B45" w:rsidRDefault="00E43E22"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3291127"/>
            <wp:effectExtent l="1905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5" cstate="print"/>
                    <a:srcRect/>
                    <a:stretch>
                      <a:fillRect/>
                    </a:stretch>
                  </pic:blipFill>
                  <pic:spPr bwMode="auto">
                    <a:xfrm>
                      <a:off x="0" y="0"/>
                      <a:ext cx="5274310" cy="3291127"/>
                    </a:xfrm>
                    <a:prstGeom prst="rect">
                      <a:avLst/>
                    </a:prstGeom>
                    <a:noFill/>
                    <a:ln w="9525">
                      <a:noFill/>
                      <a:miter lim="800000"/>
                      <a:headEnd/>
                      <a:tailEnd/>
                    </a:ln>
                  </pic:spPr>
                </pic:pic>
              </a:graphicData>
            </a:graphic>
          </wp:inline>
        </w:drawing>
      </w:r>
    </w:p>
    <w:p w:rsidR="00684B45" w:rsidRPr="00E43E22" w:rsidRDefault="00684B45" w:rsidP="00E43E22">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43E22">
        <w:rPr>
          <w:rFonts w:asciiTheme="minorEastAsia" w:eastAsiaTheme="minorEastAsia" w:hAnsiTheme="minorEastAsia"/>
          <w:bCs/>
        </w:rPr>
        <w:t>当监控到服务器的性能值超过设定的阈值时，则会进行报警并将其记录在防护日志的监控日志中。</w:t>
      </w:r>
    </w:p>
    <w:p w:rsidR="00684B45" w:rsidRDefault="00E43E22" w:rsidP="007137F0">
      <w:pPr>
        <w:pStyle w:val="2"/>
      </w:pPr>
      <w:bookmarkStart w:id="49" w:name="_Toc531278174"/>
      <w:r>
        <w:rPr>
          <w:rFonts w:hint="eastAsia"/>
        </w:rPr>
        <w:t>9</w:t>
      </w:r>
      <w:r>
        <w:rPr>
          <w:rFonts w:hint="eastAsia"/>
        </w:rPr>
        <w:t>、</w:t>
      </w:r>
      <w:r w:rsidR="00684B45">
        <w:t>“</w:t>
      </w:r>
      <w:r w:rsidR="00684B45">
        <w:t>网站性能监控</w:t>
      </w:r>
      <w:r w:rsidR="00684B45">
        <w:t>”</w:t>
      </w:r>
      <w:r w:rsidR="00684B45">
        <w:t>功能说明</w:t>
      </w:r>
      <w:bookmarkEnd w:id="49"/>
    </w:p>
    <w:p w:rsidR="00684B45" w:rsidRPr="00E43E22" w:rsidRDefault="00684B45" w:rsidP="00E43E22">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E43E22">
        <w:rPr>
          <w:rFonts w:asciiTheme="minorEastAsia" w:eastAsiaTheme="minorEastAsia" w:hAnsiTheme="minorEastAsia"/>
          <w:bCs/>
        </w:rPr>
        <w:t>“网站性能监控”是对服务器上站点的并发连接数、PV、每秒请求数及出入网流量进行监控，并在超过阈值时告警。“网站性能监控”统计网站是按照域名统计的，会对网站的每一次访问和刷新都记录一次PV。当别人用自定义的host头，请求了服务器的时候也会被记录下来，所以有时会看到一些不属于自己的网站。在“工具箱”打开“网站性能监控”功能，页面会展示有流量的网站</w:t>
      </w:r>
      <w:r w:rsidR="00E43E22">
        <w:rPr>
          <w:rFonts w:asciiTheme="minorEastAsia" w:eastAsiaTheme="minorEastAsia" w:hAnsiTheme="minorEastAsia" w:hint="eastAsia"/>
          <w:bCs/>
        </w:rPr>
        <w:t>。</w:t>
      </w:r>
    </w:p>
    <w:p w:rsidR="00684B45" w:rsidRDefault="00684B45" w:rsidP="00684B45">
      <w:pPr>
        <w:pStyle w:val="a3"/>
        <w:shd w:val="clear" w:color="auto" w:fill="FFFFFF"/>
        <w:spacing w:before="0" w:beforeAutospacing="0" w:after="204" w:afterAutospacing="0"/>
        <w:rPr>
          <w:rFonts w:ascii="Helvetica" w:hAnsi="Helvetica" w:cs="Helvetica"/>
          <w:color w:val="333333"/>
          <w:spacing w:val="3"/>
          <w:sz w:val="18"/>
          <w:szCs w:val="18"/>
        </w:rPr>
      </w:pPr>
    </w:p>
    <w:p w:rsidR="00684B45" w:rsidRDefault="00CF441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1053787"/>
            <wp:effectExtent l="1905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86" cstate="print"/>
                    <a:srcRect/>
                    <a:stretch>
                      <a:fillRect/>
                    </a:stretch>
                  </pic:blipFill>
                  <pic:spPr bwMode="auto">
                    <a:xfrm>
                      <a:off x="0" y="0"/>
                      <a:ext cx="5274310" cy="1053787"/>
                    </a:xfrm>
                    <a:prstGeom prst="rect">
                      <a:avLst/>
                    </a:prstGeom>
                    <a:noFill/>
                    <a:ln w="9525">
                      <a:noFill/>
                      <a:miter lim="800000"/>
                      <a:headEnd/>
                      <a:tailEnd/>
                    </a:ln>
                  </pic:spPr>
                </pic:pic>
              </a:graphicData>
            </a:graphic>
          </wp:inline>
        </w:drawing>
      </w:r>
    </w:p>
    <w:p w:rsidR="00CF441D" w:rsidRDefault="00CF441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051707"/>
            <wp:effectExtent l="1905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87" cstate="print"/>
                    <a:srcRect/>
                    <a:stretch>
                      <a:fillRect/>
                    </a:stretch>
                  </pic:blipFill>
                  <pic:spPr bwMode="auto">
                    <a:xfrm>
                      <a:off x="0" y="0"/>
                      <a:ext cx="5274310" cy="2051707"/>
                    </a:xfrm>
                    <a:prstGeom prst="rect">
                      <a:avLst/>
                    </a:prstGeom>
                    <a:noFill/>
                    <a:ln w="9525">
                      <a:noFill/>
                      <a:miter lim="800000"/>
                      <a:headEnd/>
                      <a:tailEnd/>
                    </a:ln>
                  </pic:spPr>
                </pic:pic>
              </a:graphicData>
            </a:graphic>
          </wp:inline>
        </w:drawing>
      </w:r>
    </w:p>
    <w:p w:rsidR="00684B45" w:rsidRPr="00CF441D" w:rsidRDefault="00684B45" w:rsidP="00CF441D">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F441D">
        <w:rPr>
          <w:rFonts w:asciiTheme="minorEastAsia" w:eastAsiaTheme="minorEastAsia" w:hAnsiTheme="minorEastAsia"/>
          <w:bCs/>
        </w:rPr>
        <w:t>当需要展示所有服务器上的网站时，则需要将“仅显示有流量的网站”取消。</w:t>
      </w:r>
    </w:p>
    <w:p w:rsidR="00684B45" w:rsidRDefault="00CF441D"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038406"/>
            <wp:effectExtent l="19050" t="0" r="254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8" cstate="print"/>
                    <a:srcRect/>
                    <a:stretch>
                      <a:fillRect/>
                    </a:stretch>
                  </pic:blipFill>
                  <pic:spPr bwMode="auto">
                    <a:xfrm>
                      <a:off x="0" y="0"/>
                      <a:ext cx="5274310" cy="2038406"/>
                    </a:xfrm>
                    <a:prstGeom prst="rect">
                      <a:avLst/>
                    </a:prstGeom>
                    <a:noFill/>
                    <a:ln w="9525">
                      <a:noFill/>
                      <a:miter lim="800000"/>
                      <a:headEnd/>
                      <a:tailEnd/>
                    </a:ln>
                  </pic:spPr>
                </pic:pic>
              </a:graphicData>
            </a:graphic>
          </wp:inline>
        </w:drawing>
      </w:r>
    </w:p>
    <w:p w:rsidR="00684B45" w:rsidRPr="00C53F25" w:rsidRDefault="00684B45" w:rsidP="00C53F2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53F25">
        <w:rPr>
          <w:rFonts w:asciiTheme="minorEastAsia" w:eastAsiaTheme="minorEastAsia" w:hAnsiTheme="minorEastAsia"/>
          <w:bCs/>
        </w:rPr>
        <w:t>点击“设置”可以对网站的并发连接数的阀值及是否弹出告警窗进行设置。</w:t>
      </w:r>
    </w:p>
    <w:p w:rsidR="00684B45" w:rsidRDefault="00C53F2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274310" cy="3351603"/>
            <wp:effectExtent l="1905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9" cstate="print"/>
                    <a:srcRect/>
                    <a:stretch>
                      <a:fillRect/>
                    </a:stretch>
                  </pic:blipFill>
                  <pic:spPr bwMode="auto">
                    <a:xfrm>
                      <a:off x="0" y="0"/>
                      <a:ext cx="5274310" cy="3351603"/>
                    </a:xfrm>
                    <a:prstGeom prst="rect">
                      <a:avLst/>
                    </a:prstGeom>
                    <a:noFill/>
                    <a:ln w="9525">
                      <a:noFill/>
                      <a:miter lim="800000"/>
                      <a:headEnd/>
                      <a:tailEnd/>
                    </a:ln>
                  </pic:spPr>
                </pic:pic>
              </a:graphicData>
            </a:graphic>
          </wp:inline>
        </w:drawing>
      </w:r>
    </w:p>
    <w:p w:rsidR="00C53F25" w:rsidRDefault="00C53F25"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drawing>
          <wp:inline distT="0" distB="0" distL="0" distR="0">
            <wp:extent cx="5274310" cy="2063627"/>
            <wp:effectExtent l="1905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0" cstate="print"/>
                    <a:srcRect/>
                    <a:stretch>
                      <a:fillRect/>
                    </a:stretch>
                  </pic:blipFill>
                  <pic:spPr bwMode="auto">
                    <a:xfrm>
                      <a:off x="0" y="0"/>
                      <a:ext cx="5274310" cy="2063627"/>
                    </a:xfrm>
                    <a:prstGeom prst="rect">
                      <a:avLst/>
                    </a:prstGeom>
                    <a:noFill/>
                    <a:ln w="9525">
                      <a:noFill/>
                      <a:miter lim="800000"/>
                      <a:headEnd/>
                      <a:tailEnd/>
                    </a:ln>
                  </pic:spPr>
                </pic:pic>
              </a:graphicData>
            </a:graphic>
          </wp:inline>
        </w:drawing>
      </w:r>
    </w:p>
    <w:p w:rsidR="00684B45" w:rsidRDefault="00684B45" w:rsidP="00C53F25">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C53F25">
        <w:rPr>
          <w:rFonts w:asciiTheme="minorEastAsia" w:eastAsiaTheme="minorEastAsia" w:hAnsiTheme="minorEastAsia"/>
          <w:bCs/>
        </w:rPr>
        <w:t>对不同的站点可以分别进行监控，这样流量不同的网站可根据实际流量状况进行监控报警；双击网站还可修改每秒请求数、每秒出入网流量的报警值。当网站的监控项超过报警值时则会进行报警并记录，可以在防护日志的监控日志中查看。当网站的流量超过设置的阈值，则会记录在防护日志的监控日志中。</w:t>
      </w:r>
    </w:p>
    <w:p w:rsidR="00C53F25" w:rsidRPr="00C53F25" w:rsidRDefault="00C53F25" w:rsidP="00C53F25">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bCs/>
          <w:noProof/>
        </w:rPr>
        <w:lastRenderedPageBreak/>
        <w:drawing>
          <wp:inline distT="0" distB="0" distL="0" distR="0">
            <wp:extent cx="5274310" cy="3386043"/>
            <wp:effectExtent l="19050" t="0" r="254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1" cstate="print"/>
                    <a:srcRect/>
                    <a:stretch>
                      <a:fillRect/>
                    </a:stretch>
                  </pic:blipFill>
                  <pic:spPr bwMode="auto">
                    <a:xfrm>
                      <a:off x="0" y="0"/>
                      <a:ext cx="5274310" cy="3386043"/>
                    </a:xfrm>
                    <a:prstGeom prst="rect">
                      <a:avLst/>
                    </a:prstGeom>
                    <a:noFill/>
                    <a:ln w="9525">
                      <a:noFill/>
                      <a:miter lim="800000"/>
                      <a:headEnd/>
                      <a:tailEnd/>
                    </a:ln>
                  </pic:spPr>
                </pic:pic>
              </a:graphicData>
            </a:graphic>
          </wp:inline>
        </w:drawing>
      </w:r>
    </w:p>
    <w:p w:rsidR="008F3356" w:rsidRDefault="008F3356" w:rsidP="007137F0">
      <w:pPr>
        <w:pStyle w:val="2"/>
      </w:pPr>
      <w:bookmarkStart w:id="50" w:name="_Toc531278175"/>
      <w:r>
        <w:rPr>
          <w:rFonts w:hint="eastAsia"/>
        </w:rPr>
        <w:t>（九）设置中心</w:t>
      </w:r>
      <w:bookmarkEnd w:id="50"/>
    </w:p>
    <w:p w:rsidR="008F3356" w:rsidRPr="008F3356" w:rsidRDefault="008F3356" w:rsidP="008F335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8F3356">
        <w:rPr>
          <w:rFonts w:asciiTheme="minorEastAsia" w:eastAsiaTheme="minorEastAsia" w:hAnsiTheme="minorEastAsia" w:hint="eastAsia"/>
          <w:bCs/>
        </w:rPr>
        <w:t>wappsec的设置中心主要是针对上述各功能的一些设置。主要包括Web防护设置、巡检设置及其它设置。</w:t>
      </w:r>
    </w:p>
    <w:p w:rsidR="008F3356" w:rsidRDefault="000C4726" w:rsidP="000C4726">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hint="eastAsia"/>
          <w:bCs/>
          <w:noProof/>
        </w:rPr>
        <w:drawing>
          <wp:inline distT="0" distB="0" distL="0" distR="0">
            <wp:extent cx="5274310" cy="2013055"/>
            <wp:effectExtent l="1905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2" cstate="print"/>
                    <a:srcRect/>
                    <a:stretch>
                      <a:fillRect/>
                    </a:stretch>
                  </pic:blipFill>
                  <pic:spPr bwMode="auto">
                    <a:xfrm>
                      <a:off x="0" y="0"/>
                      <a:ext cx="5274310" cy="2013055"/>
                    </a:xfrm>
                    <a:prstGeom prst="rect">
                      <a:avLst/>
                    </a:prstGeom>
                    <a:noFill/>
                    <a:ln w="9525">
                      <a:noFill/>
                      <a:miter lim="800000"/>
                      <a:headEnd/>
                      <a:tailEnd/>
                    </a:ln>
                  </pic:spPr>
                </pic:pic>
              </a:graphicData>
            </a:graphic>
          </wp:inline>
        </w:drawing>
      </w:r>
    </w:p>
    <w:p w:rsidR="000C4726" w:rsidRDefault="000C4726" w:rsidP="000C4726">
      <w:pPr>
        <w:pStyle w:val="a3"/>
        <w:shd w:val="clear" w:color="auto" w:fill="FFFFFF"/>
        <w:spacing w:before="0" w:beforeAutospacing="0" w:after="0" w:afterAutospacing="0" w:line="360" w:lineRule="auto"/>
        <w:rPr>
          <w:rFonts w:asciiTheme="minorEastAsia" w:eastAsiaTheme="minorEastAsia" w:hAnsiTheme="minorEastAsia"/>
          <w:bCs/>
        </w:rPr>
      </w:pPr>
      <w:r>
        <w:rPr>
          <w:rFonts w:asciiTheme="minorEastAsia" w:hAnsiTheme="minorEastAsia" w:hint="eastAsia"/>
          <w:bCs/>
          <w:noProof/>
        </w:rPr>
        <w:lastRenderedPageBreak/>
        <w:drawing>
          <wp:inline distT="0" distB="0" distL="0" distR="0">
            <wp:extent cx="5274310" cy="4722126"/>
            <wp:effectExtent l="19050" t="0" r="254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3" cstate="print"/>
                    <a:srcRect/>
                    <a:stretch>
                      <a:fillRect/>
                    </a:stretch>
                  </pic:blipFill>
                  <pic:spPr bwMode="auto">
                    <a:xfrm>
                      <a:off x="0" y="0"/>
                      <a:ext cx="5274310" cy="4722126"/>
                    </a:xfrm>
                    <a:prstGeom prst="rect">
                      <a:avLst/>
                    </a:prstGeom>
                    <a:noFill/>
                    <a:ln w="9525">
                      <a:noFill/>
                      <a:miter lim="800000"/>
                      <a:headEnd/>
                      <a:tailEnd/>
                    </a:ln>
                  </pic:spPr>
                </pic:pic>
              </a:graphicData>
            </a:graphic>
          </wp:inline>
        </w:drawing>
      </w:r>
    </w:p>
    <w:p w:rsidR="00684B45" w:rsidRPr="000C4726" w:rsidRDefault="000C4726" w:rsidP="007137F0">
      <w:pPr>
        <w:pStyle w:val="2"/>
        <w:rPr>
          <w:sz w:val="30"/>
          <w:szCs w:val="30"/>
        </w:rPr>
      </w:pPr>
      <w:bookmarkStart w:id="51" w:name="_Toc531278176"/>
      <w:r>
        <w:rPr>
          <w:rFonts w:hint="eastAsia"/>
          <w:sz w:val="30"/>
          <w:szCs w:val="30"/>
        </w:rPr>
        <w:t>1</w:t>
      </w:r>
      <w:r>
        <w:rPr>
          <w:rFonts w:hint="eastAsia"/>
          <w:sz w:val="30"/>
          <w:szCs w:val="30"/>
        </w:rPr>
        <w:t>、</w:t>
      </w:r>
      <w:r w:rsidR="00684B45" w:rsidRPr="000C4726">
        <w:rPr>
          <w:sz w:val="30"/>
          <w:szCs w:val="30"/>
        </w:rPr>
        <w:t>备份与还原</w:t>
      </w:r>
      <w:bookmarkEnd w:id="51"/>
    </w:p>
    <w:p w:rsidR="00684B45" w:rsidRPr="000C4726" w:rsidRDefault="00684B45" w:rsidP="000C472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C4726">
        <w:rPr>
          <w:rFonts w:asciiTheme="minorEastAsia" w:eastAsiaTheme="minorEastAsia" w:hAnsiTheme="minorEastAsia"/>
          <w:bCs/>
        </w:rPr>
        <w:t>“备份与还原”是针对</w:t>
      </w:r>
      <w:r w:rsidR="00985A92" w:rsidRPr="000C4726">
        <w:rPr>
          <w:rFonts w:asciiTheme="minorEastAsia" w:eastAsiaTheme="minorEastAsia" w:hAnsiTheme="minorEastAsia"/>
          <w:bCs/>
        </w:rPr>
        <w:t>wappsec</w:t>
      </w:r>
      <w:r w:rsidRPr="000C4726">
        <w:rPr>
          <w:rFonts w:asciiTheme="minorEastAsia" w:eastAsiaTheme="minorEastAsia" w:hAnsiTheme="minorEastAsia"/>
          <w:bCs/>
        </w:rPr>
        <w:t>对服务器配置的安全规则进行的备份和还原。当服务器环境出现问题需要还原，而不想重新配置一遍规则；这时可以先将规则备份保存在</w:t>
      </w:r>
      <w:r w:rsidR="00B779CC" w:rsidRPr="000C4726">
        <w:rPr>
          <w:rFonts w:asciiTheme="minorEastAsia" w:eastAsiaTheme="minorEastAsia" w:hAnsiTheme="minorEastAsia"/>
          <w:bCs/>
        </w:rPr>
        <w:t>PC客户端</w:t>
      </w:r>
      <w:r w:rsidRPr="000C4726">
        <w:rPr>
          <w:rFonts w:asciiTheme="minorEastAsia" w:eastAsiaTheme="minorEastAsia" w:hAnsiTheme="minorEastAsia"/>
          <w:bCs/>
        </w:rPr>
        <w:t>，当服务器环境还原后，将备份的</w:t>
      </w:r>
      <w:r w:rsidR="00985A92" w:rsidRPr="000C4726">
        <w:rPr>
          <w:rFonts w:asciiTheme="minorEastAsia" w:eastAsiaTheme="minorEastAsia" w:hAnsiTheme="minorEastAsia"/>
          <w:bCs/>
        </w:rPr>
        <w:t>wappsec</w:t>
      </w:r>
      <w:r w:rsidRPr="000C4726">
        <w:rPr>
          <w:rFonts w:asciiTheme="minorEastAsia" w:eastAsiaTheme="minorEastAsia" w:hAnsiTheme="minorEastAsia"/>
          <w:bCs/>
        </w:rPr>
        <w:t>规则还原就可以恢复服务器还原前的</w:t>
      </w:r>
      <w:r w:rsidR="00985A92" w:rsidRPr="000C4726">
        <w:rPr>
          <w:rFonts w:asciiTheme="minorEastAsia" w:eastAsiaTheme="minorEastAsia" w:hAnsiTheme="minorEastAsia"/>
          <w:bCs/>
        </w:rPr>
        <w:t>wappsec</w:t>
      </w:r>
      <w:r w:rsidRPr="000C4726">
        <w:rPr>
          <w:rFonts w:asciiTheme="minorEastAsia" w:eastAsiaTheme="minorEastAsia" w:hAnsiTheme="minorEastAsia"/>
          <w:bCs/>
        </w:rPr>
        <w:t>配置状态了。同时该功能还适用于多个相同网站环境的服务器，只需要配置一台服务器的规则，备份一份出来还原到其它的服务器中，省去了配置每一台服务器</w:t>
      </w:r>
      <w:r w:rsidR="00985A92" w:rsidRPr="000C4726">
        <w:rPr>
          <w:rFonts w:asciiTheme="minorEastAsia" w:eastAsiaTheme="minorEastAsia" w:hAnsiTheme="minorEastAsia"/>
          <w:bCs/>
        </w:rPr>
        <w:t>wappsec</w:t>
      </w:r>
      <w:r w:rsidRPr="000C4726">
        <w:rPr>
          <w:rFonts w:asciiTheme="minorEastAsia" w:eastAsiaTheme="minorEastAsia" w:hAnsiTheme="minorEastAsia"/>
          <w:bCs/>
        </w:rPr>
        <w:t>规则的重复性工作。</w:t>
      </w:r>
    </w:p>
    <w:p w:rsidR="00684B45" w:rsidRDefault="00684B45" w:rsidP="000C472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C4726">
        <w:rPr>
          <w:rFonts w:asciiTheme="minorEastAsia" w:eastAsiaTheme="minorEastAsia" w:hAnsiTheme="minorEastAsia"/>
          <w:bCs/>
        </w:rPr>
        <w:t>在设置中心-其它设置中，选择备份与还原。</w:t>
      </w:r>
    </w:p>
    <w:p w:rsidR="00684B45" w:rsidRDefault="000C4726" w:rsidP="00684B45">
      <w:pPr>
        <w:pStyle w:val="a3"/>
        <w:shd w:val="clear" w:color="auto" w:fill="FFFFFF"/>
        <w:spacing w:before="0" w:beforeAutospacing="0" w:after="204" w:afterAutospacing="0"/>
        <w:rPr>
          <w:rFonts w:ascii="Helvetica" w:hAnsi="Helvetica" w:cs="Helvetica"/>
          <w:color w:val="333333"/>
          <w:spacing w:val="3"/>
          <w:sz w:val="18"/>
          <w:szCs w:val="18"/>
        </w:rPr>
      </w:pPr>
      <w:r>
        <w:rPr>
          <w:rFonts w:ascii="Helvetica" w:hAnsi="Helvetica" w:cs="Helvetica"/>
          <w:noProof/>
          <w:color w:val="333333"/>
          <w:spacing w:val="3"/>
          <w:sz w:val="18"/>
          <w:szCs w:val="18"/>
        </w:rPr>
        <w:lastRenderedPageBreak/>
        <w:drawing>
          <wp:inline distT="0" distB="0" distL="0" distR="0">
            <wp:extent cx="5153025" cy="3914775"/>
            <wp:effectExtent l="1905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4" cstate="print"/>
                    <a:srcRect/>
                    <a:stretch>
                      <a:fillRect/>
                    </a:stretch>
                  </pic:blipFill>
                  <pic:spPr bwMode="auto">
                    <a:xfrm>
                      <a:off x="0" y="0"/>
                      <a:ext cx="5153025" cy="3914775"/>
                    </a:xfrm>
                    <a:prstGeom prst="rect">
                      <a:avLst/>
                    </a:prstGeom>
                    <a:noFill/>
                    <a:ln w="9525">
                      <a:noFill/>
                      <a:miter lim="800000"/>
                      <a:headEnd/>
                      <a:tailEnd/>
                    </a:ln>
                  </pic:spPr>
                </pic:pic>
              </a:graphicData>
            </a:graphic>
          </wp:inline>
        </w:drawing>
      </w:r>
    </w:p>
    <w:p w:rsidR="00684B45" w:rsidRPr="000C4726" w:rsidRDefault="00684B45" w:rsidP="000C472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C4726">
        <w:rPr>
          <w:rFonts w:asciiTheme="minorEastAsia" w:eastAsiaTheme="minorEastAsia" w:hAnsiTheme="minorEastAsia"/>
          <w:bCs/>
        </w:rPr>
        <w:t>勾选需要备份的功能模块的规则进行备份，选择要保存的路径进行保存</w:t>
      </w:r>
      <w:r w:rsidR="000C4726" w:rsidRPr="000C4726">
        <w:rPr>
          <w:rFonts w:asciiTheme="minorEastAsia" w:eastAsiaTheme="minorEastAsia" w:hAnsiTheme="minorEastAsia" w:hint="eastAsia"/>
          <w:bCs/>
        </w:rPr>
        <w:t>，</w:t>
      </w:r>
      <w:r w:rsidRPr="000C4726">
        <w:rPr>
          <w:rFonts w:asciiTheme="minorEastAsia" w:eastAsiaTheme="minorEastAsia" w:hAnsiTheme="minorEastAsia"/>
          <w:bCs/>
        </w:rPr>
        <w:t>默认为所有功能规则全部备份。</w:t>
      </w:r>
    </w:p>
    <w:p w:rsidR="00684B45" w:rsidRDefault="00684B45" w:rsidP="000C4726">
      <w:pPr>
        <w:pStyle w:val="a3"/>
        <w:shd w:val="clear" w:color="auto" w:fill="FFFFFF"/>
        <w:spacing w:before="0" w:beforeAutospacing="0" w:after="0" w:afterAutospacing="0" w:line="360" w:lineRule="auto"/>
        <w:ind w:firstLineChars="200" w:firstLine="480"/>
        <w:rPr>
          <w:rFonts w:asciiTheme="minorEastAsia" w:eastAsiaTheme="minorEastAsia" w:hAnsiTheme="minorEastAsia"/>
          <w:bCs/>
        </w:rPr>
      </w:pPr>
      <w:r w:rsidRPr="000C4726">
        <w:rPr>
          <w:rFonts w:asciiTheme="minorEastAsia" w:eastAsiaTheme="minorEastAsia" w:hAnsiTheme="minorEastAsia"/>
          <w:bCs/>
        </w:rPr>
        <w:t>还原网站服务器系统环境后，</w:t>
      </w:r>
      <w:r w:rsidR="00B779CC" w:rsidRPr="000C4726">
        <w:rPr>
          <w:rFonts w:asciiTheme="minorEastAsia" w:eastAsiaTheme="minorEastAsia" w:hAnsiTheme="minorEastAsia"/>
          <w:bCs/>
        </w:rPr>
        <w:t>PC客户端</w:t>
      </w:r>
      <w:r w:rsidRPr="000C4726">
        <w:rPr>
          <w:rFonts w:asciiTheme="minorEastAsia" w:eastAsiaTheme="minorEastAsia" w:hAnsiTheme="minorEastAsia"/>
          <w:bCs/>
        </w:rPr>
        <w:t>登录</w:t>
      </w:r>
      <w:r w:rsidR="00985A92" w:rsidRPr="000C4726">
        <w:rPr>
          <w:rFonts w:asciiTheme="minorEastAsia" w:eastAsiaTheme="minorEastAsia" w:hAnsiTheme="minorEastAsia"/>
          <w:bCs/>
        </w:rPr>
        <w:t>wappsec</w:t>
      </w:r>
      <w:r w:rsidRPr="000C4726">
        <w:rPr>
          <w:rFonts w:asciiTheme="minorEastAsia" w:eastAsiaTheme="minorEastAsia" w:hAnsiTheme="minorEastAsia"/>
          <w:bCs/>
        </w:rPr>
        <w:t>。进入备份与还原设置，点击还原，将备份的规则还原并重启客户端。</w:t>
      </w:r>
    </w:p>
    <w:p w:rsidR="000C4726" w:rsidRDefault="000C4726" w:rsidP="000C4726">
      <w:pPr>
        <w:pStyle w:val="2"/>
        <w:rPr>
          <w:sz w:val="30"/>
          <w:szCs w:val="30"/>
        </w:rPr>
      </w:pPr>
      <w:bookmarkStart w:id="52" w:name="_Toc531278177"/>
      <w:r>
        <w:rPr>
          <w:rFonts w:hint="eastAsia"/>
          <w:sz w:val="30"/>
          <w:szCs w:val="30"/>
        </w:rPr>
        <w:lastRenderedPageBreak/>
        <w:t>2</w:t>
      </w:r>
      <w:r>
        <w:rPr>
          <w:rFonts w:hint="eastAsia"/>
          <w:sz w:val="30"/>
          <w:szCs w:val="30"/>
        </w:rPr>
        <w:t>、报警推送设置</w:t>
      </w:r>
      <w:bookmarkEnd w:id="52"/>
    </w:p>
    <w:p w:rsidR="000C4726" w:rsidRDefault="000C4726" w:rsidP="000C4726">
      <w:r>
        <w:rPr>
          <w:noProof/>
        </w:rPr>
        <w:drawing>
          <wp:inline distT="0" distB="0" distL="0" distR="0">
            <wp:extent cx="4895850" cy="4943475"/>
            <wp:effectExtent l="1905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5" cstate="print"/>
                    <a:srcRect/>
                    <a:stretch>
                      <a:fillRect/>
                    </a:stretch>
                  </pic:blipFill>
                  <pic:spPr bwMode="auto">
                    <a:xfrm>
                      <a:off x="0" y="0"/>
                      <a:ext cx="4895850" cy="4943475"/>
                    </a:xfrm>
                    <a:prstGeom prst="rect">
                      <a:avLst/>
                    </a:prstGeom>
                    <a:noFill/>
                    <a:ln w="9525">
                      <a:noFill/>
                      <a:miter lim="800000"/>
                      <a:headEnd/>
                      <a:tailEnd/>
                    </a:ln>
                  </pic:spPr>
                </pic:pic>
              </a:graphicData>
            </a:graphic>
          </wp:inline>
        </w:drawing>
      </w:r>
    </w:p>
    <w:p w:rsidR="000C4726" w:rsidRDefault="000C4726" w:rsidP="000C4726">
      <w:pPr>
        <w:pStyle w:val="2"/>
        <w:rPr>
          <w:sz w:val="30"/>
          <w:szCs w:val="30"/>
        </w:rPr>
      </w:pPr>
      <w:bookmarkStart w:id="53" w:name="_Toc531278178"/>
      <w:r>
        <w:rPr>
          <w:rFonts w:hint="eastAsia"/>
          <w:sz w:val="30"/>
          <w:szCs w:val="30"/>
        </w:rPr>
        <w:lastRenderedPageBreak/>
        <w:t>3</w:t>
      </w:r>
      <w:r>
        <w:rPr>
          <w:rFonts w:hint="eastAsia"/>
          <w:sz w:val="30"/>
          <w:szCs w:val="30"/>
        </w:rPr>
        <w:t>、日志设置</w:t>
      </w:r>
      <w:bookmarkEnd w:id="53"/>
    </w:p>
    <w:p w:rsidR="000C4726" w:rsidRDefault="000C4726" w:rsidP="000C4726">
      <w:r>
        <w:rPr>
          <w:rFonts w:hint="eastAsia"/>
          <w:noProof/>
        </w:rPr>
        <w:drawing>
          <wp:inline distT="0" distB="0" distL="0" distR="0">
            <wp:extent cx="4972050" cy="4895850"/>
            <wp:effectExtent l="1905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6" cstate="print"/>
                    <a:srcRect/>
                    <a:stretch>
                      <a:fillRect/>
                    </a:stretch>
                  </pic:blipFill>
                  <pic:spPr bwMode="auto">
                    <a:xfrm>
                      <a:off x="0" y="0"/>
                      <a:ext cx="4972050" cy="4895850"/>
                    </a:xfrm>
                    <a:prstGeom prst="rect">
                      <a:avLst/>
                    </a:prstGeom>
                    <a:noFill/>
                    <a:ln w="9525">
                      <a:noFill/>
                      <a:miter lim="800000"/>
                      <a:headEnd/>
                      <a:tailEnd/>
                    </a:ln>
                  </pic:spPr>
                </pic:pic>
              </a:graphicData>
            </a:graphic>
          </wp:inline>
        </w:drawing>
      </w:r>
    </w:p>
    <w:p w:rsidR="000C4726" w:rsidRDefault="000C4726" w:rsidP="000C4726">
      <w:pPr>
        <w:pStyle w:val="2"/>
        <w:rPr>
          <w:sz w:val="30"/>
          <w:szCs w:val="30"/>
        </w:rPr>
      </w:pPr>
      <w:bookmarkStart w:id="54" w:name="_Toc531278179"/>
      <w:r>
        <w:rPr>
          <w:rFonts w:hint="eastAsia"/>
          <w:sz w:val="30"/>
          <w:szCs w:val="30"/>
        </w:rPr>
        <w:t>4</w:t>
      </w:r>
      <w:r>
        <w:rPr>
          <w:rFonts w:hint="eastAsia"/>
          <w:sz w:val="30"/>
          <w:szCs w:val="30"/>
        </w:rPr>
        <w:t>、其他设置</w:t>
      </w:r>
      <w:bookmarkEnd w:id="54"/>
    </w:p>
    <w:p w:rsidR="000C4726" w:rsidRPr="000C4726" w:rsidRDefault="000C4726" w:rsidP="000C4726">
      <w:r>
        <w:rPr>
          <w:rFonts w:hint="eastAsia"/>
          <w:noProof/>
        </w:rPr>
        <w:drawing>
          <wp:inline distT="0" distB="0" distL="0" distR="0">
            <wp:extent cx="5181600" cy="2390775"/>
            <wp:effectExtent l="1905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7" cstate="print"/>
                    <a:srcRect/>
                    <a:stretch>
                      <a:fillRect/>
                    </a:stretch>
                  </pic:blipFill>
                  <pic:spPr bwMode="auto">
                    <a:xfrm>
                      <a:off x="0" y="0"/>
                      <a:ext cx="5181600" cy="2390775"/>
                    </a:xfrm>
                    <a:prstGeom prst="rect">
                      <a:avLst/>
                    </a:prstGeom>
                    <a:noFill/>
                    <a:ln w="9525">
                      <a:noFill/>
                      <a:miter lim="800000"/>
                      <a:headEnd/>
                      <a:tailEnd/>
                    </a:ln>
                  </pic:spPr>
                </pic:pic>
              </a:graphicData>
            </a:graphic>
          </wp:inline>
        </w:drawing>
      </w:r>
    </w:p>
    <w:sectPr w:rsidR="000C4726" w:rsidRPr="000C4726" w:rsidSect="00490486">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249D" w:rsidRDefault="0009249D" w:rsidP="00274556">
      <w:r>
        <w:separator/>
      </w:r>
    </w:p>
  </w:endnote>
  <w:endnote w:type="continuationSeparator" w:id="1">
    <w:p w:rsidR="0009249D" w:rsidRDefault="0009249D" w:rsidP="0027455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249D" w:rsidRDefault="0009249D" w:rsidP="00274556">
      <w:r>
        <w:separator/>
      </w:r>
    </w:p>
  </w:footnote>
  <w:footnote w:type="continuationSeparator" w:id="1">
    <w:p w:rsidR="0009249D" w:rsidRDefault="0009249D" w:rsidP="0027455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BA7270"/>
    <w:multiLevelType w:val="multilevel"/>
    <w:tmpl w:val="030EA7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08C035C"/>
    <w:multiLevelType w:val="multilevel"/>
    <w:tmpl w:val="1654F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B7B0639"/>
    <w:multiLevelType w:val="multilevel"/>
    <w:tmpl w:val="F0DCE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CF76148"/>
    <w:multiLevelType w:val="multilevel"/>
    <w:tmpl w:val="A8C2A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39303FF"/>
    <w:multiLevelType w:val="multilevel"/>
    <w:tmpl w:val="F69A2B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29585DF7"/>
    <w:multiLevelType w:val="multilevel"/>
    <w:tmpl w:val="3FDAE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9D34D4C"/>
    <w:multiLevelType w:val="multilevel"/>
    <w:tmpl w:val="4E765B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35F7419"/>
    <w:multiLevelType w:val="multilevel"/>
    <w:tmpl w:val="831C5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5664D78"/>
    <w:multiLevelType w:val="hybridMultilevel"/>
    <w:tmpl w:val="D264F970"/>
    <w:lvl w:ilvl="0" w:tplc="F746BFF0">
      <w:start w:val="3"/>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69F0949"/>
    <w:multiLevelType w:val="multilevel"/>
    <w:tmpl w:val="C36A6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7A07AE7"/>
    <w:multiLevelType w:val="multilevel"/>
    <w:tmpl w:val="68D2C2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8D5A56"/>
    <w:multiLevelType w:val="multilevel"/>
    <w:tmpl w:val="BD18CE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537E4286"/>
    <w:multiLevelType w:val="multilevel"/>
    <w:tmpl w:val="ABBE26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94B579A"/>
    <w:multiLevelType w:val="hybridMultilevel"/>
    <w:tmpl w:val="06F8C28C"/>
    <w:lvl w:ilvl="0" w:tplc="1E808972">
      <w:start w:val="1"/>
      <w:numFmt w:val="decimal"/>
      <w:lvlText w:val="4.2.%1"/>
      <w:lvlJc w:val="left"/>
      <w:pPr>
        <w:ind w:left="840" w:hanging="420"/>
      </w:pPr>
      <w:rPr>
        <w:rFonts w:hint="eastAsia"/>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5ACECCE1"/>
    <w:multiLevelType w:val="singleLevel"/>
    <w:tmpl w:val="5ACECCE1"/>
    <w:lvl w:ilvl="0">
      <w:start w:val="1"/>
      <w:numFmt w:val="decimal"/>
      <w:lvlText w:val="%1."/>
      <w:lvlJc w:val="left"/>
      <w:pPr>
        <w:tabs>
          <w:tab w:val="left" w:pos="312"/>
        </w:tabs>
      </w:pPr>
    </w:lvl>
  </w:abstractNum>
  <w:abstractNum w:abstractNumId="15">
    <w:nsid w:val="5AF07C5B"/>
    <w:multiLevelType w:val="hybridMultilevel"/>
    <w:tmpl w:val="4886BCA2"/>
    <w:lvl w:ilvl="0" w:tplc="25BE39AE">
      <w:start w:val="1"/>
      <w:numFmt w:val="japaneseCounting"/>
      <w:lvlText w:val="（%1）"/>
      <w:lvlJc w:val="left"/>
      <w:pPr>
        <w:ind w:left="990" w:hanging="99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607358E1"/>
    <w:multiLevelType w:val="multilevel"/>
    <w:tmpl w:val="D8C22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181B01"/>
    <w:multiLevelType w:val="multilevel"/>
    <w:tmpl w:val="3498F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6C0A7A51"/>
    <w:multiLevelType w:val="multilevel"/>
    <w:tmpl w:val="859A0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A13726B"/>
    <w:multiLevelType w:val="multilevel"/>
    <w:tmpl w:val="9AF08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AE87A01"/>
    <w:multiLevelType w:val="multilevel"/>
    <w:tmpl w:val="A4DE5A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20"/>
  </w:num>
  <w:num w:numId="3">
    <w:abstractNumId w:val="1"/>
  </w:num>
  <w:num w:numId="4">
    <w:abstractNumId w:val="5"/>
  </w:num>
  <w:num w:numId="5">
    <w:abstractNumId w:val="7"/>
  </w:num>
  <w:num w:numId="6">
    <w:abstractNumId w:val="17"/>
  </w:num>
  <w:num w:numId="7">
    <w:abstractNumId w:val="0"/>
  </w:num>
  <w:num w:numId="8">
    <w:abstractNumId w:val="2"/>
  </w:num>
  <w:num w:numId="9">
    <w:abstractNumId w:val="12"/>
  </w:num>
  <w:num w:numId="10">
    <w:abstractNumId w:val="6"/>
  </w:num>
  <w:num w:numId="11">
    <w:abstractNumId w:val="9"/>
  </w:num>
  <w:num w:numId="12">
    <w:abstractNumId w:val="19"/>
  </w:num>
  <w:num w:numId="13">
    <w:abstractNumId w:val="11"/>
  </w:num>
  <w:num w:numId="14">
    <w:abstractNumId w:val="16"/>
  </w:num>
  <w:num w:numId="15">
    <w:abstractNumId w:val="10"/>
  </w:num>
  <w:num w:numId="16">
    <w:abstractNumId w:val="18"/>
  </w:num>
  <w:num w:numId="17">
    <w:abstractNumId w:val="4"/>
  </w:num>
  <w:num w:numId="18">
    <w:abstractNumId w:val="13"/>
  </w:num>
  <w:num w:numId="19">
    <w:abstractNumId w:val="15"/>
  </w:num>
  <w:num w:numId="20">
    <w:abstractNumId w:val="8"/>
  </w:num>
  <w:num w:numId="21">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101378"/>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421ADF"/>
    <w:rsid w:val="000118AF"/>
    <w:rsid w:val="000137EA"/>
    <w:rsid w:val="00023607"/>
    <w:rsid w:val="000240FA"/>
    <w:rsid w:val="00024BF1"/>
    <w:rsid w:val="000268D6"/>
    <w:rsid w:val="00034735"/>
    <w:rsid w:val="00043881"/>
    <w:rsid w:val="0004482D"/>
    <w:rsid w:val="0004766F"/>
    <w:rsid w:val="00086AB6"/>
    <w:rsid w:val="0008706C"/>
    <w:rsid w:val="0009148A"/>
    <w:rsid w:val="0009249D"/>
    <w:rsid w:val="000A2AF3"/>
    <w:rsid w:val="000B03F2"/>
    <w:rsid w:val="000B255D"/>
    <w:rsid w:val="000B549C"/>
    <w:rsid w:val="000C4726"/>
    <w:rsid w:val="000D38BD"/>
    <w:rsid w:val="000E1172"/>
    <w:rsid w:val="000E7F5E"/>
    <w:rsid w:val="000F113F"/>
    <w:rsid w:val="000F7B24"/>
    <w:rsid w:val="00101AD2"/>
    <w:rsid w:val="0010203A"/>
    <w:rsid w:val="0010275D"/>
    <w:rsid w:val="00111829"/>
    <w:rsid w:val="0011713F"/>
    <w:rsid w:val="00126444"/>
    <w:rsid w:val="001334D0"/>
    <w:rsid w:val="00133E20"/>
    <w:rsid w:val="00140222"/>
    <w:rsid w:val="00141CB4"/>
    <w:rsid w:val="001433FB"/>
    <w:rsid w:val="00143C63"/>
    <w:rsid w:val="001615D3"/>
    <w:rsid w:val="00162873"/>
    <w:rsid w:val="001A5C71"/>
    <w:rsid w:val="001B01C2"/>
    <w:rsid w:val="001C3A37"/>
    <w:rsid w:val="001D0CFB"/>
    <w:rsid w:val="001D68DC"/>
    <w:rsid w:val="001E50C3"/>
    <w:rsid w:val="001F4AAC"/>
    <w:rsid w:val="001F4CAA"/>
    <w:rsid w:val="00205350"/>
    <w:rsid w:val="00207105"/>
    <w:rsid w:val="002103AA"/>
    <w:rsid w:val="00211B0C"/>
    <w:rsid w:val="00223D74"/>
    <w:rsid w:val="002255F4"/>
    <w:rsid w:val="0025794E"/>
    <w:rsid w:val="0026571D"/>
    <w:rsid w:val="00267460"/>
    <w:rsid w:val="002732FF"/>
    <w:rsid w:val="00274556"/>
    <w:rsid w:val="00280EA4"/>
    <w:rsid w:val="00290DDC"/>
    <w:rsid w:val="002A2B88"/>
    <w:rsid w:val="002A7CCE"/>
    <w:rsid w:val="002B7766"/>
    <w:rsid w:val="002C00C5"/>
    <w:rsid w:val="002C43C7"/>
    <w:rsid w:val="002D133B"/>
    <w:rsid w:val="002D34C7"/>
    <w:rsid w:val="002E0C03"/>
    <w:rsid w:val="00300084"/>
    <w:rsid w:val="0030423B"/>
    <w:rsid w:val="0030672A"/>
    <w:rsid w:val="00314F6B"/>
    <w:rsid w:val="00321849"/>
    <w:rsid w:val="00325508"/>
    <w:rsid w:val="0033674C"/>
    <w:rsid w:val="00353349"/>
    <w:rsid w:val="00354B0F"/>
    <w:rsid w:val="00355C5F"/>
    <w:rsid w:val="003712C1"/>
    <w:rsid w:val="00376D24"/>
    <w:rsid w:val="003842F4"/>
    <w:rsid w:val="00387984"/>
    <w:rsid w:val="00393F8E"/>
    <w:rsid w:val="00395298"/>
    <w:rsid w:val="003A1877"/>
    <w:rsid w:val="003A1E6B"/>
    <w:rsid w:val="003A2559"/>
    <w:rsid w:val="003A74C3"/>
    <w:rsid w:val="003B637C"/>
    <w:rsid w:val="003E1182"/>
    <w:rsid w:val="003E6B33"/>
    <w:rsid w:val="003E735B"/>
    <w:rsid w:val="003F0F2E"/>
    <w:rsid w:val="003F28CA"/>
    <w:rsid w:val="003F5DA2"/>
    <w:rsid w:val="0040046A"/>
    <w:rsid w:val="00403A60"/>
    <w:rsid w:val="00406263"/>
    <w:rsid w:val="00413C3F"/>
    <w:rsid w:val="00413D02"/>
    <w:rsid w:val="0041744E"/>
    <w:rsid w:val="00421ADF"/>
    <w:rsid w:val="00435329"/>
    <w:rsid w:val="00442BE6"/>
    <w:rsid w:val="00442F16"/>
    <w:rsid w:val="00455224"/>
    <w:rsid w:val="00463A02"/>
    <w:rsid w:val="00465553"/>
    <w:rsid w:val="00471430"/>
    <w:rsid w:val="00477E8C"/>
    <w:rsid w:val="00490486"/>
    <w:rsid w:val="00493AE8"/>
    <w:rsid w:val="004B304A"/>
    <w:rsid w:val="004C0C9E"/>
    <w:rsid w:val="004C6CE0"/>
    <w:rsid w:val="004D0414"/>
    <w:rsid w:val="004F57FB"/>
    <w:rsid w:val="004F7850"/>
    <w:rsid w:val="00501DF9"/>
    <w:rsid w:val="0050580A"/>
    <w:rsid w:val="00506981"/>
    <w:rsid w:val="00510366"/>
    <w:rsid w:val="00521DE9"/>
    <w:rsid w:val="0053424D"/>
    <w:rsid w:val="00535E3B"/>
    <w:rsid w:val="00541962"/>
    <w:rsid w:val="00547A5F"/>
    <w:rsid w:val="00553B8D"/>
    <w:rsid w:val="00554820"/>
    <w:rsid w:val="00565290"/>
    <w:rsid w:val="00570A73"/>
    <w:rsid w:val="0057691C"/>
    <w:rsid w:val="00577723"/>
    <w:rsid w:val="00580B5F"/>
    <w:rsid w:val="005906EF"/>
    <w:rsid w:val="00592ACC"/>
    <w:rsid w:val="005B091C"/>
    <w:rsid w:val="005B1F0B"/>
    <w:rsid w:val="005B3963"/>
    <w:rsid w:val="005B3B65"/>
    <w:rsid w:val="005C07DC"/>
    <w:rsid w:val="005C38D9"/>
    <w:rsid w:val="005C7D65"/>
    <w:rsid w:val="005E03E3"/>
    <w:rsid w:val="005E18E1"/>
    <w:rsid w:val="005F19E0"/>
    <w:rsid w:val="005F4019"/>
    <w:rsid w:val="00605EAA"/>
    <w:rsid w:val="006214EF"/>
    <w:rsid w:val="00623166"/>
    <w:rsid w:val="00641C64"/>
    <w:rsid w:val="00644A07"/>
    <w:rsid w:val="006555E5"/>
    <w:rsid w:val="00657E0F"/>
    <w:rsid w:val="00662CE9"/>
    <w:rsid w:val="006654A3"/>
    <w:rsid w:val="00672809"/>
    <w:rsid w:val="00676621"/>
    <w:rsid w:val="006816C8"/>
    <w:rsid w:val="00684B45"/>
    <w:rsid w:val="006857CA"/>
    <w:rsid w:val="00693F7B"/>
    <w:rsid w:val="006A08ED"/>
    <w:rsid w:val="006B378B"/>
    <w:rsid w:val="006C0503"/>
    <w:rsid w:val="006C1904"/>
    <w:rsid w:val="006C5F63"/>
    <w:rsid w:val="006D03AB"/>
    <w:rsid w:val="006F2D9B"/>
    <w:rsid w:val="007039F5"/>
    <w:rsid w:val="007137F0"/>
    <w:rsid w:val="00717A33"/>
    <w:rsid w:val="00721366"/>
    <w:rsid w:val="00730E2A"/>
    <w:rsid w:val="00737E3F"/>
    <w:rsid w:val="00737F32"/>
    <w:rsid w:val="00745198"/>
    <w:rsid w:val="00745A3C"/>
    <w:rsid w:val="00747F4D"/>
    <w:rsid w:val="00753D92"/>
    <w:rsid w:val="00760213"/>
    <w:rsid w:val="00761C6E"/>
    <w:rsid w:val="00767491"/>
    <w:rsid w:val="007762BB"/>
    <w:rsid w:val="0078288C"/>
    <w:rsid w:val="007914DE"/>
    <w:rsid w:val="007A0F58"/>
    <w:rsid w:val="007C7934"/>
    <w:rsid w:val="007D470C"/>
    <w:rsid w:val="007D52A7"/>
    <w:rsid w:val="007D66A9"/>
    <w:rsid w:val="007F130B"/>
    <w:rsid w:val="007F19D5"/>
    <w:rsid w:val="007F6FEC"/>
    <w:rsid w:val="00801FD2"/>
    <w:rsid w:val="008054E2"/>
    <w:rsid w:val="00811530"/>
    <w:rsid w:val="008119FD"/>
    <w:rsid w:val="00825D4F"/>
    <w:rsid w:val="00836A9D"/>
    <w:rsid w:val="0085626F"/>
    <w:rsid w:val="00856D1F"/>
    <w:rsid w:val="00860B30"/>
    <w:rsid w:val="008708A3"/>
    <w:rsid w:val="00872044"/>
    <w:rsid w:val="008834B4"/>
    <w:rsid w:val="00894FD6"/>
    <w:rsid w:val="008A3363"/>
    <w:rsid w:val="008A5F9B"/>
    <w:rsid w:val="008C2773"/>
    <w:rsid w:val="008C5B60"/>
    <w:rsid w:val="008C7812"/>
    <w:rsid w:val="008D1FB7"/>
    <w:rsid w:val="008D74AC"/>
    <w:rsid w:val="008E1F2A"/>
    <w:rsid w:val="008E7087"/>
    <w:rsid w:val="008F11F3"/>
    <w:rsid w:val="008F1EB1"/>
    <w:rsid w:val="008F3356"/>
    <w:rsid w:val="00914BBF"/>
    <w:rsid w:val="00920D4E"/>
    <w:rsid w:val="00925059"/>
    <w:rsid w:val="00935BD7"/>
    <w:rsid w:val="0094513A"/>
    <w:rsid w:val="009551D0"/>
    <w:rsid w:val="00956B95"/>
    <w:rsid w:val="00956FB6"/>
    <w:rsid w:val="009806C3"/>
    <w:rsid w:val="00980925"/>
    <w:rsid w:val="00985A92"/>
    <w:rsid w:val="009930B1"/>
    <w:rsid w:val="009A11C5"/>
    <w:rsid w:val="009A5239"/>
    <w:rsid w:val="009A5B1E"/>
    <w:rsid w:val="009A6925"/>
    <w:rsid w:val="009B7257"/>
    <w:rsid w:val="009C45FF"/>
    <w:rsid w:val="009D3409"/>
    <w:rsid w:val="009E1D90"/>
    <w:rsid w:val="009E3966"/>
    <w:rsid w:val="009F0275"/>
    <w:rsid w:val="00A0240F"/>
    <w:rsid w:val="00A0525B"/>
    <w:rsid w:val="00A214AD"/>
    <w:rsid w:val="00A2457C"/>
    <w:rsid w:val="00A27228"/>
    <w:rsid w:val="00A27903"/>
    <w:rsid w:val="00A40622"/>
    <w:rsid w:val="00A46727"/>
    <w:rsid w:val="00A47414"/>
    <w:rsid w:val="00A5281B"/>
    <w:rsid w:val="00A53844"/>
    <w:rsid w:val="00A54166"/>
    <w:rsid w:val="00A55319"/>
    <w:rsid w:val="00A6233C"/>
    <w:rsid w:val="00A714B9"/>
    <w:rsid w:val="00A719C8"/>
    <w:rsid w:val="00A74A37"/>
    <w:rsid w:val="00A83134"/>
    <w:rsid w:val="00AA557F"/>
    <w:rsid w:val="00AC2C7A"/>
    <w:rsid w:val="00AE37F2"/>
    <w:rsid w:val="00AE4B29"/>
    <w:rsid w:val="00AF7106"/>
    <w:rsid w:val="00B0343D"/>
    <w:rsid w:val="00B12819"/>
    <w:rsid w:val="00B2066D"/>
    <w:rsid w:val="00B2445C"/>
    <w:rsid w:val="00B27951"/>
    <w:rsid w:val="00B30226"/>
    <w:rsid w:val="00B457E3"/>
    <w:rsid w:val="00B458EF"/>
    <w:rsid w:val="00B535C4"/>
    <w:rsid w:val="00B54543"/>
    <w:rsid w:val="00B616F9"/>
    <w:rsid w:val="00B76C19"/>
    <w:rsid w:val="00B779CC"/>
    <w:rsid w:val="00B80044"/>
    <w:rsid w:val="00B83404"/>
    <w:rsid w:val="00B84676"/>
    <w:rsid w:val="00B96BF5"/>
    <w:rsid w:val="00BA1371"/>
    <w:rsid w:val="00BA2333"/>
    <w:rsid w:val="00BA4102"/>
    <w:rsid w:val="00BA4377"/>
    <w:rsid w:val="00BB2B0F"/>
    <w:rsid w:val="00BB42FB"/>
    <w:rsid w:val="00BC2316"/>
    <w:rsid w:val="00BC40AB"/>
    <w:rsid w:val="00BE74A4"/>
    <w:rsid w:val="00BF2A87"/>
    <w:rsid w:val="00C05BCA"/>
    <w:rsid w:val="00C072A0"/>
    <w:rsid w:val="00C109C1"/>
    <w:rsid w:val="00C142E3"/>
    <w:rsid w:val="00C305E8"/>
    <w:rsid w:val="00C33D8E"/>
    <w:rsid w:val="00C53130"/>
    <w:rsid w:val="00C53F25"/>
    <w:rsid w:val="00C70199"/>
    <w:rsid w:val="00C7391B"/>
    <w:rsid w:val="00C81EF3"/>
    <w:rsid w:val="00C8273A"/>
    <w:rsid w:val="00C82788"/>
    <w:rsid w:val="00CA2A85"/>
    <w:rsid w:val="00CB4D4F"/>
    <w:rsid w:val="00CE233E"/>
    <w:rsid w:val="00CE2CB0"/>
    <w:rsid w:val="00CE2D55"/>
    <w:rsid w:val="00CF441D"/>
    <w:rsid w:val="00D05946"/>
    <w:rsid w:val="00D061F6"/>
    <w:rsid w:val="00D30B30"/>
    <w:rsid w:val="00D36A6C"/>
    <w:rsid w:val="00D651AD"/>
    <w:rsid w:val="00D74F11"/>
    <w:rsid w:val="00D777E8"/>
    <w:rsid w:val="00D80897"/>
    <w:rsid w:val="00D91F0F"/>
    <w:rsid w:val="00DD4238"/>
    <w:rsid w:val="00DF0E96"/>
    <w:rsid w:val="00DF2C3E"/>
    <w:rsid w:val="00DF44F9"/>
    <w:rsid w:val="00E01421"/>
    <w:rsid w:val="00E02C1F"/>
    <w:rsid w:val="00E0486F"/>
    <w:rsid w:val="00E122DA"/>
    <w:rsid w:val="00E14874"/>
    <w:rsid w:val="00E27B9C"/>
    <w:rsid w:val="00E346F2"/>
    <w:rsid w:val="00E35225"/>
    <w:rsid w:val="00E421BD"/>
    <w:rsid w:val="00E43E22"/>
    <w:rsid w:val="00E500F1"/>
    <w:rsid w:val="00E523D8"/>
    <w:rsid w:val="00E55884"/>
    <w:rsid w:val="00E6262C"/>
    <w:rsid w:val="00E66C8D"/>
    <w:rsid w:val="00E7421C"/>
    <w:rsid w:val="00E77341"/>
    <w:rsid w:val="00E87BA6"/>
    <w:rsid w:val="00E9231C"/>
    <w:rsid w:val="00EA0567"/>
    <w:rsid w:val="00EB6764"/>
    <w:rsid w:val="00EB7F41"/>
    <w:rsid w:val="00EC207F"/>
    <w:rsid w:val="00EC266E"/>
    <w:rsid w:val="00ED3CF4"/>
    <w:rsid w:val="00ED3E0D"/>
    <w:rsid w:val="00ED692F"/>
    <w:rsid w:val="00EE08BE"/>
    <w:rsid w:val="00EE3050"/>
    <w:rsid w:val="00EE509D"/>
    <w:rsid w:val="00EE7505"/>
    <w:rsid w:val="00EF216E"/>
    <w:rsid w:val="00F05D4E"/>
    <w:rsid w:val="00F30040"/>
    <w:rsid w:val="00F330E1"/>
    <w:rsid w:val="00F33BB5"/>
    <w:rsid w:val="00F35CC7"/>
    <w:rsid w:val="00F364E2"/>
    <w:rsid w:val="00F40955"/>
    <w:rsid w:val="00F579B8"/>
    <w:rsid w:val="00F6026C"/>
    <w:rsid w:val="00F61DC7"/>
    <w:rsid w:val="00F705C2"/>
    <w:rsid w:val="00F718A5"/>
    <w:rsid w:val="00F87298"/>
    <w:rsid w:val="00FB4624"/>
    <w:rsid w:val="00FC44F2"/>
    <w:rsid w:val="00FC6DB9"/>
    <w:rsid w:val="00FD574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13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0486"/>
    <w:pPr>
      <w:widowControl w:val="0"/>
      <w:jc w:val="both"/>
    </w:pPr>
  </w:style>
  <w:style w:type="paragraph" w:styleId="1">
    <w:name w:val="heading 1"/>
    <w:basedOn w:val="a"/>
    <w:link w:val="1Char"/>
    <w:uiPriority w:val="9"/>
    <w:qFormat/>
    <w:rsid w:val="00684B45"/>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next w:val="a"/>
    <w:link w:val="2Char"/>
    <w:uiPriority w:val="9"/>
    <w:unhideWhenUsed/>
    <w:qFormat/>
    <w:rsid w:val="00684B4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684B45"/>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684B4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link w:val="5Char"/>
    <w:uiPriority w:val="9"/>
    <w:qFormat/>
    <w:rsid w:val="00684B45"/>
    <w:pPr>
      <w:widowControl/>
      <w:spacing w:before="100" w:beforeAutospacing="1" w:after="100" w:afterAutospacing="1"/>
      <w:jc w:val="left"/>
      <w:outlineLvl w:val="4"/>
    </w:pPr>
    <w:rPr>
      <w:rFonts w:ascii="宋体" w:eastAsia="宋体" w:hAnsi="宋体" w:cs="宋体"/>
      <w:b/>
      <w:bCs/>
      <w:kern w:val="0"/>
      <w:sz w:val="20"/>
      <w:szCs w:val="20"/>
    </w:rPr>
  </w:style>
  <w:style w:type="paragraph" w:styleId="6">
    <w:name w:val="heading 6"/>
    <w:basedOn w:val="a"/>
    <w:next w:val="a"/>
    <w:link w:val="6Char"/>
    <w:uiPriority w:val="9"/>
    <w:unhideWhenUsed/>
    <w:qFormat/>
    <w:rsid w:val="00C81EF3"/>
    <w:pPr>
      <w:keepNext/>
      <w:keepLines/>
      <w:spacing w:before="240" w:after="64" w:line="320" w:lineRule="auto"/>
      <w:outlineLvl w:val="5"/>
    </w:pPr>
    <w:rPr>
      <w:rFonts w:asciiTheme="majorHAnsi" w:eastAsiaTheme="majorEastAsia" w:hAnsiTheme="majorHAnsi" w:cstheme="majorBidi"/>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684B45"/>
    <w:rPr>
      <w:rFonts w:ascii="宋体" w:eastAsia="宋体" w:hAnsi="宋体" w:cs="宋体"/>
      <w:b/>
      <w:bCs/>
      <w:kern w:val="36"/>
      <w:sz w:val="48"/>
      <w:szCs w:val="48"/>
    </w:rPr>
  </w:style>
  <w:style w:type="character" w:customStyle="1" w:styleId="5Char">
    <w:name w:val="标题 5 Char"/>
    <w:basedOn w:val="a0"/>
    <w:link w:val="5"/>
    <w:uiPriority w:val="9"/>
    <w:rsid w:val="00684B45"/>
    <w:rPr>
      <w:rFonts w:ascii="宋体" w:eastAsia="宋体" w:hAnsi="宋体" w:cs="宋体"/>
      <w:b/>
      <w:bCs/>
      <w:kern w:val="0"/>
      <w:sz w:val="20"/>
      <w:szCs w:val="20"/>
    </w:rPr>
  </w:style>
  <w:style w:type="paragraph" w:styleId="a3">
    <w:name w:val="Normal (Web)"/>
    <w:basedOn w:val="a"/>
    <w:uiPriority w:val="99"/>
    <w:unhideWhenUsed/>
    <w:rsid w:val="00684B45"/>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684B45"/>
    <w:rPr>
      <w:b/>
      <w:bCs/>
    </w:rPr>
  </w:style>
  <w:style w:type="character" w:styleId="a5">
    <w:name w:val="Hyperlink"/>
    <w:basedOn w:val="a0"/>
    <w:uiPriority w:val="99"/>
    <w:unhideWhenUsed/>
    <w:rsid w:val="00684B45"/>
    <w:rPr>
      <w:color w:val="0000FF"/>
      <w:u w:val="single"/>
    </w:rPr>
  </w:style>
  <w:style w:type="character" w:styleId="HTML">
    <w:name w:val="HTML Code"/>
    <w:basedOn w:val="a0"/>
    <w:uiPriority w:val="99"/>
    <w:semiHidden/>
    <w:unhideWhenUsed/>
    <w:rsid w:val="00684B45"/>
    <w:rPr>
      <w:rFonts w:ascii="宋体" w:eastAsia="宋体" w:hAnsi="宋体" w:cs="宋体"/>
      <w:sz w:val="24"/>
      <w:szCs w:val="24"/>
    </w:rPr>
  </w:style>
  <w:style w:type="character" w:customStyle="1" w:styleId="4Char">
    <w:name w:val="标题 4 Char"/>
    <w:basedOn w:val="a0"/>
    <w:link w:val="4"/>
    <w:uiPriority w:val="9"/>
    <w:rsid w:val="00684B45"/>
    <w:rPr>
      <w:rFonts w:asciiTheme="majorHAnsi" w:eastAsiaTheme="majorEastAsia" w:hAnsiTheme="majorHAnsi" w:cstheme="majorBidi"/>
      <w:b/>
      <w:bCs/>
      <w:sz w:val="28"/>
      <w:szCs w:val="28"/>
    </w:rPr>
  </w:style>
  <w:style w:type="paragraph" w:styleId="HTML0">
    <w:name w:val="HTML Preformatted"/>
    <w:basedOn w:val="a"/>
    <w:link w:val="HTMLChar"/>
    <w:uiPriority w:val="99"/>
    <w:unhideWhenUsed/>
    <w:rsid w:val="00684B4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0"/>
    <w:link w:val="HTML0"/>
    <w:uiPriority w:val="99"/>
    <w:rsid w:val="00684B45"/>
    <w:rPr>
      <w:rFonts w:ascii="宋体" w:eastAsia="宋体" w:hAnsi="宋体" w:cs="宋体"/>
      <w:kern w:val="0"/>
      <w:sz w:val="24"/>
      <w:szCs w:val="24"/>
    </w:rPr>
  </w:style>
  <w:style w:type="character" w:customStyle="1" w:styleId="apple-converted-space">
    <w:name w:val="apple-converted-space"/>
    <w:basedOn w:val="a0"/>
    <w:rsid w:val="00684B45"/>
  </w:style>
  <w:style w:type="character" w:customStyle="1" w:styleId="copyright">
    <w:name w:val="copyright"/>
    <w:basedOn w:val="a0"/>
    <w:rsid w:val="00684B45"/>
  </w:style>
  <w:style w:type="character" w:customStyle="1" w:styleId="2Char">
    <w:name w:val="标题 2 Char"/>
    <w:basedOn w:val="a0"/>
    <w:link w:val="2"/>
    <w:uiPriority w:val="9"/>
    <w:rsid w:val="00684B45"/>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684B45"/>
    <w:rPr>
      <w:b/>
      <w:bCs/>
      <w:sz w:val="32"/>
      <w:szCs w:val="32"/>
    </w:rPr>
  </w:style>
  <w:style w:type="character" w:styleId="a6">
    <w:name w:val="Emphasis"/>
    <w:basedOn w:val="a0"/>
    <w:uiPriority w:val="20"/>
    <w:qFormat/>
    <w:rsid w:val="00684B45"/>
    <w:rPr>
      <w:i/>
      <w:iCs/>
    </w:rPr>
  </w:style>
  <w:style w:type="paragraph" w:styleId="a7">
    <w:name w:val="Balloon Text"/>
    <w:basedOn w:val="a"/>
    <w:link w:val="Char"/>
    <w:uiPriority w:val="99"/>
    <w:semiHidden/>
    <w:unhideWhenUsed/>
    <w:rsid w:val="00274556"/>
    <w:rPr>
      <w:sz w:val="18"/>
      <w:szCs w:val="18"/>
    </w:rPr>
  </w:style>
  <w:style w:type="character" w:customStyle="1" w:styleId="Char">
    <w:name w:val="批注框文本 Char"/>
    <w:basedOn w:val="a0"/>
    <w:link w:val="a7"/>
    <w:uiPriority w:val="99"/>
    <w:semiHidden/>
    <w:rsid w:val="00274556"/>
    <w:rPr>
      <w:sz w:val="18"/>
      <w:szCs w:val="18"/>
    </w:rPr>
  </w:style>
  <w:style w:type="paragraph" w:styleId="a8">
    <w:name w:val="Document Map"/>
    <w:basedOn w:val="a"/>
    <w:link w:val="Char0"/>
    <w:uiPriority w:val="99"/>
    <w:semiHidden/>
    <w:unhideWhenUsed/>
    <w:rsid w:val="00274556"/>
    <w:rPr>
      <w:rFonts w:ascii="宋体" w:eastAsia="宋体"/>
      <w:sz w:val="18"/>
      <w:szCs w:val="18"/>
    </w:rPr>
  </w:style>
  <w:style w:type="character" w:customStyle="1" w:styleId="Char0">
    <w:name w:val="文档结构图 Char"/>
    <w:basedOn w:val="a0"/>
    <w:link w:val="a8"/>
    <w:uiPriority w:val="99"/>
    <w:semiHidden/>
    <w:rsid w:val="00274556"/>
    <w:rPr>
      <w:rFonts w:ascii="宋体" w:eastAsia="宋体"/>
      <w:sz w:val="18"/>
      <w:szCs w:val="18"/>
    </w:rPr>
  </w:style>
  <w:style w:type="paragraph" w:styleId="a9">
    <w:name w:val="header"/>
    <w:basedOn w:val="a"/>
    <w:link w:val="Char1"/>
    <w:uiPriority w:val="99"/>
    <w:unhideWhenUsed/>
    <w:qFormat/>
    <w:rsid w:val="00274556"/>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0"/>
    <w:link w:val="a9"/>
    <w:uiPriority w:val="99"/>
    <w:qFormat/>
    <w:rsid w:val="00274556"/>
    <w:rPr>
      <w:sz w:val="18"/>
      <w:szCs w:val="18"/>
    </w:rPr>
  </w:style>
  <w:style w:type="paragraph" w:styleId="aa">
    <w:name w:val="footer"/>
    <w:basedOn w:val="a"/>
    <w:link w:val="Char2"/>
    <w:uiPriority w:val="99"/>
    <w:semiHidden/>
    <w:unhideWhenUsed/>
    <w:rsid w:val="00274556"/>
    <w:pPr>
      <w:tabs>
        <w:tab w:val="center" w:pos="4153"/>
        <w:tab w:val="right" w:pos="8306"/>
      </w:tabs>
      <w:snapToGrid w:val="0"/>
      <w:jc w:val="left"/>
    </w:pPr>
    <w:rPr>
      <w:sz w:val="18"/>
      <w:szCs w:val="18"/>
    </w:rPr>
  </w:style>
  <w:style w:type="character" w:customStyle="1" w:styleId="Char2">
    <w:name w:val="页脚 Char"/>
    <w:basedOn w:val="a0"/>
    <w:link w:val="aa"/>
    <w:uiPriority w:val="99"/>
    <w:semiHidden/>
    <w:rsid w:val="00274556"/>
    <w:rPr>
      <w:sz w:val="18"/>
      <w:szCs w:val="18"/>
    </w:rPr>
  </w:style>
  <w:style w:type="paragraph" w:styleId="ab">
    <w:name w:val="List Paragraph"/>
    <w:basedOn w:val="a"/>
    <w:uiPriority w:val="99"/>
    <w:qFormat/>
    <w:rsid w:val="00AA557F"/>
    <w:pPr>
      <w:widowControl/>
      <w:spacing w:afterLines="50"/>
      <w:ind w:firstLine="420"/>
    </w:pPr>
    <w:rPr>
      <w:rFonts w:cs="Times New Roman"/>
    </w:rPr>
  </w:style>
  <w:style w:type="paragraph" w:customStyle="1" w:styleId="3-">
    <w:name w:val="标题3-仿宋"/>
    <w:basedOn w:val="3"/>
    <w:link w:val="3-0"/>
    <w:qFormat/>
    <w:rsid w:val="000118AF"/>
    <w:pPr>
      <w:widowControl/>
      <w:spacing w:before="0" w:afterLines="50" w:line="416" w:lineRule="atLeast"/>
      <w:ind w:firstLine="420"/>
    </w:pPr>
    <w:rPr>
      <w:rFonts w:asciiTheme="majorHAnsi" w:eastAsiaTheme="majorEastAsia" w:hAnsiTheme="majorHAnsi" w:cs="Times New Roman"/>
      <w:sz w:val="28"/>
      <w:szCs w:val="28"/>
    </w:rPr>
  </w:style>
  <w:style w:type="character" w:customStyle="1" w:styleId="3-0">
    <w:name w:val="标题3-仿宋 字符"/>
    <w:link w:val="3-"/>
    <w:rsid w:val="000118AF"/>
    <w:rPr>
      <w:rFonts w:asciiTheme="majorHAnsi" w:eastAsiaTheme="majorEastAsia" w:hAnsiTheme="majorHAnsi" w:cs="Times New Roman"/>
      <w:b/>
      <w:bCs/>
      <w:sz w:val="28"/>
      <w:szCs w:val="28"/>
    </w:rPr>
  </w:style>
  <w:style w:type="paragraph" w:styleId="TOC">
    <w:name w:val="TOC Heading"/>
    <w:basedOn w:val="1"/>
    <w:next w:val="a"/>
    <w:uiPriority w:val="39"/>
    <w:qFormat/>
    <w:rsid w:val="007D470C"/>
    <w:pPr>
      <w:keepNext/>
      <w:keepLines/>
      <w:spacing w:before="240" w:beforeAutospacing="0" w:afterLines="50" w:afterAutospacing="0" w:line="259" w:lineRule="auto"/>
      <w:ind w:firstLine="420"/>
      <w:outlineLvl w:val="9"/>
    </w:pPr>
    <w:rPr>
      <w:rFonts w:ascii="Calibri Light" w:hAnsi="Calibri Light" w:cs="Times New Roman"/>
      <w:b w:val="0"/>
      <w:bCs w:val="0"/>
      <w:color w:val="2E74B5"/>
      <w:kern w:val="0"/>
      <w:sz w:val="32"/>
      <w:szCs w:val="32"/>
    </w:rPr>
  </w:style>
  <w:style w:type="paragraph" w:styleId="10">
    <w:name w:val="toc 1"/>
    <w:basedOn w:val="a"/>
    <w:next w:val="a"/>
    <w:autoRedefine/>
    <w:uiPriority w:val="39"/>
    <w:rsid w:val="007D470C"/>
    <w:pPr>
      <w:widowControl/>
      <w:spacing w:before="120" w:afterLines="50"/>
      <w:ind w:firstLine="420"/>
      <w:jc w:val="left"/>
    </w:pPr>
    <w:rPr>
      <w:rFonts w:cs="Times New Roman"/>
      <w:b/>
      <w:bCs/>
      <w:i/>
      <w:iCs/>
      <w:sz w:val="24"/>
      <w:szCs w:val="24"/>
    </w:rPr>
  </w:style>
  <w:style w:type="paragraph" w:styleId="20">
    <w:name w:val="toc 2"/>
    <w:basedOn w:val="a"/>
    <w:next w:val="a"/>
    <w:autoRedefine/>
    <w:uiPriority w:val="39"/>
    <w:rsid w:val="007D470C"/>
    <w:pPr>
      <w:widowControl/>
      <w:spacing w:before="120" w:afterLines="50"/>
      <w:ind w:left="210" w:firstLine="420"/>
      <w:jc w:val="left"/>
    </w:pPr>
    <w:rPr>
      <w:rFonts w:cs="Times New Roman"/>
      <w:b/>
      <w:bCs/>
      <w:sz w:val="22"/>
    </w:rPr>
  </w:style>
  <w:style w:type="paragraph" w:styleId="30">
    <w:name w:val="toc 3"/>
    <w:basedOn w:val="a"/>
    <w:next w:val="a"/>
    <w:autoRedefine/>
    <w:uiPriority w:val="39"/>
    <w:rsid w:val="007D470C"/>
    <w:pPr>
      <w:widowControl/>
      <w:spacing w:afterLines="50"/>
      <w:ind w:left="420" w:firstLine="420"/>
      <w:jc w:val="left"/>
    </w:pPr>
    <w:rPr>
      <w:rFonts w:cs="Times New Roman"/>
      <w:sz w:val="20"/>
      <w:szCs w:val="20"/>
    </w:rPr>
  </w:style>
  <w:style w:type="character" w:customStyle="1" w:styleId="6Char">
    <w:name w:val="标题 6 Char"/>
    <w:basedOn w:val="a0"/>
    <w:link w:val="6"/>
    <w:uiPriority w:val="9"/>
    <w:rsid w:val="00C81EF3"/>
    <w:rPr>
      <w:rFonts w:asciiTheme="majorHAnsi" w:eastAsiaTheme="majorEastAsia" w:hAnsiTheme="majorHAnsi" w:cstheme="majorBidi"/>
      <w:b/>
      <w:bCs/>
      <w:sz w:val="24"/>
      <w:szCs w:val="24"/>
    </w:rPr>
  </w:style>
  <w:style w:type="paragraph" w:styleId="ac">
    <w:name w:val="Title"/>
    <w:basedOn w:val="a"/>
    <w:next w:val="a"/>
    <w:link w:val="Char3"/>
    <w:uiPriority w:val="10"/>
    <w:qFormat/>
    <w:rsid w:val="00C81EF3"/>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rsid w:val="00C81EF3"/>
    <w:rPr>
      <w:rFonts w:asciiTheme="majorHAnsi" w:eastAsia="宋体" w:hAnsiTheme="majorHAnsi" w:cstheme="majorBidi"/>
      <w:b/>
      <w:bCs/>
      <w:sz w:val="32"/>
      <w:szCs w:val="32"/>
    </w:rPr>
  </w:style>
</w:styles>
</file>

<file path=word/webSettings.xml><?xml version="1.0" encoding="utf-8"?>
<w:webSettings xmlns:r="http://schemas.openxmlformats.org/officeDocument/2006/relationships" xmlns:w="http://schemas.openxmlformats.org/wordprocessingml/2006/main">
  <w:divs>
    <w:div w:id="49965199">
      <w:bodyDiv w:val="1"/>
      <w:marLeft w:val="0"/>
      <w:marRight w:val="0"/>
      <w:marTop w:val="0"/>
      <w:marBottom w:val="0"/>
      <w:divBdr>
        <w:top w:val="none" w:sz="0" w:space="0" w:color="auto"/>
        <w:left w:val="none" w:sz="0" w:space="0" w:color="auto"/>
        <w:bottom w:val="none" w:sz="0" w:space="0" w:color="auto"/>
        <w:right w:val="none" w:sz="0" w:space="0" w:color="auto"/>
      </w:divBdr>
    </w:div>
    <w:div w:id="74137358">
      <w:bodyDiv w:val="1"/>
      <w:marLeft w:val="0"/>
      <w:marRight w:val="0"/>
      <w:marTop w:val="0"/>
      <w:marBottom w:val="0"/>
      <w:divBdr>
        <w:top w:val="none" w:sz="0" w:space="0" w:color="auto"/>
        <w:left w:val="none" w:sz="0" w:space="0" w:color="auto"/>
        <w:bottom w:val="none" w:sz="0" w:space="0" w:color="auto"/>
        <w:right w:val="none" w:sz="0" w:space="0" w:color="auto"/>
      </w:divBdr>
    </w:div>
    <w:div w:id="91363684">
      <w:bodyDiv w:val="1"/>
      <w:marLeft w:val="0"/>
      <w:marRight w:val="0"/>
      <w:marTop w:val="0"/>
      <w:marBottom w:val="0"/>
      <w:divBdr>
        <w:top w:val="none" w:sz="0" w:space="0" w:color="auto"/>
        <w:left w:val="none" w:sz="0" w:space="0" w:color="auto"/>
        <w:bottom w:val="none" w:sz="0" w:space="0" w:color="auto"/>
        <w:right w:val="none" w:sz="0" w:space="0" w:color="auto"/>
      </w:divBdr>
    </w:div>
    <w:div w:id="98723315">
      <w:bodyDiv w:val="1"/>
      <w:marLeft w:val="0"/>
      <w:marRight w:val="0"/>
      <w:marTop w:val="0"/>
      <w:marBottom w:val="0"/>
      <w:divBdr>
        <w:top w:val="none" w:sz="0" w:space="0" w:color="auto"/>
        <w:left w:val="none" w:sz="0" w:space="0" w:color="auto"/>
        <w:bottom w:val="none" w:sz="0" w:space="0" w:color="auto"/>
        <w:right w:val="none" w:sz="0" w:space="0" w:color="auto"/>
      </w:divBdr>
    </w:div>
    <w:div w:id="138302699">
      <w:bodyDiv w:val="1"/>
      <w:marLeft w:val="0"/>
      <w:marRight w:val="0"/>
      <w:marTop w:val="0"/>
      <w:marBottom w:val="0"/>
      <w:divBdr>
        <w:top w:val="none" w:sz="0" w:space="0" w:color="auto"/>
        <w:left w:val="none" w:sz="0" w:space="0" w:color="auto"/>
        <w:bottom w:val="none" w:sz="0" w:space="0" w:color="auto"/>
        <w:right w:val="none" w:sz="0" w:space="0" w:color="auto"/>
      </w:divBdr>
    </w:div>
    <w:div w:id="141894178">
      <w:bodyDiv w:val="1"/>
      <w:marLeft w:val="0"/>
      <w:marRight w:val="0"/>
      <w:marTop w:val="0"/>
      <w:marBottom w:val="0"/>
      <w:divBdr>
        <w:top w:val="none" w:sz="0" w:space="0" w:color="auto"/>
        <w:left w:val="none" w:sz="0" w:space="0" w:color="auto"/>
        <w:bottom w:val="none" w:sz="0" w:space="0" w:color="auto"/>
        <w:right w:val="none" w:sz="0" w:space="0" w:color="auto"/>
      </w:divBdr>
    </w:div>
    <w:div w:id="172960784">
      <w:bodyDiv w:val="1"/>
      <w:marLeft w:val="0"/>
      <w:marRight w:val="0"/>
      <w:marTop w:val="0"/>
      <w:marBottom w:val="0"/>
      <w:divBdr>
        <w:top w:val="none" w:sz="0" w:space="0" w:color="auto"/>
        <w:left w:val="none" w:sz="0" w:space="0" w:color="auto"/>
        <w:bottom w:val="none" w:sz="0" w:space="0" w:color="auto"/>
        <w:right w:val="none" w:sz="0" w:space="0" w:color="auto"/>
      </w:divBdr>
    </w:div>
    <w:div w:id="185795340">
      <w:bodyDiv w:val="1"/>
      <w:marLeft w:val="0"/>
      <w:marRight w:val="0"/>
      <w:marTop w:val="0"/>
      <w:marBottom w:val="0"/>
      <w:divBdr>
        <w:top w:val="none" w:sz="0" w:space="0" w:color="auto"/>
        <w:left w:val="none" w:sz="0" w:space="0" w:color="auto"/>
        <w:bottom w:val="none" w:sz="0" w:space="0" w:color="auto"/>
        <w:right w:val="none" w:sz="0" w:space="0" w:color="auto"/>
      </w:divBdr>
    </w:div>
    <w:div w:id="185826798">
      <w:bodyDiv w:val="1"/>
      <w:marLeft w:val="0"/>
      <w:marRight w:val="0"/>
      <w:marTop w:val="0"/>
      <w:marBottom w:val="0"/>
      <w:divBdr>
        <w:top w:val="none" w:sz="0" w:space="0" w:color="auto"/>
        <w:left w:val="none" w:sz="0" w:space="0" w:color="auto"/>
        <w:bottom w:val="none" w:sz="0" w:space="0" w:color="auto"/>
        <w:right w:val="none" w:sz="0" w:space="0" w:color="auto"/>
      </w:divBdr>
    </w:div>
    <w:div w:id="196084600">
      <w:bodyDiv w:val="1"/>
      <w:marLeft w:val="0"/>
      <w:marRight w:val="0"/>
      <w:marTop w:val="0"/>
      <w:marBottom w:val="0"/>
      <w:divBdr>
        <w:top w:val="none" w:sz="0" w:space="0" w:color="auto"/>
        <w:left w:val="none" w:sz="0" w:space="0" w:color="auto"/>
        <w:bottom w:val="none" w:sz="0" w:space="0" w:color="auto"/>
        <w:right w:val="none" w:sz="0" w:space="0" w:color="auto"/>
      </w:divBdr>
    </w:div>
    <w:div w:id="224418976">
      <w:bodyDiv w:val="1"/>
      <w:marLeft w:val="0"/>
      <w:marRight w:val="0"/>
      <w:marTop w:val="0"/>
      <w:marBottom w:val="0"/>
      <w:divBdr>
        <w:top w:val="none" w:sz="0" w:space="0" w:color="auto"/>
        <w:left w:val="none" w:sz="0" w:space="0" w:color="auto"/>
        <w:bottom w:val="none" w:sz="0" w:space="0" w:color="auto"/>
        <w:right w:val="none" w:sz="0" w:space="0" w:color="auto"/>
      </w:divBdr>
    </w:div>
    <w:div w:id="245381823">
      <w:bodyDiv w:val="1"/>
      <w:marLeft w:val="0"/>
      <w:marRight w:val="0"/>
      <w:marTop w:val="0"/>
      <w:marBottom w:val="0"/>
      <w:divBdr>
        <w:top w:val="none" w:sz="0" w:space="0" w:color="auto"/>
        <w:left w:val="none" w:sz="0" w:space="0" w:color="auto"/>
        <w:bottom w:val="none" w:sz="0" w:space="0" w:color="auto"/>
        <w:right w:val="none" w:sz="0" w:space="0" w:color="auto"/>
      </w:divBdr>
      <w:divsChild>
        <w:div w:id="1211846598">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259608500">
      <w:bodyDiv w:val="1"/>
      <w:marLeft w:val="0"/>
      <w:marRight w:val="0"/>
      <w:marTop w:val="0"/>
      <w:marBottom w:val="0"/>
      <w:divBdr>
        <w:top w:val="none" w:sz="0" w:space="0" w:color="auto"/>
        <w:left w:val="none" w:sz="0" w:space="0" w:color="auto"/>
        <w:bottom w:val="none" w:sz="0" w:space="0" w:color="auto"/>
        <w:right w:val="none" w:sz="0" w:space="0" w:color="auto"/>
      </w:divBdr>
    </w:div>
    <w:div w:id="273826434">
      <w:bodyDiv w:val="1"/>
      <w:marLeft w:val="0"/>
      <w:marRight w:val="0"/>
      <w:marTop w:val="0"/>
      <w:marBottom w:val="0"/>
      <w:divBdr>
        <w:top w:val="none" w:sz="0" w:space="0" w:color="auto"/>
        <w:left w:val="none" w:sz="0" w:space="0" w:color="auto"/>
        <w:bottom w:val="none" w:sz="0" w:space="0" w:color="auto"/>
        <w:right w:val="none" w:sz="0" w:space="0" w:color="auto"/>
      </w:divBdr>
    </w:div>
    <w:div w:id="276909349">
      <w:bodyDiv w:val="1"/>
      <w:marLeft w:val="0"/>
      <w:marRight w:val="0"/>
      <w:marTop w:val="0"/>
      <w:marBottom w:val="0"/>
      <w:divBdr>
        <w:top w:val="none" w:sz="0" w:space="0" w:color="auto"/>
        <w:left w:val="none" w:sz="0" w:space="0" w:color="auto"/>
        <w:bottom w:val="none" w:sz="0" w:space="0" w:color="auto"/>
        <w:right w:val="none" w:sz="0" w:space="0" w:color="auto"/>
      </w:divBdr>
    </w:div>
    <w:div w:id="299849111">
      <w:bodyDiv w:val="1"/>
      <w:marLeft w:val="0"/>
      <w:marRight w:val="0"/>
      <w:marTop w:val="0"/>
      <w:marBottom w:val="0"/>
      <w:divBdr>
        <w:top w:val="none" w:sz="0" w:space="0" w:color="auto"/>
        <w:left w:val="none" w:sz="0" w:space="0" w:color="auto"/>
        <w:bottom w:val="none" w:sz="0" w:space="0" w:color="auto"/>
        <w:right w:val="none" w:sz="0" w:space="0" w:color="auto"/>
      </w:divBdr>
    </w:div>
    <w:div w:id="306132868">
      <w:bodyDiv w:val="1"/>
      <w:marLeft w:val="0"/>
      <w:marRight w:val="0"/>
      <w:marTop w:val="0"/>
      <w:marBottom w:val="0"/>
      <w:divBdr>
        <w:top w:val="none" w:sz="0" w:space="0" w:color="auto"/>
        <w:left w:val="none" w:sz="0" w:space="0" w:color="auto"/>
        <w:bottom w:val="none" w:sz="0" w:space="0" w:color="auto"/>
        <w:right w:val="none" w:sz="0" w:space="0" w:color="auto"/>
      </w:divBdr>
    </w:div>
    <w:div w:id="353507618">
      <w:bodyDiv w:val="1"/>
      <w:marLeft w:val="0"/>
      <w:marRight w:val="0"/>
      <w:marTop w:val="0"/>
      <w:marBottom w:val="0"/>
      <w:divBdr>
        <w:top w:val="none" w:sz="0" w:space="0" w:color="auto"/>
        <w:left w:val="none" w:sz="0" w:space="0" w:color="auto"/>
        <w:bottom w:val="none" w:sz="0" w:space="0" w:color="auto"/>
        <w:right w:val="none" w:sz="0" w:space="0" w:color="auto"/>
      </w:divBdr>
      <w:divsChild>
        <w:div w:id="1515608034">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371658738">
      <w:bodyDiv w:val="1"/>
      <w:marLeft w:val="0"/>
      <w:marRight w:val="0"/>
      <w:marTop w:val="0"/>
      <w:marBottom w:val="0"/>
      <w:divBdr>
        <w:top w:val="none" w:sz="0" w:space="0" w:color="auto"/>
        <w:left w:val="none" w:sz="0" w:space="0" w:color="auto"/>
        <w:bottom w:val="none" w:sz="0" w:space="0" w:color="auto"/>
        <w:right w:val="none" w:sz="0" w:space="0" w:color="auto"/>
      </w:divBdr>
    </w:div>
    <w:div w:id="410615426">
      <w:bodyDiv w:val="1"/>
      <w:marLeft w:val="0"/>
      <w:marRight w:val="0"/>
      <w:marTop w:val="0"/>
      <w:marBottom w:val="0"/>
      <w:divBdr>
        <w:top w:val="none" w:sz="0" w:space="0" w:color="auto"/>
        <w:left w:val="none" w:sz="0" w:space="0" w:color="auto"/>
        <w:bottom w:val="none" w:sz="0" w:space="0" w:color="auto"/>
        <w:right w:val="none" w:sz="0" w:space="0" w:color="auto"/>
      </w:divBdr>
    </w:div>
    <w:div w:id="466046616">
      <w:bodyDiv w:val="1"/>
      <w:marLeft w:val="0"/>
      <w:marRight w:val="0"/>
      <w:marTop w:val="0"/>
      <w:marBottom w:val="0"/>
      <w:divBdr>
        <w:top w:val="none" w:sz="0" w:space="0" w:color="auto"/>
        <w:left w:val="none" w:sz="0" w:space="0" w:color="auto"/>
        <w:bottom w:val="none" w:sz="0" w:space="0" w:color="auto"/>
        <w:right w:val="none" w:sz="0" w:space="0" w:color="auto"/>
      </w:divBdr>
      <w:divsChild>
        <w:div w:id="810101272">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490146075">
      <w:bodyDiv w:val="1"/>
      <w:marLeft w:val="0"/>
      <w:marRight w:val="0"/>
      <w:marTop w:val="0"/>
      <w:marBottom w:val="0"/>
      <w:divBdr>
        <w:top w:val="none" w:sz="0" w:space="0" w:color="auto"/>
        <w:left w:val="none" w:sz="0" w:space="0" w:color="auto"/>
        <w:bottom w:val="none" w:sz="0" w:space="0" w:color="auto"/>
        <w:right w:val="none" w:sz="0" w:space="0" w:color="auto"/>
      </w:divBdr>
    </w:div>
    <w:div w:id="501436227">
      <w:bodyDiv w:val="1"/>
      <w:marLeft w:val="0"/>
      <w:marRight w:val="0"/>
      <w:marTop w:val="0"/>
      <w:marBottom w:val="0"/>
      <w:divBdr>
        <w:top w:val="none" w:sz="0" w:space="0" w:color="auto"/>
        <w:left w:val="none" w:sz="0" w:space="0" w:color="auto"/>
        <w:bottom w:val="none" w:sz="0" w:space="0" w:color="auto"/>
        <w:right w:val="none" w:sz="0" w:space="0" w:color="auto"/>
      </w:divBdr>
    </w:div>
    <w:div w:id="513761174">
      <w:bodyDiv w:val="1"/>
      <w:marLeft w:val="0"/>
      <w:marRight w:val="0"/>
      <w:marTop w:val="0"/>
      <w:marBottom w:val="0"/>
      <w:divBdr>
        <w:top w:val="none" w:sz="0" w:space="0" w:color="auto"/>
        <w:left w:val="none" w:sz="0" w:space="0" w:color="auto"/>
        <w:bottom w:val="none" w:sz="0" w:space="0" w:color="auto"/>
        <w:right w:val="none" w:sz="0" w:space="0" w:color="auto"/>
      </w:divBdr>
    </w:div>
    <w:div w:id="539515713">
      <w:bodyDiv w:val="1"/>
      <w:marLeft w:val="0"/>
      <w:marRight w:val="0"/>
      <w:marTop w:val="0"/>
      <w:marBottom w:val="0"/>
      <w:divBdr>
        <w:top w:val="none" w:sz="0" w:space="0" w:color="auto"/>
        <w:left w:val="none" w:sz="0" w:space="0" w:color="auto"/>
        <w:bottom w:val="none" w:sz="0" w:space="0" w:color="auto"/>
        <w:right w:val="none" w:sz="0" w:space="0" w:color="auto"/>
      </w:divBdr>
    </w:div>
    <w:div w:id="543636149">
      <w:bodyDiv w:val="1"/>
      <w:marLeft w:val="0"/>
      <w:marRight w:val="0"/>
      <w:marTop w:val="0"/>
      <w:marBottom w:val="0"/>
      <w:divBdr>
        <w:top w:val="none" w:sz="0" w:space="0" w:color="auto"/>
        <w:left w:val="none" w:sz="0" w:space="0" w:color="auto"/>
        <w:bottom w:val="none" w:sz="0" w:space="0" w:color="auto"/>
        <w:right w:val="none" w:sz="0" w:space="0" w:color="auto"/>
      </w:divBdr>
      <w:divsChild>
        <w:div w:id="74471971">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551382240">
      <w:bodyDiv w:val="1"/>
      <w:marLeft w:val="0"/>
      <w:marRight w:val="0"/>
      <w:marTop w:val="0"/>
      <w:marBottom w:val="0"/>
      <w:divBdr>
        <w:top w:val="none" w:sz="0" w:space="0" w:color="auto"/>
        <w:left w:val="none" w:sz="0" w:space="0" w:color="auto"/>
        <w:bottom w:val="none" w:sz="0" w:space="0" w:color="auto"/>
        <w:right w:val="none" w:sz="0" w:space="0" w:color="auto"/>
      </w:divBdr>
    </w:div>
    <w:div w:id="602029636">
      <w:bodyDiv w:val="1"/>
      <w:marLeft w:val="0"/>
      <w:marRight w:val="0"/>
      <w:marTop w:val="0"/>
      <w:marBottom w:val="0"/>
      <w:divBdr>
        <w:top w:val="none" w:sz="0" w:space="0" w:color="auto"/>
        <w:left w:val="none" w:sz="0" w:space="0" w:color="auto"/>
        <w:bottom w:val="none" w:sz="0" w:space="0" w:color="auto"/>
        <w:right w:val="none" w:sz="0" w:space="0" w:color="auto"/>
      </w:divBdr>
    </w:div>
    <w:div w:id="660086471">
      <w:bodyDiv w:val="1"/>
      <w:marLeft w:val="0"/>
      <w:marRight w:val="0"/>
      <w:marTop w:val="0"/>
      <w:marBottom w:val="0"/>
      <w:divBdr>
        <w:top w:val="none" w:sz="0" w:space="0" w:color="auto"/>
        <w:left w:val="none" w:sz="0" w:space="0" w:color="auto"/>
        <w:bottom w:val="none" w:sz="0" w:space="0" w:color="auto"/>
        <w:right w:val="none" w:sz="0" w:space="0" w:color="auto"/>
      </w:divBdr>
    </w:div>
    <w:div w:id="661079779">
      <w:bodyDiv w:val="1"/>
      <w:marLeft w:val="0"/>
      <w:marRight w:val="0"/>
      <w:marTop w:val="0"/>
      <w:marBottom w:val="0"/>
      <w:divBdr>
        <w:top w:val="none" w:sz="0" w:space="0" w:color="auto"/>
        <w:left w:val="none" w:sz="0" w:space="0" w:color="auto"/>
        <w:bottom w:val="none" w:sz="0" w:space="0" w:color="auto"/>
        <w:right w:val="none" w:sz="0" w:space="0" w:color="auto"/>
      </w:divBdr>
      <w:divsChild>
        <w:div w:id="1351832646">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664363205">
      <w:bodyDiv w:val="1"/>
      <w:marLeft w:val="0"/>
      <w:marRight w:val="0"/>
      <w:marTop w:val="0"/>
      <w:marBottom w:val="0"/>
      <w:divBdr>
        <w:top w:val="none" w:sz="0" w:space="0" w:color="auto"/>
        <w:left w:val="none" w:sz="0" w:space="0" w:color="auto"/>
        <w:bottom w:val="none" w:sz="0" w:space="0" w:color="auto"/>
        <w:right w:val="none" w:sz="0" w:space="0" w:color="auto"/>
      </w:divBdr>
    </w:div>
    <w:div w:id="669992997">
      <w:bodyDiv w:val="1"/>
      <w:marLeft w:val="0"/>
      <w:marRight w:val="0"/>
      <w:marTop w:val="0"/>
      <w:marBottom w:val="0"/>
      <w:divBdr>
        <w:top w:val="none" w:sz="0" w:space="0" w:color="auto"/>
        <w:left w:val="none" w:sz="0" w:space="0" w:color="auto"/>
        <w:bottom w:val="none" w:sz="0" w:space="0" w:color="auto"/>
        <w:right w:val="none" w:sz="0" w:space="0" w:color="auto"/>
      </w:divBdr>
    </w:div>
    <w:div w:id="684674519">
      <w:bodyDiv w:val="1"/>
      <w:marLeft w:val="0"/>
      <w:marRight w:val="0"/>
      <w:marTop w:val="0"/>
      <w:marBottom w:val="0"/>
      <w:divBdr>
        <w:top w:val="none" w:sz="0" w:space="0" w:color="auto"/>
        <w:left w:val="none" w:sz="0" w:space="0" w:color="auto"/>
        <w:bottom w:val="none" w:sz="0" w:space="0" w:color="auto"/>
        <w:right w:val="none" w:sz="0" w:space="0" w:color="auto"/>
      </w:divBdr>
    </w:div>
    <w:div w:id="710880684">
      <w:bodyDiv w:val="1"/>
      <w:marLeft w:val="0"/>
      <w:marRight w:val="0"/>
      <w:marTop w:val="0"/>
      <w:marBottom w:val="0"/>
      <w:divBdr>
        <w:top w:val="none" w:sz="0" w:space="0" w:color="auto"/>
        <w:left w:val="none" w:sz="0" w:space="0" w:color="auto"/>
        <w:bottom w:val="none" w:sz="0" w:space="0" w:color="auto"/>
        <w:right w:val="none" w:sz="0" w:space="0" w:color="auto"/>
      </w:divBdr>
    </w:div>
    <w:div w:id="738555743">
      <w:bodyDiv w:val="1"/>
      <w:marLeft w:val="0"/>
      <w:marRight w:val="0"/>
      <w:marTop w:val="0"/>
      <w:marBottom w:val="0"/>
      <w:divBdr>
        <w:top w:val="none" w:sz="0" w:space="0" w:color="auto"/>
        <w:left w:val="none" w:sz="0" w:space="0" w:color="auto"/>
        <w:bottom w:val="none" w:sz="0" w:space="0" w:color="auto"/>
        <w:right w:val="none" w:sz="0" w:space="0" w:color="auto"/>
      </w:divBdr>
    </w:div>
    <w:div w:id="774209453">
      <w:bodyDiv w:val="1"/>
      <w:marLeft w:val="0"/>
      <w:marRight w:val="0"/>
      <w:marTop w:val="0"/>
      <w:marBottom w:val="0"/>
      <w:divBdr>
        <w:top w:val="none" w:sz="0" w:space="0" w:color="auto"/>
        <w:left w:val="none" w:sz="0" w:space="0" w:color="auto"/>
        <w:bottom w:val="none" w:sz="0" w:space="0" w:color="auto"/>
        <w:right w:val="none" w:sz="0" w:space="0" w:color="auto"/>
      </w:divBdr>
      <w:divsChild>
        <w:div w:id="1759059611">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786235678">
      <w:bodyDiv w:val="1"/>
      <w:marLeft w:val="0"/>
      <w:marRight w:val="0"/>
      <w:marTop w:val="0"/>
      <w:marBottom w:val="0"/>
      <w:divBdr>
        <w:top w:val="none" w:sz="0" w:space="0" w:color="auto"/>
        <w:left w:val="none" w:sz="0" w:space="0" w:color="auto"/>
        <w:bottom w:val="none" w:sz="0" w:space="0" w:color="auto"/>
        <w:right w:val="none" w:sz="0" w:space="0" w:color="auto"/>
      </w:divBdr>
    </w:div>
    <w:div w:id="826702817">
      <w:bodyDiv w:val="1"/>
      <w:marLeft w:val="0"/>
      <w:marRight w:val="0"/>
      <w:marTop w:val="0"/>
      <w:marBottom w:val="0"/>
      <w:divBdr>
        <w:top w:val="none" w:sz="0" w:space="0" w:color="auto"/>
        <w:left w:val="none" w:sz="0" w:space="0" w:color="auto"/>
        <w:bottom w:val="none" w:sz="0" w:space="0" w:color="auto"/>
        <w:right w:val="none" w:sz="0" w:space="0" w:color="auto"/>
      </w:divBdr>
    </w:div>
    <w:div w:id="836191670">
      <w:bodyDiv w:val="1"/>
      <w:marLeft w:val="0"/>
      <w:marRight w:val="0"/>
      <w:marTop w:val="0"/>
      <w:marBottom w:val="0"/>
      <w:divBdr>
        <w:top w:val="none" w:sz="0" w:space="0" w:color="auto"/>
        <w:left w:val="none" w:sz="0" w:space="0" w:color="auto"/>
        <w:bottom w:val="none" w:sz="0" w:space="0" w:color="auto"/>
        <w:right w:val="none" w:sz="0" w:space="0" w:color="auto"/>
      </w:divBdr>
    </w:div>
    <w:div w:id="839002462">
      <w:bodyDiv w:val="1"/>
      <w:marLeft w:val="0"/>
      <w:marRight w:val="0"/>
      <w:marTop w:val="0"/>
      <w:marBottom w:val="0"/>
      <w:divBdr>
        <w:top w:val="none" w:sz="0" w:space="0" w:color="auto"/>
        <w:left w:val="none" w:sz="0" w:space="0" w:color="auto"/>
        <w:bottom w:val="none" w:sz="0" w:space="0" w:color="auto"/>
        <w:right w:val="none" w:sz="0" w:space="0" w:color="auto"/>
      </w:divBdr>
    </w:div>
    <w:div w:id="863254585">
      <w:bodyDiv w:val="1"/>
      <w:marLeft w:val="0"/>
      <w:marRight w:val="0"/>
      <w:marTop w:val="0"/>
      <w:marBottom w:val="0"/>
      <w:divBdr>
        <w:top w:val="none" w:sz="0" w:space="0" w:color="auto"/>
        <w:left w:val="none" w:sz="0" w:space="0" w:color="auto"/>
        <w:bottom w:val="none" w:sz="0" w:space="0" w:color="auto"/>
        <w:right w:val="none" w:sz="0" w:space="0" w:color="auto"/>
      </w:divBdr>
    </w:div>
    <w:div w:id="879511388">
      <w:bodyDiv w:val="1"/>
      <w:marLeft w:val="0"/>
      <w:marRight w:val="0"/>
      <w:marTop w:val="0"/>
      <w:marBottom w:val="0"/>
      <w:divBdr>
        <w:top w:val="none" w:sz="0" w:space="0" w:color="auto"/>
        <w:left w:val="none" w:sz="0" w:space="0" w:color="auto"/>
        <w:bottom w:val="none" w:sz="0" w:space="0" w:color="auto"/>
        <w:right w:val="none" w:sz="0" w:space="0" w:color="auto"/>
      </w:divBdr>
    </w:div>
    <w:div w:id="881751725">
      <w:bodyDiv w:val="1"/>
      <w:marLeft w:val="0"/>
      <w:marRight w:val="0"/>
      <w:marTop w:val="0"/>
      <w:marBottom w:val="0"/>
      <w:divBdr>
        <w:top w:val="none" w:sz="0" w:space="0" w:color="auto"/>
        <w:left w:val="none" w:sz="0" w:space="0" w:color="auto"/>
        <w:bottom w:val="none" w:sz="0" w:space="0" w:color="auto"/>
        <w:right w:val="none" w:sz="0" w:space="0" w:color="auto"/>
      </w:divBdr>
    </w:div>
    <w:div w:id="990670127">
      <w:bodyDiv w:val="1"/>
      <w:marLeft w:val="0"/>
      <w:marRight w:val="0"/>
      <w:marTop w:val="0"/>
      <w:marBottom w:val="0"/>
      <w:divBdr>
        <w:top w:val="none" w:sz="0" w:space="0" w:color="auto"/>
        <w:left w:val="none" w:sz="0" w:space="0" w:color="auto"/>
        <w:bottom w:val="none" w:sz="0" w:space="0" w:color="auto"/>
        <w:right w:val="none" w:sz="0" w:space="0" w:color="auto"/>
      </w:divBdr>
    </w:div>
    <w:div w:id="996106259">
      <w:bodyDiv w:val="1"/>
      <w:marLeft w:val="0"/>
      <w:marRight w:val="0"/>
      <w:marTop w:val="0"/>
      <w:marBottom w:val="0"/>
      <w:divBdr>
        <w:top w:val="none" w:sz="0" w:space="0" w:color="auto"/>
        <w:left w:val="none" w:sz="0" w:space="0" w:color="auto"/>
        <w:bottom w:val="none" w:sz="0" w:space="0" w:color="auto"/>
        <w:right w:val="none" w:sz="0" w:space="0" w:color="auto"/>
      </w:divBdr>
      <w:divsChild>
        <w:div w:id="718088673">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997806416">
      <w:bodyDiv w:val="1"/>
      <w:marLeft w:val="0"/>
      <w:marRight w:val="0"/>
      <w:marTop w:val="0"/>
      <w:marBottom w:val="0"/>
      <w:divBdr>
        <w:top w:val="none" w:sz="0" w:space="0" w:color="auto"/>
        <w:left w:val="none" w:sz="0" w:space="0" w:color="auto"/>
        <w:bottom w:val="none" w:sz="0" w:space="0" w:color="auto"/>
        <w:right w:val="none" w:sz="0" w:space="0" w:color="auto"/>
      </w:divBdr>
    </w:div>
    <w:div w:id="1050806518">
      <w:bodyDiv w:val="1"/>
      <w:marLeft w:val="0"/>
      <w:marRight w:val="0"/>
      <w:marTop w:val="0"/>
      <w:marBottom w:val="0"/>
      <w:divBdr>
        <w:top w:val="none" w:sz="0" w:space="0" w:color="auto"/>
        <w:left w:val="none" w:sz="0" w:space="0" w:color="auto"/>
        <w:bottom w:val="none" w:sz="0" w:space="0" w:color="auto"/>
        <w:right w:val="none" w:sz="0" w:space="0" w:color="auto"/>
      </w:divBdr>
    </w:div>
    <w:div w:id="1054695968">
      <w:bodyDiv w:val="1"/>
      <w:marLeft w:val="0"/>
      <w:marRight w:val="0"/>
      <w:marTop w:val="0"/>
      <w:marBottom w:val="0"/>
      <w:divBdr>
        <w:top w:val="none" w:sz="0" w:space="0" w:color="auto"/>
        <w:left w:val="none" w:sz="0" w:space="0" w:color="auto"/>
        <w:bottom w:val="none" w:sz="0" w:space="0" w:color="auto"/>
        <w:right w:val="none" w:sz="0" w:space="0" w:color="auto"/>
      </w:divBdr>
    </w:div>
    <w:div w:id="1076973708">
      <w:bodyDiv w:val="1"/>
      <w:marLeft w:val="0"/>
      <w:marRight w:val="0"/>
      <w:marTop w:val="0"/>
      <w:marBottom w:val="0"/>
      <w:divBdr>
        <w:top w:val="none" w:sz="0" w:space="0" w:color="auto"/>
        <w:left w:val="none" w:sz="0" w:space="0" w:color="auto"/>
        <w:bottom w:val="none" w:sz="0" w:space="0" w:color="auto"/>
        <w:right w:val="none" w:sz="0" w:space="0" w:color="auto"/>
      </w:divBdr>
    </w:div>
    <w:div w:id="1088238368">
      <w:bodyDiv w:val="1"/>
      <w:marLeft w:val="0"/>
      <w:marRight w:val="0"/>
      <w:marTop w:val="0"/>
      <w:marBottom w:val="0"/>
      <w:divBdr>
        <w:top w:val="none" w:sz="0" w:space="0" w:color="auto"/>
        <w:left w:val="none" w:sz="0" w:space="0" w:color="auto"/>
        <w:bottom w:val="none" w:sz="0" w:space="0" w:color="auto"/>
        <w:right w:val="none" w:sz="0" w:space="0" w:color="auto"/>
      </w:divBdr>
    </w:div>
    <w:div w:id="1092707280">
      <w:bodyDiv w:val="1"/>
      <w:marLeft w:val="0"/>
      <w:marRight w:val="0"/>
      <w:marTop w:val="0"/>
      <w:marBottom w:val="0"/>
      <w:divBdr>
        <w:top w:val="none" w:sz="0" w:space="0" w:color="auto"/>
        <w:left w:val="none" w:sz="0" w:space="0" w:color="auto"/>
        <w:bottom w:val="none" w:sz="0" w:space="0" w:color="auto"/>
        <w:right w:val="none" w:sz="0" w:space="0" w:color="auto"/>
      </w:divBdr>
      <w:divsChild>
        <w:div w:id="1383165493">
          <w:blockQuote w:val="1"/>
          <w:marLeft w:val="0"/>
          <w:marRight w:val="0"/>
          <w:marTop w:val="0"/>
          <w:marBottom w:val="204"/>
          <w:divBdr>
            <w:top w:val="none" w:sz="0" w:space="0" w:color="auto"/>
            <w:left w:val="single" w:sz="24" w:space="11" w:color="E5E5E5"/>
            <w:bottom w:val="none" w:sz="0" w:space="0" w:color="auto"/>
            <w:right w:val="none" w:sz="0" w:space="0" w:color="auto"/>
          </w:divBdr>
        </w:div>
        <w:div w:id="484206056">
          <w:blockQuote w:val="1"/>
          <w:marLeft w:val="0"/>
          <w:marRight w:val="0"/>
          <w:marTop w:val="0"/>
          <w:marBottom w:val="204"/>
          <w:divBdr>
            <w:top w:val="none" w:sz="0" w:space="0" w:color="auto"/>
            <w:left w:val="single" w:sz="24" w:space="11" w:color="E5E5E5"/>
            <w:bottom w:val="none" w:sz="0" w:space="0" w:color="auto"/>
            <w:right w:val="none" w:sz="0" w:space="0" w:color="auto"/>
          </w:divBdr>
        </w:div>
        <w:div w:id="753749557">
          <w:blockQuote w:val="1"/>
          <w:marLeft w:val="0"/>
          <w:marRight w:val="0"/>
          <w:marTop w:val="0"/>
          <w:marBottom w:val="204"/>
          <w:divBdr>
            <w:top w:val="none" w:sz="0" w:space="0" w:color="auto"/>
            <w:left w:val="single" w:sz="24" w:space="11" w:color="E5E5E5"/>
            <w:bottom w:val="none" w:sz="0" w:space="0" w:color="auto"/>
            <w:right w:val="none" w:sz="0" w:space="0" w:color="auto"/>
          </w:divBdr>
        </w:div>
        <w:div w:id="1427194049">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1110010741">
      <w:bodyDiv w:val="1"/>
      <w:marLeft w:val="0"/>
      <w:marRight w:val="0"/>
      <w:marTop w:val="0"/>
      <w:marBottom w:val="0"/>
      <w:divBdr>
        <w:top w:val="none" w:sz="0" w:space="0" w:color="auto"/>
        <w:left w:val="none" w:sz="0" w:space="0" w:color="auto"/>
        <w:bottom w:val="none" w:sz="0" w:space="0" w:color="auto"/>
        <w:right w:val="none" w:sz="0" w:space="0" w:color="auto"/>
      </w:divBdr>
    </w:div>
    <w:div w:id="1122117465">
      <w:bodyDiv w:val="1"/>
      <w:marLeft w:val="0"/>
      <w:marRight w:val="0"/>
      <w:marTop w:val="0"/>
      <w:marBottom w:val="0"/>
      <w:divBdr>
        <w:top w:val="none" w:sz="0" w:space="0" w:color="auto"/>
        <w:left w:val="none" w:sz="0" w:space="0" w:color="auto"/>
        <w:bottom w:val="none" w:sz="0" w:space="0" w:color="auto"/>
        <w:right w:val="none" w:sz="0" w:space="0" w:color="auto"/>
      </w:divBdr>
    </w:div>
    <w:div w:id="1126005215">
      <w:bodyDiv w:val="1"/>
      <w:marLeft w:val="0"/>
      <w:marRight w:val="0"/>
      <w:marTop w:val="0"/>
      <w:marBottom w:val="0"/>
      <w:divBdr>
        <w:top w:val="none" w:sz="0" w:space="0" w:color="auto"/>
        <w:left w:val="none" w:sz="0" w:space="0" w:color="auto"/>
        <w:bottom w:val="none" w:sz="0" w:space="0" w:color="auto"/>
        <w:right w:val="none" w:sz="0" w:space="0" w:color="auto"/>
      </w:divBdr>
    </w:div>
    <w:div w:id="1143693546">
      <w:bodyDiv w:val="1"/>
      <w:marLeft w:val="0"/>
      <w:marRight w:val="0"/>
      <w:marTop w:val="0"/>
      <w:marBottom w:val="0"/>
      <w:divBdr>
        <w:top w:val="none" w:sz="0" w:space="0" w:color="auto"/>
        <w:left w:val="none" w:sz="0" w:space="0" w:color="auto"/>
        <w:bottom w:val="none" w:sz="0" w:space="0" w:color="auto"/>
        <w:right w:val="none" w:sz="0" w:space="0" w:color="auto"/>
      </w:divBdr>
    </w:div>
    <w:div w:id="1153063645">
      <w:bodyDiv w:val="1"/>
      <w:marLeft w:val="0"/>
      <w:marRight w:val="0"/>
      <w:marTop w:val="0"/>
      <w:marBottom w:val="0"/>
      <w:divBdr>
        <w:top w:val="none" w:sz="0" w:space="0" w:color="auto"/>
        <w:left w:val="none" w:sz="0" w:space="0" w:color="auto"/>
        <w:bottom w:val="none" w:sz="0" w:space="0" w:color="auto"/>
        <w:right w:val="none" w:sz="0" w:space="0" w:color="auto"/>
      </w:divBdr>
    </w:div>
    <w:div w:id="1213612737">
      <w:bodyDiv w:val="1"/>
      <w:marLeft w:val="0"/>
      <w:marRight w:val="0"/>
      <w:marTop w:val="0"/>
      <w:marBottom w:val="0"/>
      <w:divBdr>
        <w:top w:val="none" w:sz="0" w:space="0" w:color="auto"/>
        <w:left w:val="none" w:sz="0" w:space="0" w:color="auto"/>
        <w:bottom w:val="none" w:sz="0" w:space="0" w:color="auto"/>
        <w:right w:val="none" w:sz="0" w:space="0" w:color="auto"/>
      </w:divBdr>
    </w:div>
    <w:div w:id="1215894155">
      <w:bodyDiv w:val="1"/>
      <w:marLeft w:val="0"/>
      <w:marRight w:val="0"/>
      <w:marTop w:val="0"/>
      <w:marBottom w:val="0"/>
      <w:divBdr>
        <w:top w:val="none" w:sz="0" w:space="0" w:color="auto"/>
        <w:left w:val="none" w:sz="0" w:space="0" w:color="auto"/>
        <w:bottom w:val="none" w:sz="0" w:space="0" w:color="auto"/>
        <w:right w:val="none" w:sz="0" w:space="0" w:color="auto"/>
      </w:divBdr>
    </w:div>
    <w:div w:id="1233155381">
      <w:bodyDiv w:val="1"/>
      <w:marLeft w:val="0"/>
      <w:marRight w:val="0"/>
      <w:marTop w:val="0"/>
      <w:marBottom w:val="0"/>
      <w:divBdr>
        <w:top w:val="none" w:sz="0" w:space="0" w:color="auto"/>
        <w:left w:val="none" w:sz="0" w:space="0" w:color="auto"/>
        <w:bottom w:val="none" w:sz="0" w:space="0" w:color="auto"/>
        <w:right w:val="none" w:sz="0" w:space="0" w:color="auto"/>
      </w:divBdr>
    </w:div>
    <w:div w:id="1235385904">
      <w:bodyDiv w:val="1"/>
      <w:marLeft w:val="0"/>
      <w:marRight w:val="0"/>
      <w:marTop w:val="0"/>
      <w:marBottom w:val="0"/>
      <w:divBdr>
        <w:top w:val="none" w:sz="0" w:space="0" w:color="auto"/>
        <w:left w:val="none" w:sz="0" w:space="0" w:color="auto"/>
        <w:bottom w:val="none" w:sz="0" w:space="0" w:color="auto"/>
        <w:right w:val="none" w:sz="0" w:space="0" w:color="auto"/>
      </w:divBdr>
    </w:div>
    <w:div w:id="1240405447">
      <w:bodyDiv w:val="1"/>
      <w:marLeft w:val="0"/>
      <w:marRight w:val="0"/>
      <w:marTop w:val="0"/>
      <w:marBottom w:val="0"/>
      <w:divBdr>
        <w:top w:val="none" w:sz="0" w:space="0" w:color="auto"/>
        <w:left w:val="none" w:sz="0" w:space="0" w:color="auto"/>
        <w:bottom w:val="none" w:sz="0" w:space="0" w:color="auto"/>
        <w:right w:val="none" w:sz="0" w:space="0" w:color="auto"/>
      </w:divBdr>
    </w:div>
    <w:div w:id="1266617736">
      <w:bodyDiv w:val="1"/>
      <w:marLeft w:val="0"/>
      <w:marRight w:val="0"/>
      <w:marTop w:val="0"/>
      <w:marBottom w:val="0"/>
      <w:divBdr>
        <w:top w:val="none" w:sz="0" w:space="0" w:color="auto"/>
        <w:left w:val="none" w:sz="0" w:space="0" w:color="auto"/>
        <w:bottom w:val="none" w:sz="0" w:space="0" w:color="auto"/>
        <w:right w:val="none" w:sz="0" w:space="0" w:color="auto"/>
      </w:divBdr>
    </w:div>
    <w:div w:id="1283686064">
      <w:bodyDiv w:val="1"/>
      <w:marLeft w:val="0"/>
      <w:marRight w:val="0"/>
      <w:marTop w:val="0"/>
      <w:marBottom w:val="0"/>
      <w:divBdr>
        <w:top w:val="none" w:sz="0" w:space="0" w:color="auto"/>
        <w:left w:val="none" w:sz="0" w:space="0" w:color="auto"/>
        <w:bottom w:val="none" w:sz="0" w:space="0" w:color="auto"/>
        <w:right w:val="none" w:sz="0" w:space="0" w:color="auto"/>
      </w:divBdr>
    </w:div>
    <w:div w:id="1326937439">
      <w:bodyDiv w:val="1"/>
      <w:marLeft w:val="0"/>
      <w:marRight w:val="0"/>
      <w:marTop w:val="0"/>
      <w:marBottom w:val="0"/>
      <w:divBdr>
        <w:top w:val="none" w:sz="0" w:space="0" w:color="auto"/>
        <w:left w:val="none" w:sz="0" w:space="0" w:color="auto"/>
        <w:bottom w:val="none" w:sz="0" w:space="0" w:color="auto"/>
        <w:right w:val="none" w:sz="0" w:space="0" w:color="auto"/>
      </w:divBdr>
    </w:div>
    <w:div w:id="1331829216">
      <w:bodyDiv w:val="1"/>
      <w:marLeft w:val="0"/>
      <w:marRight w:val="0"/>
      <w:marTop w:val="0"/>
      <w:marBottom w:val="0"/>
      <w:divBdr>
        <w:top w:val="none" w:sz="0" w:space="0" w:color="auto"/>
        <w:left w:val="none" w:sz="0" w:space="0" w:color="auto"/>
        <w:bottom w:val="none" w:sz="0" w:space="0" w:color="auto"/>
        <w:right w:val="none" w:sz="0" w:space="0" w:color="auto"/>
      </w:divBdr>
    </w:div>
    <w:div w:id="1371997267">
      <w:bodyDiv w:val="1"/>
      <w:marLeft w:val="0"/>
      <w:marRight w:val="0"/>
      <w:marTop w:val="0"/>
      <w:marBottom w:val="0"/>
      <w:divBdr>
        <w:top w:val="none" w:sz="0" w:space="0" w:color="auto"/>
        <w:left w:val="none" w:sz="0" w:space="0" w:color="auto"/>
        <w:bottom w:val="none" w:sz="0" w:space="0" w:color="auto"/>
        <w:right w:val="none" w:sz="0" w:space="0" w:color="auto"/>
      </w:divBdr>
      <w:divsChild>
        <w:div w:id="112477741">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1464882187">
      <w:bodyDiv w:val="1"/>
      <w:marLeft w:val="0"/>
      <w:marRight w:val="0"/>
      <w:marTop w:val="0"/>
      <w:marBottom w:val="0"/>
      <w:divBdr>
        <w:top w:val="none" w:sz="0" w:space="0" w:color="auto"/>
        <w:left w:val="none" w:sz="0" w:space="0" w:color="auto"/>
        <w:bottom w:val="none" w:sz="0" w:space="0" w:color="auto"/>
        <w:right w:val="none" w:sz="0" w:space="0" w:color="auto"/>
      </w:divBdr>
    </w:div>
    <w:div w:id="1475487602">
      <w:bodyDiv w:val="1"/>
      <w:marLeft w:val="0"/>
      <w:marRight w:val="0"/>
      <w:marTop w:val="0"/>
      <w:marBottom w:val="0"/>
      <w:divBdr>
        <w:top w:val="none" w:sz="0" w:space="0" w:color="auto"/>
        <w:left w:val="none" w:sz="0" w:space="0" w:color="auto"/>
        <w:bottom w:val="none" w:sz="0" w:space="0" w:color="auto"/>
        <w:right w:val="none" w:sz="0" w:space="0" w:color="auto"/>
      </w:divBdr>
    </w:div>
    <w:div w:id="1489975923">
      <w:bodyDiv w:val="1"/>
      <w:marLeft w:val="0"/>
      <w:marRight w:val="0"/>
      <w:marTop w:val="0"/>
      <w:marBottom w:val="0"/>
      <w:divBdr>
        <w:top w:val="none" w:sz="0" w:space="0" w:color="auto"/>
        <w:left w:val="none" w:sz="0" w:space="0" w:color="auto"/>
        <w:bottom w:val="none" w:sz="0" w:space="0" w:color="auto"/>
        <w:right w:val="none" w:sz="0" w:space="0" w:color="auto"/>
      </w:divBdr>
    </w:div>
    <w:div w:id="1491410140">
      <w:bodyDiv w:val="1"/>
      <w:marLeft w:val="0"/>
      <w:marRight w:val="0"/>
      <w:marTop w:val="0"/>
      <w:marBottom w:val="0"/>
      <w:divBdr>
        <w:top w:val="none" w:sz="0" w:space="0" w:color="auto"/>
        <w:left w:val="none" w:sz="0" w:space="0" w:color="auto"/>
        <w:bottom w:val="none" w:sz="0" w:space="0" w:color="auto"/>
        <w:right w:val="none" w:sz="0" w:space="0" w:color="auto"/>
      </w:divBdr>
    </w:div>
    <w:div w:id="1509521140">
      <w:bodyDiv w:val="1"/>
      <w:marLeft w:val="0"/>
      <w:marRight w:val="0"/>
      <w:marTop w:val="0"/>
      <w:marBottom w:val="0"/>
      <w:divBdr>
        <w:top w:val="none" w:sz="0" w:space="0" w:color="auto"/>
        <w:left w:val="none" w:sz="0" w:space="0" w:color="auto"/>
        <w:bottom w:val="none" w:sz="0" w:space="0" w:color="auto"/>
        <w:right w:val="none" w:sz="0" w:space="0" w:color="auto"/>
      </w:divBdr>
    </w:div>
    <w:div w:id="1519586853">
      <w:bodyDiv w:val="1"/>
      <w:marLeft w:val="0"/>
      <w:marRight w:val="0"/>
      <w:marTop w:val="0"/>
      <w:marBottom w:val="0"/>
      <w:divBdr>
        <w:top w:val="none" w:sz="0" w:space="0" w:color="auto"/>
        <w:left w:val="none" w:sz="0" w:space="0" w:color="auto"/>
        <w:bottom w:val="none" w:sz="0" w:space="0" w:color="auto"/>
        <w:right w:val="none" w:sz="0" w:space="0" w:color="auto"/>
      </w:divBdr>
      <w:divsChild>
        <w:div w:id="2015178774">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1558929854">
      <w:bodyDiv w:val="1"/>
      <w:marLeft w:val="0"/>
      <w:marRight w:val="0"/>
      <w:marTop w:val="0"/>
      <w:marBottom w:val="0"/>
      <w:divBdr>
        <w:top w:val="none" w:sz="0" w:space="0" w:color="auto"/>
        <w:left w:val="none" w:sz="0" w:space="0" w:color="auto"/>
        <w:bottom w:val="none" w:sz="0" w:space="0" w:color="auto"/>
        <w:right w:val="none" w:sz="0" w:space="0" w:color="auto"/>
      </w:divBdr>
    </w:div>
    <w:div w:id="1573809972">
      <w:bodyDiv w:val="1"/>
      <w:marLeft w:val="0"/>
      <w:marRight w:val="0"/>
      <w:marTop w:val="0"/>
      <w:marBottom w:val="0"/>
      <w:divBdr>
        <w:top w:val="none" w:sz="0" w:space="0" w:color="auto"/>
        <w:left w:val="none" w:sz="0" w:space="0" w:color="auto"/>
        <w:bottom w:val="none" w:sz="0" w:space="0" w:color="auto"/>
        <w:right w:val="none" w:sz="0" w:space="0" w:color="auto"/>
      </w:divBdr>
    </w:div>
    <w:div w:id="1578707190">
      <w:bodyDiv w:val="1"/>
      <w:marLeft w:val="0"/>
      <w:marRight w:val="0"/>
      <w:marTop w:val="0"/>
      <w:marBottom w:val="0"/>
      <w:divBdr>
        <w:top w:val="none" w:sz="0" w:space="0" w:color="auto"/>
        <w:left w:val="none" w:sz="0" w:space="0" w:color="auto"/>
        <w:bottom w:val="none" w:sz="0" w:space="0" w:color="auto"/>
        <w:right w:val="none" w:sz="0" w:space="0" w:color="auto"/>
      </w:divBdr>
    </w:div>
    <w:div w:id="1593974238">
      <w:bodyDiv w:val="1"/>
      <w:marLeft w:val="0"/>
      <w:marRight w:val="0"/>
      <w:marTop w:val="0"/>
      <w:marBottom w:val="0"/>
      <w:divBdr>
        <w:top w:val="none" w:sz="0" w:space="0" w:color="auto"/>
        <w:left w:val="none" w:sz="0" w:space="0" w:color="auto"/>
        <w:bottom w:val="none" w:sz="0" w:space="0" w:color="auto"/>
        <w:right w:val="none" w:sz="0" w:space="0" w:color="auto"/>
      </w:divBdr>
    </w:div>
    <w:div w:id="1649434573">
      <w:bodyDiv w:val="1"/>
      <w:marLeft w:val="0"/>
      <w:marRight w:val="0"/>
      <w:marTop w:val="0"/>
      <w:marBottom w:val="0"/>
      <w:divBdr>
        <w:top w:val="none" w:sz="0" w:space="0" w:color="auto"/>
        <w:left w:val="none" w:sz="0" w:space="0" w:color="auto"/>
        <w:bottom w:val="none" w:sz="0" w:space="0" w:color="auto"/>
        <w:right w:val="none" w:sz="0" w:space="0" w:color="auto"/>
      </w:divBdr>
    </w:div>
    <w:div w:id="1653604816">
      <w:bodyDiv w:val="1"/>
      <w:marLeft w:val="0"/>
      <w:marRight w:val="0"/>
      <w:marTop w:val="0"/>
      <w:marBottom w:val="0"/>
      <w:divBdr>
        <w:top w:val="none" w:sz="0" w:space="0" w:color="auto"/>
        <w:left w:val="none" w:sz="0" w:space="0" w:color="auto"/>
        <w:bottom w:val="none" w:sz="0" w:space="0" w:color="auto"/>
        <w:right w:val="none" w:sz="0" w:space="0" w:color="auto"/>
      </w:divBdr>
      <w:divsChild>
        <w:div w:id="1091118449">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1653825113">
      <w:bodyDiv w:val="1"/>
      <w:marLeft w:val="0"/>
      <w:marRight w:val="0"/>
      <w:marTop w:val="0"/>
      <w:marBottom w:val="0"/>
      <w:divBdr>
        <w:top w:val="none" w:sz="0" w:space="0" w:color="auto"/>
        <w:left w:val="none" w:sz="0" w:space="0" w:color="auto"/>
        <w:bottom w:val="none" w:sz="0" w:space="0" w:color="auto"/>
        <w:right w:val="none" w:sz="0" w:space="0" w:color="auto"/>
      </w:divBdr>
    </w:div>
    <w:div w:id="1667631023">
      <w:bodyDiv w:val="1"/>
      <w:marLeft w:val="0"/>
      <w:marRight w:val="0"/>
      <w:marTop w:val="0"/>
      <w:marBottom w:val="0"/>
      <w:divBdr>
        <w:top w:val="none" w:sz="0" w:space="0" w:color="auto"/>
        <w:left w:val="none" w:sz="0" w:space="0" w:color="auto"/>
        <w:bottom w:val="none" w:sz="0" w:space="0" w:color="auto"/>
        <w:right w:val="none" w:sz="0" w:space="0" w:color="auto"/>
      </w:divBdr>
    </w:div>
    <w:div w:id="1680498066">
      <w:bodyDiv w:val="1"/>
      <w:marLeft w:val="0"/>
      <w:marRight w:val="0"/>
      <w:marTop w:val="0"/>
      <w:marBottom w:val="0"/>
      <w:divBdr>
        <w:top w:val="none" w:sz="0" w:space="0" w:color="auto"/>
        <w:left w:val="none" w:sz="0" w:space="0" w:color="auto"/>
        <w:bottom w:val="none" w:sz="0" w:space="0" w:color="auto"/>
        <w:right w:val="none" w:sz="0" w:space="0" w:color="auto"/>
      </w:divBdr>
    </w:div>
    <w:div w:id="1685085620">
      <w:bodyDiv w:val="1"/>
      <w:marLeft w:val="0"/>
      <w:marRight w:val="0"/>
      <w:marTop w:val="0"/>
      <w:marBottom w:val="0"/>
      <w:divBdr>
        <w:top w:val="none" w:sz="0" w:space="0" w:color="auto"/>
        <w:left w:val="none" w:sz="0" w:space="0" w:color="auto"/>
        <w:bottom w:val="none" w:sz="0" w:space="0" w:color="auto"/>
        <w:right w:val="none" w:sz="0" w:space="0" w:color="auto"/>
      </w:divBdr>
    </w:div>
    <w:div w:id="1698237576">
      <w:bodyDiv w:val="1"/>
      <w:marLeft w:val="0"/>
      <w:marRight w:val="0"/>
      <w:marTop w:val="0"/>
      <w:marBottom w:val="0"/>
      <w:divBdr>
        <w:top w:val="none" w:sz="0" w:space="0" w:color="auto"/>
        <w:left w:val="none" w:sz="0" w:space="0" w:color="auto"/>
        <w:bottom w:val="none" w:sz="0" w:space="0" w:color="auto"/>
        <w:right w:val="none" w:sz="0" w:space="0" w:color="auto"/>
      </w:divBdr>
    </w:div>
    <w:div w:id="1704592806">
      <w:bodyDiv w:val="1"/>
      <w:marLeft w:val="0"/>
      <w:marRight w:val="0"/>
      <w:marTop w:val="0"/>
      <w:marBottom w:val="0"/>
      <w:divBdr>
        <w:top w:val="none" w:sz="0" w:space="0" w:color="auto"/>
        <w:left w:val="none" w:sz="0" w:space="0" w:color="auto"/>
        <w:bottom w:val="none" w:sz="0" w:space="0" w:color="auto"/>
        <w:right w:val="none" w:sz="0" w:space="0" w:color="auto"/>
      </w:divBdr>
    </w:div>
    <w:div w:id="1710911562">
      <w:bodyDiv w:val="1"/>
      <w:marLeft w:val="0"/>
      <w:marRight w:val="0"/>
      <w:marTop w:val="0"/>
      <w:marBottom w:val="0"/>
      <w:divBdr>
        <w:top w:val="none" w:sz="0" w:space="0" w:color="auto"/>
        <w:left w:val="none" w:sz="0" w:space="0" w:color="auto"/>
        <w:bottom w:val="none" w:sz="0" w:space="0" w:color="auto"/>
        <w:right w:val="none" w:sz="0" w:space="0" w:color="auto"/>
      </w:divBdr>
    </w:div>
    <w:div w:id="1715227428">
      <w:bodyDiv w:val="1"/>
      <w:marLeft w:val="0"/>
      <w:marRight w:val="0"/>
      <w:marTop w:val="0"/>
      <w:marBottom w:val="0"/>
      <w:divBdr>
        <w:top w:val="none" w:sz="0" w:space="0" w:color="auto"/>
        <w:left w:val="none" w:sz="0" w:space="0" w:color="auto"/>
        <w:bottom w:val="none" w:sz="0" w:space="0" w:color="auto"/>
        <w:right w:val="none" w:sz="0" w:space="0" w:color="auto"/>
      </w:divBdr>
    </w:div>
    <w:div w:id="1726178746">
      <w:bodyDiv w:val="1"/>
      <w:marLeft w:val="0"/>
      <w:marRight w:val="0"/>
      <w:marTop w:val="0"/>
      <w:marBottom w:val="0"/>
      <w:divBdr>
        <w:top w:val="none" w:sz="0" w:space="0" w:color="auto"/>
        <w:left w:val="none" w:sz="0" w:space="0" w:color="auto"/>
        <w:bottom w:val="none" w:sz="0" w:space="0" w:color="auto"/>
        <w:right w:val="none" w:sz="0" w:space="0" w:color="auto"/>
      </w:divBdr>
    </w:div>
    <w:div w:id="1764260979">
      <w:bodyDiv w:val="1"/>
      <w:marLeft w:val="0"/>
      <w:marRight w:val="0"/>
      <w:marTop w:val="0"/>
      <w:marBottom w:val="0"/>
      <w:divBdr>
        <w:top w:val="none" w:sz="0" w:space="0" w:color="auto"/>
        <w:left w:val="none" w:sz="0" w:space="0" w:color="auto"/>
        <w:bottom w:val="none" w:sz="0" w:space="0" w:color="auto"/>
        <w:right w:val="none" w:sz="0" w:space="0" w:color="auto"/>
      </w:divBdr>
    </w:div>
    <w:div w:id="1768311993">
      <w:bodyDiv w:val="1"/>
      <w:marLeft w:val="0"/>
      <w:marRight w:val="0"/>
      <w:marTop w:val="0"/>
      <w:marBottom w:val="0"/>
      <w:divBdr>
        <w:top w:val="none" w:sz="0" w:space="0" w:color="auto"/>
        <w:left w:val="none" w:sz="0" w:space="0" w:color="auto"/>
        <w:bottom w:val="none" w:sz="0" w:space="0" w:color="auto"/>
        <w:right w:val="none" w:sz="0" w:space="0" w:color="auto"/>
      </w:divBdr>
    </w:div>
    <w:div w:id="1779329410">
      <w:bodyDiv w:val="1"/>
      <w:marLeft w:val="0"/>
      <w:marRight w:val="0"/>
      <w:marTop w:val="0"/>
      <w:marBottom w:val="0"/>
      <w:divBdr>
        <w:top w:val="none" w:sz="0" w:space="0" w:color="auto"/>
        <w:left w:val="none" w:sz="0" w:space="0" w:color="auto"/>
        <w:bottom w:val="none" w:sz="0" w:space="0" w:color="auto"/>
        <w:right w:val="none" w:sz="0" w:space="0" w:color="auto"/>
      </w:divBdr>
    </w:div>
    <w:div w:id="1779596361">
      <w:bodyDiv w:val="1"/>
      <w:marLeft w:val="0"/>
      <w:marRight w:val="0"/>
      <w:marTop w:val="0"/>
      <w:marBottom w:val="0"/>
      <w:divBdr>
        <w:top w:val="none" w:sz="0" w:space="0" w:color="auto"/>
        <w:left w:val="none" w:sz="0" w:space="0" w:color="auto"/>
        <w:bottom w:val="none" w:sz="0" w:space="0" w:color="auto"/>
        <w:right w:val="none" w:sz="0" w:space="0" w:color="auto"/>
      </w:divBdr>
    </w:div>
    <w:div w:id="1803841367">
      <w:bodyDiv w:val="1"/>
      <w:marLeft w:val="0"/>
      <w:marRight w:val="0"/>
      <w:marTop w:val="0"/>
      <w:marBottom w:val="0"/>
      <w:divBdr>
        <w:top w:val="none" w:sz="0" w:space="0" w:color="auto"/>
        <w:left w:val="none" w:sz="0" w:space="0" w:color="auto"/>
        <w:bottom w:val="none" w:sz="0" w:space="0" w:color="auto"/>
        <w:right w:val="none" w:sz="0" w:space="0" w:color="auto"/>
      </w:divBdr>
    </w:div>
    <w:div w:id="1807700659">
      <w:bodyDiv w:val="1"/>
      <w:marLeft w:val="0"/>
      <w:marRight w:val="0"/>
      <w:marTop w:val="0"/>
      <w:marBottom w:val="0"/>
      <w:divBdr>
        <w:top w:val="none" w:sz="0" w:space="0" w:color="auto"/>
        <w:left w:val="none" w:sz="0" w:space="0" w:color="auto"/>
        <w:bottom w:val="none" w:sz="0" w:space="0" w:color="auto"/>
        <w:right w:val="none" w:sz="0" w:space="0" w:color="auto"/>
      </w:divBdr>
    </w:div>
    <w:div w:id="1814523561">
      <w:bodyDiv w:val="1"/>
      <w:marLeft w:val="0"/>
      <w:marRight w:val="0"/>
      <w:marTop w:val="0"/>
      <w:marBottom w:val="0"/>
      <w:divBdr>
        <w:top w:val="none" w:sz="0" w:space="0" w:color="auto"/>
        <w:left w:val="none" w:sz="0" w:space="0" w:color="auto"/>
        <w:bottom w:val="none" w:sz="0" w:space="0" w:color="auto"/>
        <w:right w:val="none" w:sz="0" w:space="0" w:color="auto"/>
      </w:divBdr>
    </w:div>
    <w:div w:id="1834563952">
      <w:bodyDiv w:val="1"/>
      <w:marLeft w:val="0"/>
      <w:marRight w:val="0"/>
      <w:marTop w:val="0"/>
      <w:marBottom w:val="0"/>
      <w:divBdr>
        <w:top w:val="none" w:sz="0" w:space="0" w:color="auto"/>
        <w:left w:val="none" w:sz="0" w:space="0" w:color="auto"/>
        <w:bottom w:val="none" w:sz="0" w:space="0" w:color="auto"/>
        <w:right w:val="none" w:sz="0" w:space="0" w:color="auto"/>
      </w:divBdr>
    </w:div>
    <w:div w:id="1852639832">
      <w:bodyDiv w:val="1"/>
      <w:marLeft w:val="0"/>
      <w:marRight w:val="0"/>
      <w:marTop w:val="0"/>
      <w:marBottom w:val="0"/>
      <w:divBdr>
        <w:top w:val="none" w:sz="0" w:space="0" w:color="auto"/>
        <w:left w:val="none" w:sz="0" w:space="0" w:color="auto"/>
        <w:bottom w:val="none" w:sz="0" w:space="0" w:color="auto"/>
        <w:right w:val="none" w:sz="0" w:space="0" w:color="auto"/>
      </w:divBdr>
    </w:div>
    <w:div w:id="1860661200">
      <w:bodyDiv w:val="1"/>
      <w:marLeft w:val="0"/>
      <w:marRight w:val="0"/>
      <w:marTop w:val="0"/>
      <w:marBottom w:val="0"/>
      <w:divBdr>
        <w:top w:val="none" w:sz="0" w:space="0" w:color="auto"/>
        <w:left w:val="none" w:sz="0" w:space="0" w:color="auto"/>
        <w:bottom w:val="none" w:sz="0" w:space="0" w:color="auto"/>
        <w:right w:val="none" w:sz="0" w:space="0" w:color="auto"/>
      </w:divBdr>
    </w:div>
    <w:div w:id="1890605863">
      <w:bodyDiv w:val="1"/>
      <w:marLeft w:val="0"/>
      <w:marRight w:val="0"/>
      <w:marTop w:val="0"/>
      <w:marBottom w:val="0"/>
      <w:divBdr>
        <w:top w:val="none" w:sz="0" w:space="0" w:color="auto"/>
        <w:left w:val="none" w:sz="0" w:space="0" w:color="auto"/>
        <w:bottom w:val="none" w:sz="0" w:space="0" w:color="auto"/>
        <w:right w:val="none" w:sz="0" w:space="0" w:color="auto"/>
      </w:divBdr>
    </w:div>
    <w:div w:id="1926066245">
      <w:bodyDiv w:val="1"/>
      <w:marLeft w:val="0"/>
      <w:marRight w:val="0"/>
      <w:marTop w:val="0"/>
      <w:marBottom w:val="0"/>
      <w:divBdr>
        <w:top w:val="none" w:sz="0" w:space="0" w:color="auto"/>
        <w:left w:val="none" w:sz="0" w:space="0" w:color="auto"/>
        <w:bottom w:val="none" w:sz="0" w:space="0" w:color="auto"/>
        <w:right w:val="none" w:sz="0" w:space="0" w:color="auto"/>
      </w:divBdr>
      <w:divsChild>
        <w:div w:id="953367953">
          <w:blockQuote w:val="1"/>
          <w:marLeft w:val="0"/>
          <w:marRight w:val="0"/>
          <w:marTop w:val="0"/>
          <w:marBottom w:val="204"/>
          <w:divBdr>
            <w:top w:val="none" w:sz="0" w:space="0" w:color="auto"/>
            <w:left w:val="single" w:sz="24" w:space="11" w:color="E5E5E5"/>
            <w:bottom w:val="none" w:sz="0" w:space="0" w:color="auto"/>
            <w:right w:val="none" w:sz="0" w:space="0" w:color="auto"/>
          </w:divBdr>
        </w:div>
      </w:divsChild>
    </w:div>
    <w:div w:id="1934632690">
      <w:bodyDiv w:val="1"/>
      <w:marLeft w:val="0"/>
      <w:marRight w:val="0"/>
      <w:marTop w:val="0"/>
      <w:marBottom w:val="0"/>
      <w:divBdr>
        <w:top w:val="none" w:sz="0" w:space="0" w:color="auto"/>
        <w:left w:val="none" w:sz="0" w:space="0" w:color="auto"/>
        <w:bottom w:val="none" w:sz="0" w:space="0" w:color="auto"/>
        <w:right w:val="none" w:sz="0" w:space="0" w:color="auto"/>
      </w:divBdr>
    </w:div>
    <w:div w:id="1943611724">
      <w:bodyDiv w:val="1"/>
      <w:marLeft w:val="0"/>
      <w:marRight w:val="0"/>
      <w:marTop w:val="0"/>
      <w:marBottom w:val="0"/>
      <w:divBdr>
        <w:top w:val="none" w:sz="0" w:space="0" w:color="auto"/>
        <w:left w:val="none" w:sz="0" w:space="0" w:color="auto"/>
        <w:bottom w:val="none" w:sz="0" w:space="0" w:color="auto"/>
        <w:right w:val="none" w:sz="0" w:space="0" w:color="auto"/>
      </w:divBdr>
      <w:divsChild>
        <w:div w:id="1481842252">
          <w:marLeft w:val="0"/>
          <w:marRight w:val="0"/>
          <w:marTop w:val="0"/>
          <w:marBottom w:val="0"/>
          <w:divBdr>
            <w:top w:val="none" w:sz="0" w:space="0" w:color="auto"/>
            <w:left w:val="none" w:sz="0" w:space="0" w:color="auto"/>
            <w:bottom w:val="none" w:sz="0" w:space="0" w:color="auto"/>
            <w:right w:val="none" w:sz="0" w:space="0" w:color="auto"/>
          </w:divBdr>
          <w:divsChild>
            <w:div w:id="929899096">
              <w:marLeft w:val="0"/>
              <w:marRight w:val="0"/>
              <w:marTop w:val="0"/>
              <w:marBottom w:val="150"/>
              <w:divBdr>
                <w:top w:val="none" w:sz="0" w:space="0" w:color="auto"/>
                <w:left w:val="none" w:sz="0" w:space="0" w:color="auto"/>
                <w:bottom w:val="none" w:sz="0" w:space="0" w:color="auto"/>
                <w:right w:val="none" w:sz="0" w:space="0" w:color="auto"/>
              </w:divBdr>
            </w:div>
          </w:divsChild>
        </w:div>
        <w:div w:id="1087382293">
          <w:marLeft w:val="0"/>
          <w:marRight w:val="0"/>
          <w:marTop w:val="0"/>
          <w:marBottom w:val="0"/>
          <w:divBdr>
            <w:top w:val="none" w:sz="0" w:space="0" w:color="auto"/>
            <w:left w:val="none" w:sz="0" w:space="0" w:color="auto"/>
            <w:bottom w:val="none" w:sz="0" w:space="0" w:color="auto"/>
            <w:right w:val="none" w:sz="0" w:space="0" w:color="auto"/>
          </w:divBdr>
          <w:divsChild>
            <w:div w:id="567569177">
              <w:marLeft w:val="0"/>
              <w:marRight w:val="0"/>
              <w:marTop w:val="0"/>
              <w:marBottom w:val="0"/>
              <w:divBdr>
                <w:top w:val="none" w:sz="0" w:space="0" w:color="auto"/>
                <w:left w:val="none" w:sz="0" w:space="0" w:color="auto"/>
                <w:bottom w:val="none" w:sz="0" w:space="0" w:color="auto"/>
                <w:right w:val="none" w:sz="0" w:space="0" w:color="auto"/>
              </w:divBdr>
              <w:divsChild>
                <w:div w:id="1831411707">
                  <w:marLeft w:val="0"/>
                  <w:marRight w:val="0"/>
                  <w:marTop w:val="0"/>
                  <w:marBottom w:val="0"/>
                  <w:divBdr>
                    <w:top w:val="none" w:sz="0" w:space="0" w:color="auto"/>
                    <w:left w:val="none" w:sz="0" w:space="0" w:color="auto"/>
                    <w:bottom w:val="none" w:sz="0" w:space="0" w:color="auto"/>
                    <w:right w:val="none" w:sz="0" w:space="0" w:color="auto"/>
                  </w:divBdr>
                </w:div>
                <w:div w:id="12072911">
                  <w:marLeft w:val="0"/>
                  <w:marRight w:val="0"/>
                  <w:marTop w:val="0"/>
                  <w:marBottom w:val="0"/>
                  <w:divBdr>
                    <w:top w:val="none" w:sz="0" w:space="0" w:color="auto"/>
                    <w:left w:val="none" w:sz="0" w:space="0" w:color="auto"/>
                    <w:bottom w:val="none" w:sz="0" w:space="0" w:color="auto"/>
                    <w:right w:val="none" w:sz="0" w:space="0" w:color="auto"/>
                  </w:divBdr>
                  <w:divsChild>
                    <w:div w:id="789206509">
                      <w:marLeft w:val="0"/>
                      <w:marRight w:val="0"/>
                      <w:marTop w:val="0"/>
                      <w:marBottom w:val="0"/>
                      <w:divBdr>
                        <w:top w:val="none" w:sz="0" w:space="0" w:color="auto"/>
                        <w:left w:val="none" w:sz="0" w:space="0" w:color="auto"/>
                        <w:bottom w:val="none" w:sz="0" w:space="0" w:color="auto"/>
                        <w:right w:val="none" w:sz="0" w:space="0" w:color="auto"/>
                      </w:divBdr>
                      <w:divsChild>
                        <w:div w:id="1195574747">
                          <w:marLeft w:val="0"/>
                          <w:marRight w:val="0"/>
                          <w:marTop w:val="0"/>
                          <w:marBottom w:val="0"/>
                          <w:divBdr>
                            <w:top w:val="none" w:sz="0" w:space="0" w:color="auto"/>
                            <w:left w:val="none" w:sz="0" w:space="0" w:color="auto"/>
                            <w:bottom w:val="none" w:sz="0" w:space="0" w:color="auto"/>
                            <w:right w:val="none" w:sz="0" w:space="0" w:color="auto"/>
                          </w:divBdr>
                          <w:divsChild>
                            <w:div w:id="200385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3780037">
      <w:bodyDiv w:val="1"/>
      <w:marLeft w:val="0"/>
      <w:marRight w:val="0"/>
      <w:marTop w:val="0"/>
      <w:marBottom w:val="0"/>
      <w:divBdr>
        <w:top w:val="none" w:sz="0" w:space="0" w:color="auto"/>
        <w:left w:val="none" w:sz="0" w:space="0" w:color="auto"/>
        <w:bottom w:val="none" w:sz="0" w:space="0" w:color="auto"/>
        <w:right w:val="none" w:sz="0" w:space="0" w:color="auto"/>
      </w:divBdr>
    </w:div>
    <w:div w:id="1982693136">
      <w:bodyDiv w:val="1"/>
      <w:marLeft w:val="0"/>
      <w:marRight w:val="0"/>
      <w:marTop w:val="0"/>
      <w:marBottom w:val="0"/>
      <w:divBdr>
        <w:top w:val="none" w:sz="0" w:space="0" w:color="auto"/>
        <w:left w:val="none" w:sz="0" w:space="0" w:color="auto"/>
        <w:bottom w:val="none" w:sz="0" w:space="0" w:color="auto"/>
        <w:right w:val="none" w:sz="0" w:space="0" w:color="auto"/>
      </w:divBdr>
    </w:div>
    <w:div w:id="1986885689">
      <w:bodyDiv w:val="1"/>
      <w:marLeft w:val="0"/>
      <w:marRight w:val="0"/>
      <w:marTop w:val="0"/>
      <w:marBottom w:val="0"/>
      <w:divBdr>
        <w:top w:val="none" w:sz="0" w:space="0" w:color="auto"/>
        <w:left w:val="none" w:sz="0" w:space="0" w:color="auto"/>
        <w:bottom w:val="none" w:sz="0" w:space="0" w:color="auto"/>
        <w:right w:val="none" w:sz="0" w:space="0" w:color="auto"/>
      </w:divBdr>
    </w:div>
    <w:div w:id="2017807801">
      <w:bodyDiv w:val="1"/>
      <w:marLeft w:val="0"/>
      <w:marRight w:val="0"/>
      <w:marTop w:val="0"/>
      <w:marBottom w:val="0"/>
      <w:divBdr>
        <w:top w:val="none" w:sz="0" w:space="0" w:color="auto"/>
        <w:left w:val="none" w:sz="0" w:space="0" w:color="auto"/>
        <w:bottom w:val="none" w:sz="0" w:space="0" w:color="auto"/>
        <w:right w:val="none" w:sz="0" w:space="0" w:color="auto"/>
      </w:divBdr>
    </w:div>
    <w:div w:id="2045597572">
      <w:bodyDiv w:val="1"/>
      <w:marLeft w:val="0"/>
      <w:marRight w:val="0"/>
      <w:marTop w:val="0"/>
      <w:marBottom w:val="0"/>
      <w:divBdr>
        <w:top w:val="none" w:sz="0" w:space="0" w:color="auto"/>
        <w:left w:val="none" w:sz="0" w:space="0" w:color="auto"/>
        <w:bottom w:val="none" w:sz="0" w:space="0" w:color="auto"/>
        <w:right w:val="none" w:sz="0" w:space="0" w:color="auto"/>
      </w:divBdr>
    </w:div>
    <w:div w:id="2056853881">
      <w:bodyDiv w:val="1"/>
      <w:marLeft w:val="0"/>
      <w:marRight w:val="0"/>
      <w:marTop w:val="0"/>
      <w:marBottom w:val="0"/>
      <w:divBdr>
        <w:top w:val="none" w:sz="0" w:space="0" w:color="auto"/>
        <w:left w:val="none" w:sz="0" w:space="0" w:color="auto"/>
        <w:bottom w:val="none" w:sz="0" w:space="0" w:color="auto"/>
        <w:right w:val="none" w:sz="0" w:space="0" w:color="auto"/>
      </w:divBdr>
    </w:div>
    <w:div w:id="2066492252">
      <w:bodyDiv w:val="1"/>
      <w:marLeft w:val="0"/>
      <w:marRight w:val="0"/>
      <w:marTop w:val="0"/>
      <w:marBottom w:val="0"/>
      <w:divBdr>
        <w:top w:val="none" w:sz="0" w:space="0" w:color="auto"/>
        <w:left w:val="none" w:sz="0" w:space="0" w:color="auto"/>
        <w:bottom w:val="none" w:sz="0" w:space="0" w:color="auto"/>
        <w:right w:val="none" w:sz="0" w:space="0" w:color="auto"/>
      </w:divBdr>
    </w:div>
    <w:div w:id="2067561619">
      <w:bodyDiv w:val="1"/>
      <w:marLeft w:val="0"/>
      <w:marRight w:val="0"/>
      <w:marTop w:val="0"/>
      <w:marBottom w:val="0"/>
      <w:divBdr>
        <w:top w:val="none" w:sz="0" w:space="0" w:color="auto"/>
        <w:left w:val="none" w:sz="0" w:space="0" w:color="auto"/>
        <w:bottom w:val="none" w:sz="0" w:space="0" w:color="auto"/>
        <w:right w:val="none" w:sz="0" w:space="0" w:color="auto"/>
      </w:divBdr>
    </w:div>
    <w:div w:id="2109618590">
      <w:bodyDiv w:val="1"/>
      <w:marLeft w:val="0"/>
      <w:marRight w:val="0"/>
      <w:marTop w:val="0"/>
      <w:marBottom w:val="0"/>
      <w:divBdr>
        <w:top w:val="none" w:sz="0" w:space="0" w:color="auto"/>
        <w:left w:val="none" w:sz="0" w:space="0" w:color="auto"/>
        <w:bottom w:val="none" w:sz="0" w:space="0" w:color="auto"/>
        <w:right w:val="none" w:sz="0" w:space="0" w:color="auto"/>
      </w:divBdr>
    </w:div>
    <w:div w:id="213910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help.yunsuo.com.cn/manual/f23.html" TargetMode="External"/><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1.png"/><Relationship Id="rId196" Type="http://schemas.openxmlformats.org/officeDocument/2006/relationships/image" Target="media/image186.png"/><Relationship Id="rId16" Type="http://schemas.openxmlformats.org/officeDocument/2006/relationships/image" Target="media/image9.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package" Target="embeddings/Microsoft_Office_Word___1.docx"/><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1.png"/><Relationship Id="rId165" Type="http://schemas.openxmlformats.org/officeDocument/2006/relationships/image" Target="media/image156.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0.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7.png"/><Relationship Id="rId198" Type="http://schemas.openxmlformats.org/officeDocument/2006/relationships/fontTable" Target="fontTable.xml"/><Relationship Id="rId172" Type="http://schemas.openxmlformats.org/officeDocument/2006/relationships/image" Target="media/image163.png"/><Relationship Id="rId193" Type="http://schemas.openxmlformats.org/officeDocument/2006/relationships/image" Target="media/image183.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183"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4.png"/><Relationship Id="rId199"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hyperlink" Target="http://help.yunsuo.com.cn/manual/f23.html" TargetMode="External"/><Relationship Id="rId179" Type="http://schemas.openxmlformats.org/officeDocument/2006/relationships/image" Target="media/image169.png"/><Relationship Id="rId195" Type="http://schemas.openxmlformats.org/officeDocument/2006/relationships/image" Target="media/image185.png"/><Relationship Id="rId190" Type="http://schemas.openxmlformats.org/officeDocument/2006/relationships/image" Target="media/image180.png"/><Relationship Id="rId15" Type="http://schemas.openxmlformats.org/officeDocument/2006/relationships/image" Target="media/image8.png"/><Relationship Id="rId36" Type="http://schemas.openxmlformats.org/officeDocument/2006/relationships/image" Target="media/image29.emf"/><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0.png"/><Relationship Id="rId26" Type="http://schemas.openxmlformats.org/officeDocument/2006/relationships/image" Target="media/image19.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8AE462-E348-4BE6-9D50-62ECA4C5D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1708</TotalTime>
  <Pages>1</Pages>
  <Words>4355</Words>
  <Characters>24828</Characters>
  <Application>Microsoft Office Word</Application>
  <DocSecurity>0</DocSecurity>
  <Lines>206</Lines>
  <Paragraphs>58</Paragraphs>
  <ScaleCrop>false</ScaleCrop>
  <Company>Microsoft</Company>
  <LinksUpToDate>false</LinksUpToDate>
  <CharactersWithSpaces>29125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Daimago</dc:creator>
  <cp:keywords/>
  <dc:description/>
  <cp:lastModifiedBy>heww</cp:lastModifiedBy>
  <cp:revision>233</cp:revision>
  <dcterms:created xsi:type="dcterms:W3CDTF">2018-05-07T04:17:00Z</dcterms:created>
  <dcterms:modified xsi:type="dcterms:W3CDTF">2018-12-26T14:16:00Z</dcterms:modified>
</cp:coreProperties>
</file>