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5B" w:rsidRDefault="00050A3B" w:rsidP="00050A3B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050A3B">
        <w:rPr>
          <w:rFonts w:ascii="微软雅黑" w:eastAsia="微软雅黑" w:hAnsi="微软雅黑" w:hint="eastAsia"/>
          <w:b/>
          <w:sz w:val="32"/>
          <w:szCs w:val="32"/>
        </w:rPr>
        <w:t>云</w:t>
      </w:r>
      <w:r w:rsidRPr="00050A3B">
        <w:rPr>
          <w:rFonts w:ascii="微软雅黑" w:eastAsia="微软雅黑" w:hAnsi="微软雅黑"/>
          <w:b/>
          <w:sz w:val="32"/>
          <w:szCs w:val="32"/>
        </w:rPr>
        <w:t>安全服务-使用指南</w:t>
      </w:r>
    </w:p>
    <w:p w:rsidR="00837394" w:rsidRDefault="00837394" w:rsidP="00837394">
      <w:pPr>
        <w:ind w:leftChars="100" w:left="21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【服务内容】：</w:t>
      </w:r>
    </w:p>
    <w:p w:rsidR="00837394" w:rsidRDefault="00837394" w:rsidP="00837394">
      <w:pPr>
        <w:ind w:leftChars="100" w:left="21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根据企业业务和系统特点，为客户提供云上安全评估、扫描、加固等多层次、维度的安全服务。</w:t>
      </w:r>
    </w:p>
    <w:p w:rsidR="00837394" w:rsidRDefault="00837394" w:rsidP="00837394">
      <w:pPr>
        <w:ind w:leftChars="100" w:left="21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【服务方式】：</w:t>
      </w:r>
    </w:p>
    <w:p w:rsidR="00837394" w:rsidRDefault="00837394" w:rsidP="00837394">
      <w:pPr>
        <w:ind w:leftChars="100" w:left="21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本服务只提供远程服务，需要现场服务单独协商。</w:t>
      </w:r>
    </w:p>
    <w:p w:rsidR="00837394" w:rsidRDefault="00837394" w:rsidP="00837394">
      <w:pPr>
        <w:ind w:leftChars="100" w:left="210"/>
        <w:rPr>
          <w:rFonts w:ascii="微软雅黑" w:eastAsia="微软雅黑" w:hAnsi="微软雅黑" w:cstheme="majorBidi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szCs w:val="21"/>
        </w:rPr>
        <w:t>【服务SLA】：</w:t>
      </w:r>
      <w:r>
        <w:rPr>
          <w:rFonts w:ascii="微软雅黑" w:eastAsia="微软雅黑" w:hAnsi="微软雅黑" w:hint="eastAsia"/>
          <w:szCs w:val="21"/>
        </w:rPr>
        <w:br/>
        <w:t>购买本服务时，服务响应SLA为5*8，提供法定工作日工作时间9:00-18:00服务。</w:t>
      </w:r>
      <w:r>
        <w:rPr>
          <w:rFonts w:ascii="微软雅黑" w:eastAsia="微软雅黑" w:hAnsi="微软雅黑" w:hint="eastAsia"/>
          <w:szCs w:val="21"/>
        </w:rPr>
        <w:br/>
        <w:t>服务完成时间与用户共同协商决定，赛意承诺为客户提供优质高效的服务。</w:t>
      </w:r>
    </w:p>
    <w:p w:rsidR="00837394" w:rsidRPr="00837394" w:rsidRDefault="00837394" w:rsidP="00050A3B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bookmarkStart w:id="0" w:name="_GoBack"/>
      <w:bookmarkEnd w:id="0"/>
    </w:p>
    <w:p w:rsidR="00050A3B" w:rsidRPr="00050A3B" w:rsidRDefault="00050A3B">
      <w:pPr>
        <w:rPr>
          <w:rFonts w:ascii="微软雅黑" w:eastAsia="微软雅黑" w:hAnsi="微软雅黑" w:hint="eastAsia"/>
        </w:rPr>
      </w:pPr>
    </w:p>
    <w:sectPr w:rsidR="00050A3B" w:rsidRPr="00050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91" w:rsidRDefault="00A55091" w:rsidP="00050A3B">
      <w:r>
        <w:separator/>
      </w:r>
    </w:p>
  </w:endnote>
  <w:endnote w:type="continuationSeparator" w:id="0">
    <w:p w:rsidR="00A55091" w:rsidRDefault="00A55091" w:rsidP="0005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91" w:rsidRDefault="00A55091" w:rsidP="00050A3B">
      <w:r>
        <w:separator/>
      </w:r>
    </w:p>
  </w:footnote>
  <w:footnote w:type="continuationSeparator" w:id="0">
    <w:p w:rsidR="00A55091" w:rsidRDefault="00A55091" w:rsidP="0005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7"/>
    <w:rsid w:val="00050A3B"/>
    <w:rsid w:val="003660B7"/>
    <w:rsid w:val="0080425B"/>
    <w:rsid w:val="00837394"/>
    <w:rsid w:val="00A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13647-EE3A-4E20-93D9-5814A541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2018-07-09T10:21:00Z</dcterms:created>
  <dcterms:modified xsi:type="dcterms:W3CDTF">2018-07-09T10:22:00Z</dcterms:modified>
</cp:coreProperties>
</file>